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3" w:rsidRPr="00E972A9" w:rsidRDefault="00380273" w:rsidP="00380273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>МУНИЦИПАЛЬНОЕ БЮДЖЕТНОЕ ОБЩЕОБРАЗОВАТЕЛЬНОЕ УЧРЕЖДЕНИЕ –</w:t>
      </w:r>
    </w:p>
    <w:p w:rsidR="00380273" w:rsidRPr="00E972A9" w:rsidRDefault="00380273" w:rsidP="00380273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 xml:space="preserve">СРЕДНЯЯ ОБЩЕОБРАЗОВАТЕЛЬНАЯ ШКОЛА </w:t>
      </w:r>
      <w:proofErr w:type="spellStart"/>
      <w:r w:rsidRPr="00E972A9">
        <w:rPr>
          <w:b w:val="0"/>
          <w:sz w:val="24"/>
        </w:rPr>
        <w:t>c.ЗОЛОТАЯ</w:t>
      </w:r>
      <w:proofErr w:type="spellEnd"/>
      <w:r w:rsidRPr="00E972A9">
        <w:rPr>
          <w:b w:val="0"/>
          <w:sz w:val="24"/>
        </w:rPr>
        <w:t xml:space="preserve"> СТЕПЬ</w:t>
      </w:r>
    </w:p>
    <w:p w:rsidR="00380273" w:rsidRPr="00E972A9" w:rsidRDefault="00380273" w:rsidP="00380273">
      <w:pPr>
        <w:spacing w:line="276" w:lineRule="auto"/>
        <w:ind w:left="-284" w:firstLine="426"/>
        <w:jc w:val="center"/>
        <w:rPr>
          <w:b w:val="0"/>
          <w:sz w:val="24"/>
        </w:rPr>
      </w:pPr>
      <w:r w:rsidRPr="00E972A9">
        <w:rPr>
          <w:b w:val="0"/>
          <w:sz w:val="24"/>
        </w:rPr>
        <w:t>СОВЕТСКОГО РАЙОНА САРАТОВСКОЙ ОБЛАСТИ</w:t>
      </w:r>
    </w:p>
    <w:p w:rsidR="00380273" w:rsidRPr="00E972A9" w:rsidRDefault="00380273" w:rsidP="00380273">
      <w:pPr>
        <w:spacing w:line="276" w:lineRule="auto"/>
        <w:ind w:left="-284" w:firstLine="426"/>
      </w:pPr>
    </w:p>
    <w:p w:rsidR="00380273" w:rsidRPr="00E972A9" w:rsidRDefault="00380273" w:rsidP="00380273">
      <w:pPr>
        <w:spacing w:line="276" w:lineRule="auto"/>
      </w:pPr>
      <w:r w:rsidRPr="00E972A9">
        <w:t xml:space="preserve">                                                ПРИКАЗ№ </w:t>
      </w:r>
      <w:r>
        <w:t>78</w:t>
      </w:r>
    </w:p>
    <w:p w:rsidR="00380273" w:rsidRPr="00E972A9" w:rsidRDefault="00380273" w:rsidP="00380273">
      <w:pPr>
        <w:spacing w:line="276" w:lineRule="auto"/>
      </w:pPr>
    </w:p>
    <w:p w:rsidR="00380273" w:rsidRPr="00E972A9" w:rsidRDefault="00380273" w:rsidP="00380273">
      <w:pPr>
        <w:spacing w:line="276" w:lineRule="auto"/>
      </w:pPr>
      <w:r w:rsidRPr="00E972A9">
        <w:t xml:space="preserve">                                                                                   от «</w:t>
      </w:r>
      <w:r>
        <w:t>28</w:t>
      </w:r>
      <w:r w:rsidRPr="00E972A9">
        <w:t xml:space="preserve">» </w:t>
      </w:r>
      <w:r>
        <w:t xml:space="preserve">марта </w:t>
      </w:r>
      <w:r w:rsidRPr="00E972A9">
        <w:t>201</w:t>
      </w:r>
      <w:r>
        <w:t>5</w:t>
      </w:r>
      <w:r w:rsidRPr="00E972A9">
        <w:t>г.</w:t>
      </w:r>
    </w:p>
    <w:p w:rsidR="00380273" w:rsidRPr="00963374" w:rsidRDefault="00380273" w:rsidP="00380273"/>
    <w:p w:rsidR="00380273" w:rsidRDefault="00380273" w:rsidP="00380273">
      <w:pPr>
        <w:ind w:left="851" w:firstLine="283"/>
        <w:rPr>
          <w:b w:val="0"/>
        </w:rPr>
      </w:pPr>
    </w:p>
    <w:p w:rsidR="00380273" w:rsidRDefault="00380273" w:rsidP="00380273">
      <w:pPr>
        <w:ind w:firstLine="0"/>
      </w:pPr>
      <w:r>
        <w:t xml:space="preserve">Об утверждении нормативных документов </w:t>
      </w:r>
    </w:p>
    <w:p w:rsidR="00380273" w:rsidRDefault="00380273" w:rsidP="00380273">
      <w:pPr>
        <w:ind w:firstLine="0"/>
      </w:pPr>
      <w:r>
        <w:t>летнего оздоровительного лагеря при школе в 2015 году</w:t>
      </w:r>
    </w:p>
    <w:p w:rsidR="00380273" w:rsidRPr="00963374" w:rsidRDefault="00380273" w:rsidP="00380273">
      <w:pPr>
        <w:ind w:firstLine="0"/>
      </w:pPr>
    </w:p>
    <w:p w:rsidR="00380273" w:rsidRDefault="00380273" w:rsidP="00380273">
      <w:pPr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Н</w:t>
      </w:r>
      <w:r w:rsidRPr="00847762">
        <w:rPr>
          <w:b w:val="0"/>
          <w:szCs w:val="28"/>
        </w:rPr>
        <w:t>а основании приказ</w:t>
      </w:r>
      <w:r>
        <w:rPr>
          <w:b w:val="0"/>
          <w:szCs w:val="28"/>
        </w:rPr>
        <w:t>а</w:t>
      </w:r>
      <w:r w:rsidRPr="00847762">
        <w:rPr>
          <w:b w:val="0"/>
          <w:szCs w:val="28"/>
        </w:rPr>
        <w:t xml:space="preserve"> управления образования от </w:t>
      </w:r>
      <w:r>
        <w:rPr>
          <w:b w:val="0"/>
          <w:szCs w:val="28"/>
        </w:rPr>
        <w:t>07</w:t>
      </w:r>
      <w:r w:rsidRPr="00847762">
        <w:rPr>
          <w:b w:val="0"/>
          <w:szCs w:val="28"/>
        </w:rPr>
        <w:t>.0</w:t>
      </w:r>
      <w:r>
        <w:rPr>
          <w:b w:val="0"/>
          <w:szCs w:val="28"/>
        </w:rPr>
        <w:t>3</w:t>
      </w:r>
      <w:r w:rsidRPr="00847762">
        <w:rPr>
          <w:b w:val="0"/>
          <w:szCs w:val="28"/>
        </w:rPr>
        <w:t>.201</w:t>
      </w:r>
      <w:r>
        <w:rPr>
          <w:b w:val="0"/>
          <w:szCs w:val="28"/>
        </w:rPr>
        <w:t>5</w:t>
      </w:r>
      <w:r w:rsidRPr="00847762">
        <w:rPr>
          <w:b w:val="0"/>
          <w:szCs w:val="28"/>
        </w:rPr>
        <w:t xml:space="preserve"> г «Об </w:t>
      </w:r>
      <w:r>
        <w:rPr>
          <w:b w:val="0"/>
          <w:szCs w:val="28"/>
        </w:rPr>
        <w:t>организации летней кампании в общеобразовательных учреждениях Советского муниципального района</w:t>
      </w:r>
      <w:r w:rsidRPr="00847762">
        <w:rPr>
          <w:b w:val="0"/>
          <w:szCs w:val="28"/>
        </w:rPr>
        <w:t xml:space="preserve"> в 201</w:t>
      </w:r>
      <w:r>
        <w:rPr>
          <w:b w:val="0"/>
          <w:szCs w:val="28"/>
        </w:rPr>
        <w:t>5</w:t>
      </w:r>
      <w:r w:rsidRPr="00847762">
        <w:rPr>
          <w:b w:val="0"/>
          <w:szCs w:val="28"/>
        </w:rPr>
        <w:t xml:space="preserve"> году», </w:t>
      </w:r>
      <w:r>
        <w:rPr>
          <w:b w:val="0"/>
          <w:szCs w:val="28"/>
        </w:rPr>
        <w:t>и</w:t>
      </w:r>
      <w:r w:rsidRPr="00847762">
        <w:rPr>
          <w:b w:val="0"/>
          <w:szCs w:val="28"/>
        </w:rPr>
        <w:t xml:space="preserve"> в целях чё</w:t>
      </w:r>
      <w:r>
        <w:rPr>
          <w:b w:val="0"/>
          <w:szCs w:val="28"/>
        </w:rPr>
        <w:t>ткой организации летнего отдыха и</w:t>
      </w:r>
      <w:r w:rsidRPr="00847762">
        <w:rPr>
          <w:b w:val="0"/>
          <w:szCs w:val="28"/>
        </w:rPr>
        <w:t xml:space="preserve"> </w:t>
      </w:r>
      <w:r>
        <w:rPr>
          <w:b w:val="0"/>
          <w:szCs w:val="28"/>
        </w:rPr>
        <w:t>функционирования летнего оздоровительного лагеря при школе</w:t>
      </w:r>
      <w:r w:rsidRPr="00847762">
        <w:rPr>
          <w:b w:val="0"/>
          <w:szCs w:val="28"/>
        </w:rPr>
        <w:t xml:space="preserve"> в 201</w:t>
      </w:r>
      <w:r>
        <w:rPr>
          <w:b w:val="0"/>
          <w:szCs w:val="28"/>
        </w:rPr>
        <w:t>5</w:t>
      </w:r>
      <w:r w:rsidRPr="00847762">
        <w:rPr>
          <w:b w:val="0"/>
          <w:szCs w:val="28"/>
        </w:rPr>
        <w:t xml:space="preserve"> году</w:t>
      </w:r>
      <w:r>
        <w:rPr>
          <w:b w:val="0"/>
          <w:szCs w:val="28"/>
        </w:rPr>
        <w:t xml:space="preserve"> </w:t>
      </w:r>
      <w:r w:rsidRPr="00725CBE">
        <w:rPr>
          <w:b w:val="0"/>
          <w:szCs w:val="28"/>
        </w:rPr>
        <w:t xml:space="preserve">ПРИКАЗЫВАЮ: </w:t>
      </w:r>
    </w:p>
    <w:p w:rsidR="00380273" w:rsidRDefault="00380273" w:rsidP="00380273">
      <w:pPr>
        <w:pStyle w:val="a3"/>
        <w:numPr>
          <w:ilvl w:val="0"/>
          <w:numId w:val="1"/>
        </w:numPr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Утвердить:</w:t>
      </w:r>
    </w:p>
    <w:p w:rsidR="00380273" w:rsidRDefault="00380273" w:rsidP="00380273">
      <w:pPr>
        <w:pStyle w:val="a3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программу производственного </w:t>
      </w:r>
      <w:proofErr w:type="gramStart"/>
      <w:r>
        <w:rPr>
          <w:b w:val="0"/>
          <w:szCs w:val="28"/>
        </w:rPr>
        <w:t>контроля за</w:t>
      </w:r>
      <w:proofErr w:type="gramEnd"/>
      <w:r>
        <w:rPr>
          <w:b w:val="0"/>
          <w:szCs w:val="28"/>
        </w:rPr>
        <w:t xml:space="preserve"> качеством и безопасностью приготовляемых блюд в летнем оздоровительном лагере при школе (приложение 1).</w:t>
      </w:r>
    </w:p>
    <w:p w:rsidR="00380273" w:rsidRDefault="00380273" w:rsidP="00380273">
      <w:pPr>
        <w:pStyle w:val="a3"/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t>1.2. примерное 10-дневное меню летнего оздоровительного лагеря при школе (приложение 2).</w:t>
      </w:r>
    </w:p>
    <w:p w:rsidR="00380273" w:rsidRPr="00836721" w:rsidRDefault="00380273" w:rsidP="0038027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1.3.</w:t>
      </w:r>
      <w:r w:rsidRPr="00836721">
        <w:rPr>
          <w:b w:val="0"/>
          <w:szCs w:val="28"/>
        </w:rPr>
        <w:t xml:space="preserve">программу летнего оздоровительного лагеря с дневным пребыванием «Солнышко» (приложение </w:t>
      </w:r>
      <w:r>
        <w:rPr>
          <w:b w:val="0"/>
          <w:szCs w:val="28"/>
        </w:rPr>
        <w:t>3</w:t>
      </w:r>
      <w:r w:rsidRPr="00836721">
        <w:rPr>
          <w:b w:val="0"/>
          <w:szCs w:val="28"/>
        </w:rPr>
        <w:t>);</w:t>
      </w:r>
    </w:p>
    <w:p w:rsidR="00380273" w:rsidRPr="00994ED8" w:rsidRDefault="00380273" w:rsidP="00380273">
      <w:pPr>
        <w:ind w:left="851" w:firstLine="0"/>
        <w:jc w:val="both"/>
        <w:rPr>
          <w:b w:val="0"/>
          <w:szCs w:val="28"/>
        </w:rPr>
      </w:pPr>
      <w:r>
        <w:rPr>
          <w:b w:val="0"/>
          <w:szCs w:val="28"/>
        </w:rPr>
        <w:t>1.4.</w:t>
      </w:r>
      <w:r w:rsidRPr="00994ED8">
        <w:rPr>
          <w:b w:val="0"/>
          <w:szCs w:val="28"/>
        </w:rPr>
        <w:t xml:space="preserve">состав </w:t>
      </w:r>
      <w:proofErr w:type="spellStart"/>
      <w:r w:rsidRPr="00994ED8">
        <w:rPr>
          <w:b w:val="0"/>
          <w:szCs w:val="28"/>
        </w:rPr>
        <w:t>бракеражной</w:t>
      </w:r>
      <w:proofErr w:type="spellEnd"/>
      <w:r w:rsidRPr="00994ED8">
        <w:rPr>
          <w:b w:val="0"/>
          <w:szCs w:val="28"/>
        </w:rPr>
        <w:t xml:space="preserve"> комиссии</w:t>
      </w:r>
      <w:proofErr w:type="gramStart"/>
      <w:r w:rsidRPr="00994ED8">
        <w:rPr>
          <w:b w:val="0"/>
          <w:szCs w:val="28"/>
        </w:rPr>
        <w:t>.(</w:t>
      </w:r>
      <w:proofErr w:type="gramEnd"/>
      <w:r w:rsidRPr="00994ED8">
        <w:rPr>
          <w:b w:val="0"/>
          <w:szCs w:val="28"/>
        </w:rPr>
        <w:t>приложение №</w:t>
      </w:r>
      <w:r>
        <w:rPr>
          <w:b w:val="0"/>
          <w:szCs w:val="28"/>
        </w:rPr>
        <w:t>4</w:t>
      </w:r>
      <w:r w:rsidRPr="00994ED8">
        <w:rPr>
          <w:b w:val="0"/>
          <w:szCs w:val="28"/>
        </w:rPr>
        <w:t>)</w:t>
      </w:r>
    </w:p>
    <w:p w:rsidR="00380273" w:rsidRPr="001D67FF" w:rsidRDefault="00380273" w:rsidP="00380273">
      <w:pPr>
        <w:pStyle w:val="a3"/>
        <w:ind w:left="851" w:firstLine="0"/>
        <w:jc w:val="both"/>
        <w:rPr>
          <w:b w:val="0"/>
          <w:szCs w:val="28"/>
        </w:rPr>
      </w:pPr>
    </w:p>
    <w:p w:rsidR="00380273" w:rsidRDefault="00380273" w:rsidP="00380273">
      <w:pPr>
        <w:ind w:firstLine="0"/>
        <w:rPr>
          <w:b w:val="0"/>
        </w:rPr>
      </w:pPr>
    </w:p>
    <w:p w:rsidR="00380273" w:rsidRDefault="00380273" w:rsidP="00380273">
      <w:pPr>
        <w:ind w:left="851" w:firstLine="283"/>
        <w:rPr>
          <w:b w:val="0"/>
        </w:rPr>
      </w:pPr>
    </w:p>
    <w:p w:rsidR="00380273" w:rsidRPr="00A71946" w:rsidRDefault="00380273" w:rsidP="00380273">
      <w:pPr>
        <w:rPr>
          <w:b w:val="0"/>
        </w:rPr>
      </w:pPr>
      <w:r w:rsidRPr="00A71946">
        <w:rPr>
          <w:b w:val="0"/>
        </w:rPr>
        <w:t>Директор школы:                                  Васильева Л. А.</w:t>
      </w:r>
    </w:p>
    <w:p w:rsidR="00380273" w:rsidRPr="00A71946" w:rsidRDefault="00380273" w:rsidP="00380273">
      <w:pPr>
        <w:rPr>
          <w:b w:val="0"/>
        </w:rPr>
      </w:pPr>
    </w:p>
    <w:p w:rsidR="00380273" w:rsidRPr="00A71946" w:rsidRDefault="00380273" w:rsidP="00380273">
      <w:pPr>
        <w:rPr>
          <w:b w:val="0"/>
        </w:rPr>
      </w:pPr>
      <w:r w:rsidRPr="00A71946">
        <w:rPr>
          <w:b w:val="0"/>
        </w:rPr>
        <w:tab/>
      </w:r>
    </w:p>
    <w:p w:rsidR="00380273" w:rsidRPr="00A71946" w:rsidRDefault="00380273" w:rsidP="00380273">
      <w:pPr>
        <w:rPr>
          <w:b w:val="0"/>
        </w:rPr>
      </w:pPr>
      <w:r w:rsidRPr="00A71946">
        <w:rPr>
          <w:b w:val="0"/>
        </w:rPr>
        <w:t xml:space="preserve">С приказом </w:t>
      </w:r>
      <w:proofErr w:type="gramStart"/>
      <w:r w:rsidRPr="00A71946">
        <w:rPr>
          <w:b w:val="0"/>
        </w:rPr>
        <w:t>ознакомлены</w:t>
      </w:r>
      <w:proofErr w:type="gramEnd"/>
      <w:r w:rsidRPr="00A71946">
        <w:rPr>
          <w:b w:val="0"/>
        </w:rPr>
        <w:t xml:space="preserve"> и согласны</w:t>
      </w:r>
    </w:p>
    <w:p w:rsidR="00380273" w:rsidRDefault="00380273" w:rsidP="00380273">
      <w:pPr>
        <w:ind w:left="851" w:firstLine="283"/>
        <w:rPr>
          <w:b w:val="0"/>
        </w:rPr>
      </w:pPr>
    </w:p>
    <w:p w:rsidR="00380273" w:rsidRDefault="00380273" w:rsidP="00380273">
      <w:pPr>
        <w:ind w:left="851" w:firstLine="283"/>
        <w:rPr>
          <w:b w:val="0"/>
        </w:rPr>
      </w:pPr>
    </w:p>
    <w:p w:rsidR="00380273" w:rsidRDefault="00380273" w:rsidP="00380273">
      <w:pPr>
        <w:ind w:left="851" w:firstLine="283"/>
        <w:rPr>
          <w:b w:val="0"/>
        </w:rPr>
      </w:pPr>
    </w:p>
    <w:p w:rsidR="00380273" w:rsidRDefault="00380273" w:rsidP="00380273">
      <w:pPr>
        <w:tabs>
          <w:tab w:val="left" w:pos="6700"/>
        </w:tabs>
        <w:ind w:firstLine="0"/>
      </w:pPr>
    </w:p>
    <w:p w:rsidR="00380273" w:rsidRDefault="00380273" w:rsidP="00380273">
      <w:pPr>
        <w:tabs>
          <w:tab w:val="left" w:pos="6700"/>
        </w:tabs>
        <w:ind w:firstLine="0"/>
      </w:pPr>
    </w:p>
    <w:p w:rsidR="00380273" w:rsidRPr="00EC6CE3" w:rsidRDefault="00380273" w:rsidP="00380273">
      <w:pPr>
        <w:rPr>
          <w:b w:val="0"/>
        </w:rPr>
      </w:pPr>
    </w:p>
    <w:p w:rsidR="00380273" w:rsidRDefault="00380273" w:rsidP="00380273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380273" w:rsidRDefault="00380273" w:rsidP="00380273">
      <w:pPr>
        <w:jc w:val="center"/>
        <w:rPr>
          <w:b w:val="0"/>
        </w:rPr>
      </w:pPr>
    </w:p>
    <w:p w:rsidR="00380273" w:rsidRDefault="00380273" w:rsidP="00380273">
      <w:pPr>
        <w:jc w:val="center"/>
        <w:rPr>
          <w:b w:val="0"/>
        </w:rPr>
      </w:pPr>
    </w:p>
    <w:p w:rsidR="00380273" w:rsidRDefault="00380273" w:rsidP="00380273">
      <w:pPr>
        <w:jc w:val="center"/>
        <w:rPr>
          <w:b w:val="0"/>
        </w:rPr>
      </w:pPr>
    </w:p>
    <w:p w:rsidR="00380273" w:rsidRDefault="00380273" w:rsidP="00380273">
      <w:pPr>
        <w:jc w:val="center"/>
        <w:rPr>
          <w:b w:val="0"/>
        </w:rPr>
      </w:pPr>
    </w:p>
    <w:p w:rsidR="00380273" w:rsidRDefault="00380273" w:rsidP="00380273">
      <w:pPr>
        <w:jc w:val="center"/>
        <w:rPr>
          <w:b w:val="0"/>
        </w:rPr>
      </w:pPr>
      <w:r>
        <w:rPr>
          <w:b w:val="0"/>
        </w:rPr>
        <w:lastRenderedPageBreak/>
        <w:t xml:space="preserve">    Приложение № 4</w:t>
      </w:r>
    </w:p>
    <w:p w:rsidR="00380273" w:rsidRDefault="00380273" w:rsidP="00380273">
      <w:pPr>
        <w:jc w:val="center"/>
        <w:rPr>
          <w:b w:val="0"/>
        </w:rPr>
      </w:pPr>
      <w:r>
        <w:rPr>
          <w:b w:val="0"/>
        </w:rPr>
        <w:t xml:space="preserve">Состав </w:t>
      </w:r>
      <w:proofErr w:type="spellStart"/>
      <w:r>
        <w:rPr>
          <w:b w:val="0"/>
        </w:rPr>
        <w:t>бракеражной</w:t>
      </w:r>
      <w:proofErr w:type="spellEnd"/>
      <w:r>
        <w:rPr>
          <w:b w:val="0"/>
        </w:rPr>
        <w:t xml:space="preserve"> комиссии</w:t>
      </w:r>
    </w:p>
    <w:p w:rsidR="00380273" w:rsidRDefault="00380273" w:rsidP="00380273">
      <w:pPr>
        <w:jc w:val="center"/>
        <w:rPr>
          <w:b w:val="0"/>
          <w:bCs w:val="0"/>
        </w:rPr>
      </w:pPr>
      <w:r>
        <w:rPr>
          <w:b w:val="0"/>
          <w:bCs w:val="0"/>
        </w:rPr>
        <w:t>оздоровительного лагеря  с дневным пребыванием детей</w:t>
      </w:r>
    </w:p>
    <w:p w:rsidR="00380273" w:rsidRDefault="00380273" w:rsidP="00380273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МБОУ-СОШ  </w:t>
      </w:r>
      <w:proofErr w:type="gramStart"/>
      <w:r>
        <w:rPr>
          <w:b w:val="0"/>
          <w:bCs w:val="0"/>
        </w:rPr>
        <w:t>с</w:t>
      </w:r>
      <w:proofErr w:type="gramEnd"/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Золотая</w:t>
      </w:r>
      <w:proofErr w:type="gramEnd"/>
      <w:r>
        <w:rPr>
          <w:b w:val="0"/>
          <w:bCs w:val="0"/>
        </w:rPr>
        <w:t xml:space="preserve"> Степь Советского района в 2015 году</w:t>
      </w:r>
    </w:p>
    <w:p w:rsidR="00380273" w:rsidRDefault="00380273" w:rsidP="00380273">
      <w:pPr>
        <w:jc w:val="center"/>
        <w:rPr>
          <w:b w:val="0"/>
          <w:bCs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380273" w:rsidRPr="00EC6CE3" w:rsidTr="00601E79">
        <w:tc>
          <w:tcPr>
            <w:tcW w:w="5070" w:type="dxa"/>
          </w:tcPr>
          <w:p w:rsidR="00380273" w:rsidRPr="00EC6CE3" w:rsidRDefault="00380273" w:rsidP="00601E79">
            <w:pPr>
              <w:ind w:firstLine="0"/>
              <w:rPr>
                <w:b w:val="0"/>
                <w:szCs w:val="28"/>
              </w:rPr>
            </w:pPr>
            <w:r w:rsidRPr="00EC6CE3">
              <w:rPr>
                <w:b w:val="0"/>
                <w:szCs w:val="28"/>
              </w:rPr>
              <w:t>Наименование должностей</w:t>
            </w:r>
          </w:p>
        </w:tc>
        <w:tc>
          <w:tcPr>
            <w:tcW w:w="4819" w:type="dxa"/>
          </w:tcPr>
          <w:p w:rsidR="00380273" w:rsidRPr="00EC6CE3" w:rsidRDefault="00380273" w:rsidP="00601E79">
            <w:pPr>
              <w:ind w:firstLine="8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Фамилия, </w:t>
            </w:r>
            <w:proofErr w:type="spellStart"/>
            <w:r>
              <w:rPr>
                <w:b w:val="0"/>
                <w:szCs w:val="28"/>
              </w:rPr>
              <w:t>имя</w:t>
            </w:r>
            <w:proofErr w:type="gramStart"/>
            <w:r>
              <w:rPr>
                <w:b w:val="0"/>
                <w:szCs w:val="28"/>
              </w:rPr>
              <w:t>,о</w:t>
            </w:r>
            <w:proofErr w:type="gramEnd"/>
            <w:r>
              <w:rPr>
                <w:b w:val="0"/>
                <w:szCs w:val="28"/>
              </w:rPr>
              <w:t>тчество</w:t>
            </w:r>
            <w:proofErr w:type="spellEnd"/>
          </w:p>
        </w:tc>
      </w:tr>
      <w:tr w:rsidR="00380273" w:rsidRPr="00EC6CE3" w:rsidTr="00601E79">
        <w:tc>
          <w:tcPr>
            <w:tcW w:w="5070" w:type="dxa"/>
          </w:tcPr>
          <w:p w:rsidR="00380273" w:rsidRPr="00EC6CE3" w:rsidRDefault="00380273" w:rsidP="00601E79">
            <w:pPr>
              <w:ind w:firstLine="0"/>
              <w:rPr>
                <w:b w:val="0"/>
                <w:szCs w:val="28"/>
              </w:rPr>
            </w:pPr>
            <w:r w:rsidRPr="00EC6CE3">
              <w:rPr>
                <w:b w:val="0"/>
                <w:szCs w:val="28"/>
              </w:rPr>
              <w:t>Начальник лагеря</w:t>
            </w:r>
          </w:p>
        </w:tc>
        <w:tc>
          <w:tcPr>
            <w:tcW w:w="4819" w:type="dxa"/>
          </w:tcPr>
          <w:p w:rsidR="00380273" w:rsidRPr="00EC6CE3" w:rsidRDefault="00380273" w:rsidP="00601E79">
            <w:pPr>
              <w:ind w:firstLine="86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Печенова</w:t>
            </w:r>
            <w:proofErr w:type="spellEnd"/>
            <w:r>
              <w:rPr>
                <w:b w:val="0"/>
                <w:szCs w:val="28"/>
              </w:rPr>
              <w:t xml:space="preserve"> Н.В</w:t>
            </w:r>
          </w:p>
        </w:tc>
      </w:tr>
      <w:tr w:rsidR="00380273" w:rsidRPr="00EC6CE3" w:rsidTr="00601E79">
        <w:tc>
          <w:tcPr>
            <w:tcW w:w="5070" w:type="dxa"/>
          </w:tcPr>
          <w:p w:rsidR="00380273" w:rsidRPr="00EC6CE3" w:rsidRDefault="00380273" w:rsidP="00601E79">
            <w:pPr>
              <w:ind w:firstLine="0"/>
              <w:rPr>
                <w:b w:val="0"/>
                <w:szCs w:val="28"/>
              </w:rPr>
            </w:pPr>
            <w:r w:rsidRPr="00EC6CE3">
              <w:rPr>
                <w:b w:val="0"/>
                <w:szCs w:val="28"/>
              </w:rPr>
              <w:t>Воспитатель</w:t>
            </w:r>
          </w:p>
        </w:tc>
        <w:tc>
          <w:tcPr>
            <w:tcW w:w="4819" w:type="dxa"/>
          </w:tcPr>
          <w:p w:rsidR="00380273" w:rsidRPr="00EC6CE3" w:rsidRDefault="00380273" w:rsidP="00601E79">
            <w:pPr>
              <w:ind w:firstLine="86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Городничева</w:t>
            </w:r>
            <w:proofErr w:type="spellEnd"/>
            <w:r>
              <w:rPr>
                <w:b w:val="0"/>
                <w:szCs w:val="28"/>
              </w:rPr>
              <w:t xml:space="preserve"> С.М.</w:t>
            </w:r>
          </w:p>
        </w:tc>
      </w:tr>
      <w:tr w:rsidR="00380273" w:rsidRPr="00EC6CE3" w:rsidTr="00601E79">
        <w:tc>
          <w:tcPr>
            <w:tcW w:w="5070" w:type="dxa"/>
          </w:tcPr>
          <w:p w:rsidR="00380273" w:rsidRPr="00EC6CE3" w:rsidRDefault="00380273" w:rsidP="00601E7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воспитатель </w:t>
            </w:r>
          </w:p>
        </w:tc>
        <w:tc>
          <w:tcPr>
            <w:tcW w:w="4819" w:type="dxa"/>
          </w:tcPr>
          <w:p w:rsidR="00380273" w:rsidRPr="00EC6CE3" w:rsidRDefault="00380273" w:rsidP="00601E79">
            <w:pPr>
              <w:ind w:firstLine="86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Подшивалова</w:t>
            </w:r>
            <w:proofErr w:type="spellEnd"/>
            <w:r>
              <w:rPr>
                <w:b w:val="0"/>
                <w:szCs w:val="28"/>
              </w:rPr>
              <w:t xml:space="preserve"> Н.Г.</w:t>
            </w:r>
          </w:p>
        </w:tc>
      </w:tr>
      <w:tr w:rsidR="00380273" w:rsidRPr="00EC6CE3" w:rsidTr="00601E79">
        <w:tc>
          <w:tcPr>
            <w:tcW w:w="5070" w:type="dxa"/>
          </w:tcPr>
          <w:p w:rsidR="00380273" w:rsidRPr="00EC6CE3" w:rsidRDefault="00380273" w:rsidP="00601E79">
            <w:pPr>
              <w:ind w:firstLine="0"/>
              <w:rPr>
                <w:b w:val="0"/>
                <w:szCs w:val="28"/>
              </w:rPr>
            </w:pPr>
            <w:r w:rsidRPr="00EC6CE3">
              <w:rPr>
                <w:b w:val="0"/>
                <w:szCs w:val="28"/>
              </w:rPr>
              <w:t>Итого:</w:t>
            </w:r>
          </w:p>
        </w:tc>
        <w:tc>
          <w:tcPr>
            <w:tcW w:w="4819" w:type="dxa"/>
          </w:tcPr>
          <w:p w:rsidR="00380273" w:rsidRPr="00EC6CE3" w:rsidRDefault="00380273" w:rsidP="00601E79">
            <w:pPr>
              <w:ind w:firstLine="86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</w:tbl>
    <w:p w:rsidR="00380273" w:rsidRPr="00963B93" w:rsidRDefault="00380273" w:rsidP="00380273">
      <w:pPr>
        <w:ind w:firstLine="0"/>
      </w:pPr>
    </w:p>
    <w:p w:rsidR="00380273" w:rsidRDefault="00380273" w:rsidP="00380273">
      <w:pPr>
        <w:ind w:firstLine="0"/>
        <w:jc w:val="center"/>
        <w:rPr>
          <w:b w:val="0"/>
          <w:sz w:val="24"/>
          <w:highlight w:val="yellow"/>
        </w:rPr>
      </w:pPr>
    </w:p>
    <w:p w:rsidR="00380273" w:rsidRDefault="00380273" w:rsidP="00380273">
      <w:pPr>
        <w:ind w:firstLine="0"/>
        <w:jc w:val="center"/>
        <w:rPr>
          <w:b w:val="0"/>
          <w:sz w:val="24"/>
          <w:highlight w:val="yellow"/>
        </w:rPr>
      </w:pPr>
    </w:p>
    <w:p w:rsidR="00380273" w:rsidRDefault="00380273" w:rsidP="00380273">
      <w:pPr>
        <w:ind w:firstLine="0"/>
        <w:jc w:val="center"/>
        <w:rPr>
          <w:b w:val="0"/>
          <w:sz w:val="24"/>
          <w:highlight w:val="yellow"/>
        </w:rPr>
      </w:pPr>
    </w:p>
    <w:p w:rsidR="00535FBE" w:rsidRDefault="00535FBE">
      <w:bookmarkStart w:id="0" w:name="_GoBack"/>
      <w:bookmarkEnd w:id="0"/>
    </w:p>
    <w:sectPr w:rsidR="0053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6DD"/>
    <w:multiLevelType w:val="multilevel"/>
    <w:tmpl w:val="21E6D3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3"/>
    <w:rsid w:val="00380273"/>
    <w:rsid w:val="005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3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3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2015-04-03T05:22:00Z</dcterms:created>
  <dcterms:modified xsi:type="dcterms:W3CDTF">2015-04-03T05:23:00Z</dcterms:modified>
</cp:coreProperties>
</file>