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3402"/>
        <w:gridCol w:w="3402"/>
      </w:tblGrid>
      <w:tr w:rsidR="00D00F1A" w:rsidRPr="00D00F1A" w:rsidTr="00CC547B">
        <w:tc>
          <w:tcPr>
            <w:tcW w:w="3970" w:type="dxa"/>
          </w:tcPr>
          <w:p w:rsidR="00D00F1A" w:rsidRPr="00D00F1A" w:rsidRDefault="00D00F1A" w:rsidP="00781416">
            <w:pPr>
              <w:jc w:val="center"/>
              <w:rPr>
                <w:b w:val="0"/>
                <w:sz w:val="24"/>
                <w:szCs w:val="24"/>
              </w:rPr>
            </w:pPr>
            <w:r w:rsidRPr="00D00F1A">
              <w:rPr>
                <w:b w:val="0"/>
                <w:sz w:val="24"/>
                <w:szCs w:val="24"/>
              </w:rPr>
              <w:t>«СОГЛАСОВАНО»</w:t>
            </w:r>
          </w:p>
          <w:p w:rsidR="00D00F1A" w:rsidRPr="00D00F1A" w:rsidRDefault="00D00F1A" w:rsidP="00781416">
            <w:pPr>
              <w:rPr>
                <w:b w:val="0"/>
                <w:sz w:val="24"/>
                <w:szCs w:val="24"/>
              </w:rPr>
            </w:pPr>
            <w:r w:rsidRPr="00D00F1A">
              <w:rPr>
                <w:b w:val="0"/>
                <w:sz w:val="24"/>
                <w:szCs w:val="24"/>
              </w:rPr>
              <w:t>Председа</w:t>
            </w:r>
            <w:r w:rsidR="00BD0FE5">
              <w:rPr>
                <w:b w:val="0"/>
                <w:sz w:val="24"/>
                <w:szCs w:val="24"/>
              </w:rPr>
              <w:t xml:space="preserve">тель Профсоюзного комитета </w:t>
            </w:r>
            <w:r w:rsidR="000C7EB0" w:rsidRPr="000C7EB0">
              <w:rPr>
                <w:b w:val="0"/>
                <w:bCs w:val="0"/>
                <w:sz w:val="24"/>
                <w:szCs w:val="24"/>
              </w:rPr>
              <w:t xml:space="preserve">МБОУ-СОШ </w:t>
            </w:r>
            <w:proofErr w:type="gramStart"/>
            <w:r w:rsidR="000C7EB0" w:rsidRPr="000C7EB0">
              <w:rPr>
                <w:b w:val="0"/>
                <w:bCs w:val="0"/>
                <w:sz w:val="24"/>
                <w:szCs w:val="24"/>
              </w:rPr>
              <w:t>с</w:t>
            </w:r>
            <w:proofErr w:type="gramEnd"/>
            <w:r w:rsidR="000C7EB0" w:rsidRPr="000C7EB0">
              <w:rPr>
                <w:b w:val="0"/>
                <w:bCs w:val="0"/>
                <w:sz w:val="24"/>
                <w:szCs w:val="24"/>
              </w:rPr>
              <w:t xml:space="preserve">. </w:t>
            </w:r>
            <w:proofErr w:type="gramStart"/>
            <w:r w:rsidR="000C7EB0" w:rsidRPr="000C7EB0">
              <w:rPr>
                <w:b w:val="0"/>
                <w:bCs w:val="0"/>
                <w:sz w:val="24"/>
                <w:szCs w:val="24"/>
              </w:rPr>
              <w:t>Золотая</w:t>
            </w:r>
            <w:proofErr w:type="gramEnd"/>
            <w:r w:rsidR="000C7EB0" w:rsidRPr="000C7EB0">
              <w:rPr>
                <w:b w:val="0"/>
                <w:bCs w:val="0"/>
                <w:sz w:val="24"/>
                <w:szCs w:val="24"/>
              </w:rPr>
              <w:t xml:space="preserve"> Степь</w:t>
            </w:r>
            <w:r w:rsidR="000C7EB0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00F1A">
              <w:rPr>
                <w:b w:val="0"/>
                <w:sz w:val="24"/>
                <w:szCs w:val="24"/>
              </w:rPr>
              <w:t>Советского района Саратовской области</w:t>
            </w:r>
          </w:p>
          <w:p w:rsidR="00D00F1A" w:rsidRPr="00D00F1A" w:rsidRDefault="00D00F1A" w:rsidP="00781416">
            <w:pPr>
              <w:rPr>
                <w:b w:val="0"/>
                <w:sz w:val="24"/>
                <w:szCs w:val="24"/>
              </w:rPr>
            </w:pPr>
            <w:r w:rsidRPr="00D00F1A">
              <w:rPr>
                <w:b w:val="0"/>
                <w:sz w:val="24"/>
                <w:szCs w:val="24"/>
              </w:rPr>
              <w:t>_____________</w:t>
            </w:r>
            <w:r w:rsidR="000C7EB0">
              <w:rPr>
                <w:b w:val="0"/>
                <w:sz w:val="24"/>
                <w:szCs w:val="24"/>
              </w:rPr>
              <w:t xml:space="preserve">А.Д. </w:t>
            </w:r>
            <w:proofErr w:type="spellStart"/>
            <w:r w:rsidR="000C7EB0">
              <w:rPr>
                <w:b w:val="0"/>
                <w:sz w:val="24"/>
                <w:szCs w:val="24"/>
              </w:rPr>
              <w:t>Сайфутдинова</w:t>
            </w:r>
            <w:proofErr w:type="spellEnd"/>
          </w:p>
          <w:p w:rsidR="00D00F1A" w:rsidRPr="00D00F1A" w:rsidRDefault="00D00F1A" w:rsidP="00781416">
            <w:pPr>
              <w:rPr>
                <w:b w:val="0"/>
                <w:sz w:val="24"/>
                <w:szCs w:val="24"/>
              </w:rPr>
            </w:pPr>
            <w:r w:rsidRPr="00D00F1A">
              <w:rPr>
                <w:b w:val="0"/>
                <w:sz w:val="24"/>
                <w:szCs w:val="24"/>
              </w:rPr>
              <w:t xml:space="preserve">Протокол </w:t>
            </w:r>
            <w:proofErr w:type="spellStart"/>
            <w:proofErr w:type="gramStart"/>
            <w:r w:rsidRPr="00D00F1A">
              <w:rPr>
                <w:b w:val="0"/>
                <w:sz w:val="24"/>
                <w:szCs w:val="24"/>
              </w:rPr>
              <w:t>от</w:t>
            </w:r>
            <w:proofErr w:type="gramEnd"/>
            <w:r w:rsidRPr="00D00F1A">
              <w:rPr>
                <w:b w:val="0"/>
                <w:sz w:val="24"/>
                <w:szCs w:val="24"/>
              </w:rPr>
              <w:t>___________№</w:t>
            </w:r>
            <w:proofErr w:type="spellEnd"/>
            <w:r w:rsidRPr="00D00F1A">
              <w:rPr>
                <w:b w:val="0"/>
                <w:sz w:val="24"/>
                <w:szCs w:val="24"/>
              </w:rPr>
              <w:t>_______</w:t>
            </w:r>
          </w:p>
        </w:tc>
        <w:tc>
          <w:tcPr>
            <w:tcW w:w="3402" w:type="dxa"/>
          </w:tcPr>
          <w:p w:rsidR="00D00F1A" w:rsidRPr="00D00F1A" w:rsidRDefault="00D00F1A" w:rsidP="00781416">
            <w:pPr>
              <w:jc w:val="center"/>
              <w:rPr>
                <w:b w:val="0"/>
                <w:sz w:val="24"/>
                <w:szCs w:val="24"/>
              </w:rPr>
            </w:pPr>
            <w:r w:rsidRPr="00D00F1A">
              <w:rPr>
                <w:b w:val="0"/>
                <w:sz w:val="24"/>
                <w:szCs w:val="24"/>
              </w:rPr>
              <w:t>«РАССМОТРЕНО»</w:t>
            </w:r>
          </w:p>
          <w:p w:rsidR="00D00F1A" w:rsidRPr="00D00F1A" w:rsidRDefault="00D00F1A" w:rsidP="00781416">
            <w:pPr>
              <w:rPr>
                <w:b w:val="0"/>
                <w:sz w:val="24"/>
                <w:szCs w:val="24"/>
              </w:rPr>
            </w:pPr>
            <w:r w:rsidRPr="00D00F1A">
              <w:rPr>
                <w:b w:val="0"/>
                <w:sz w:val="24"/>
                <w:szCs w:val="24"/>
              </w:rPr>
              <w:t>на заседа</w:t>
            </w:r>
            <w:r w:rsidR="00BD0FE5">
              <w:rPr>
                <w:b w:val="0"/>
                <w:sz w:val="24"/>
                <w:szCs w:val="24"/>
              </w:rPr>
              <w:t xml:space="preserve">нии педагогического совета </w:t>
            </w:r>
            <w:r w:rsidR="000C7EB0" w:rsidRPr="000C7EB0">
              <w:rPr>
                <w:b w:val="0"/>
                <w:bCs w:val="0"/>
                <w:sz w:val="24"/>
                <w:szCs w:val="24"/>
              </w:rPr>
              <w:t xml:space="preserve">МБОУ-СОШ </w:t>
            </w:r>
            <w:proofErr w:type="gramStart"/>
            <w:r w:rsidR="000C7EB0" w:rsidRPr="000C7EB0">
              <w:rPr>
                <w:b w:val="0"/>
                <w:bCs w:val="0"/>
                <w:sz w:val="24"/>
                <w:szCs w:val="24"/>
              </w:rPr>
              <w:t>с</w:t>
            </w:r>
            <w:proofErr w:type="gramEnd"/>
            <w:r w:rsidR="000C7EB0" w:rsidRPr="000C7EB0">
              <w:rPr>
                <w:b w:val="0"/>
                <w:bCs w:val="0"/>
                <w:sz w:val="24"/>
                <w:szCs w:val="24"/>
              </w:rPr>
              <w:t xml:space="preserve">. </w:t>
            </w:r>
            <w:proofErr w:type="gramStart"/>
            <w:r w:rsidR="000C7EB0" w:rsidRPr="000C7EB0">
              <w:rPr>
                <w:b w:val="0"/>
                <w:bCs w:val="0"/>
                <w:sz w:val="24"/>
                <w:szCs w:val="24"/>
              </w:rPr>
              <w:t>Золотая</w:t>
            </w:r>
            <w:proofErr w:type="gramEnd"/>
            <w:r w:rsidR="000C7EB0" w:rsidRPr="000C7EB0">
              <w:rPr>
                <w:b w:val="0"/>
                <w:bCs w:val="0"/>
                <w:sz w:val="24"/>
                <w:szCs w:val="24"/>
              </w:rPr>
              <w:t xml:space="preserve"> Степь</w:t>
            </w:r>
            <w:r w:rsidR="000C7EB0" w:rsidRPr="00D00F1A">
              <w:rPr>
                <w:b w:val="0"/>
                <w:sz w:val="24"/>
                <w:szCs w:val="24"/>
              </w:rPr>
              <w:t xml:space="preserve"> </w:t>
            </w:r>
            <w:r w:rsidRPr="00D00F1A">
              <w:rPr>
                <w:b w:val="0"/>
                <w:sz w:val="24"/>
                <w:szCs w:val="24"/>
              </w:rPr>
              <w:t>Советского района Саратовской области</w:t>
            </w:r>
          </w:p>
          <w:p w:rsidR="00D00F1A" w:rsidRPr="00D00F1A" w:rsidRDefault="00D00F1A" w:rsidP="00781416">
            <w:pPr>
              <w:rPr>
                <w:b w:val="0"/>
                <w:sz w:val="24"/>
                <w:szCs w:val="24"/>
              </w:rPr>
            </w:pPr>
            <w:r w:rsidRPr="00D00F1A">
              <w:rPr>
                <w:b w:val="0"/>
                <w:sz w:val="24"/>
                <w:szCs w:val="24"/>
              </w:rPr>
              <w:t xml:space="preserve">Протокол </w:t>
            </w:r>
            <w:proofErr w:type="spellStart"/>
            <w:proofErr w:type="gramStart"/>
            <w:r w:rsidRPr="00D00F1A">
              <w:rPr>
                <w:b w:val="0"/>
                <w:sz w:val="24"/>
                <w:szCs w:val="24"/>
              </w:rPr>
              <w:t>от</w:t>
            </w:r>
            <w:proofErr w:type="gramEnd"/>
            <w:r w:rsidRPr="00D00F1A">
              <w:rPr>
                <w:b w:val="0"/>
                <w:sz w:val="24"/>
                <w:szCs w:val="24"/>
              </w:rPr>
              <w:t>_________№</w:t>
            </w:r>
            <w:proofErr w:type="spellEnd"/>
            <w:r w:rsidRPr="00D00F1A">
              <w:rPr>
                <w:b w:val="0"/>
                <w:sz w:val="24"/>
                <w:szCs w:val="24"/>
              </w:rPr>
              <w:t>____</w:t>
            </w:r>
          </w:p>
        </w:tc>
        <w:tc>
          <w:tcPr>
            <w:tcW w:w="3402" w:type="dxa"/>
          </w:tcPr>
          <w:p w:rsidR="00D00F1A" w:rsidRPr="00D00F1A" w:rsidRDefault="00D00F1A" w:rsidP="00781416">
            <w:pPr>
              <w:jc w:val="center"/>
              <w:rPr>
                <w:b w:val="0"/>
                <w:sz w:val="24"/>
                <w:szCs w:val="24"/>
              </w:rPr>
            </w:pPr>
            <w:r w:rsidRPr="00D00F1A">
              <w:rPr>
                <w:b w:val="0"/>
                <w:sz w:val="24"/>
                <w:szCs w:val="24"/>
              </w:rPr>
              <w:t>«УТВЕРЖДЕНО»</w:t>
            </w:r>
          </w:p>
          <w:p w:rsidR="00D00F1A" w:rsidRPr="00D00F1A" w:rsidRDefault="00BD0FE5" w:rsidP="0078141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Директор </w:t>
            </w:r>
            <w:r w:rsidR="000C7EB0" w:rsidRPr="000C7EB0">
              <w:rPr>
                <w:b w:val="0"/>
                <w:bCs w:val="0"/>
                <w:sz w:val="24"/>
                <w:szCs w:val="24"/>
              </w:rPr>
              <w:t xml:space="preserve">МБОУ-СОШ </w:t>
            </w:r>
            <w:proofErr w:type="gramStart"/>
            <w:r w:rsidR="000C7EB0" w:rsidRPr="000C7EB0">
              <w:rPr>
                <w:b w:val="0"/>
                <w:bCs w:val="0"/>
                <w:sz w:val="24"/>
                <w:szCs w:val="24"/>
              </w:rPr>
              <w:t>с</w:t>
            </w:r>
            <w:proofErr w:type="gramEnd"/>
            <w:r w:rsidR="000C7EB0" w:rsidRPr="000C7EB0">
              <w:rPr>
                <w:b w:val="0"/>
                <w:bCs w:val="0"/>
                <w:sz w:val="24"/>
                <w:szCs w:val="24"/>
              </w:rPr>
              <w:t xml:space="preserve">. </w:t>
            </w:r>
            <w:proofErr w:type="gramStart"/>
            <w:r w:rsidR="000C7EB0" w:rsidRPr="000C7EB0">
              <w:rPr>
                <w:b w:val="0"/>
                <w:bCs w:val="0"/>
                <w:sz w:val="24"/>
                <w:szCs w:val="24"/>
              </w:rPr>
              <w:t>Золотая</w:t>
            </w:r>
            <w:proofErr w:type="gramEnd"/>
            <w:r w:rsidR="000C7EB0" w:rsidRPr="000C7EB0">
              <w:rPr>
                <w:b w:val="0"/>
                <w:bCs w:val="0"/>
                <w:sz w:val="24"/>
                <w:szCs w:val="24"/>
              </w:rPr>
              <w:t xml:space="preserve"> Степь</w:t>
            </w:r>
            <w:r w:rsidR="000C7EB0" w:rsidRPr="00D00F1A">
              <w:rPr>
                <w:b w:val="0"/>
                <w:sz w:val="24"/>
                <w:szCs w:val="24"/>
              </w:rPr>
              <w:t xml:space="preserve"> </w:t>
            </w:r>
            <w:r w:rsidR="00D00F1A" w:rsidRPr="00D00F1A">
              <w:rPr>
                <w:b w:val="0"/>
                <w:sz w:val="24"/>
                <w:szCs w:val="24"/>
              </w:rPr>
              <w:t>Советского района Саратовской области</w:t>
            </w:r>
          </w:p>
          <w:p w:rsidR="00D00F1A" w:rsidRPr="00D00F1A" w:rsidRDefault="00D00F1A" w:rsidP="00781416">
            <w:pPr>
              <w:rPr>
                <w:b w:val="0"/>
                <w:sz w:val="24"/>
                <w:szCs w:val="24"/>
              </w:rPr>
            </w:pPr>
            <w:r w:rsidRPr="00D00F1A">
              <w:rPr>
                <w:b w:val="0"/>
                <w:sz w:val="24"/>
                <w:szCs w:val="24"/>
              </w:rPr>
              <w:t>____________</w:t>
            </w:r>
            <w:r w:rsidR="000C7EB0">
              <w:rPr>
                <w:b w:val="0"/>
                <w:sz w:val="24"/>
                <w:szCs w:val="24"/>
              </w:rPr>
              <w:t>Л.А. Васильева</w:t>
            </w:r>
          </w:p>
          <w:p w:rsidR="00D00F1A" w:rsidRPr="00D00F1A" w:rsidRDefault="00D00F1A" w:rsidP="00781416">
            <w:pPr>
              <w:rPr>
                <w:b w:val="0"/>
                <w:sz w:val="24"/>
                <w:szCs w:val="24"/>
              </w:rPr>
            </w:pPr>
            <w:r w:rsidRPr="00D00F1A">
              <w:rPr>
                <w:b w:val="0"/>
                <w:sz w:val="24"/>
                <w:szCs w:val="24"/>
              </w:rPr>
              <w:t xml:space="preserve">Приказ </w:t>
            </w:r>
            <w:proofErr w:type="spellStart"/>
            <w:proofErr w:type="gramStart"/>
            <w:r w:rsidRPr="00D00F1A">
              <w:rPr>
                <w:b w:val="0"/>
                <w:sz w:val="24"/>
                <w:szCs w:val="24"/>
              </w:rPr>
              <w:t>от</w:t>
            </w:r>
            <w:proofErr w:type="gramEnd"/>
            <w:r w:rsidRPr="00D00F1A">
              <w:rPr>
                <w:b w:val="0"/>
                <w:sz w:val="24"/>
                <w:szCs w:val="24"/>
              </w:rPr>
              <w:t>__________№</w:t>
            </w:r>
            <w:proofErr w:type="spellEnd"/>
            <w:r w:rsidRPr="00D00F1A">
              <w:rPr>
                <w:b w:val="0"/>
                <w:sz w:val="24"/>
                <w:szCs w:val="24"/>
              </w:rPr>
              <w:t xml:space="preserve">_____ </w:t>
            </w:r>
          </w:p>
        </w:tc>
      </w:tr>
    </w:tbl>
    <w:p w:rsidR="00D00F1A" w:rsidRDefault="00D00F1A" w:rsidP="00176718">
      <w:pPr>
        <w:spacing w:line="276" w:lineRule="auto"/>
        <w:jc w:val="center"/>
        <w:rPr>
          <w:rFonts w:ascii="TimesNewRomanPS-BoldMT" w:hAnsi="TimesNewRomanPS-BoldMT"/>
        </w:rPr>
      </w:pPr>
    </w:p>
    <w:p w:rsidR="00176718" w:rsidRPr="00223A9A" w:rsidRDefault="00176718" w:rsidP="00176718">
      <w:pPr>
        <w:spacing w:line="276" w:lineRule="auto"/>
        <w:jc w:val="center"/>
      </w:pPr>
      <w:r w:rsidRPr="00223A9A">
        <w:rPr>
          <w:rFonts w:ascii="TimesNewRomanPS-BoldMT" w:hAnsi="TimesNewRomanPS-BoldMT"/>
        </w:rPr>
        <w:t xml:space="preserve">ПОЛОЖЕНИЕ </w:t>
      </w:r>
    </w:p>
    <w:p w:rsidR="00D00F1A" w:rsidRDefault="009D2138" w:rsidP="00176718">
      <w:pPr>
        <w:spacing w:line="276" w:lineRule="auto"/>
        <w:jc w:val="center"/>
        <w:rPr>
          <w:rFonts w:ascii="TimesNewRomanPS-BoldMT" w:hAnsi="TimesNewRomanPS-BoldMT"/>
          <w:b w:val="0"/>
        </w:rPr>
      </w:pPr>
      <w:proofErr w:type="gramStart"/>
      <w:r w:rsidRPr="00D00F1A">
        <w:rPr>
          <w:rFonts w:ascii="TimesNewRomanPS-BoldMT" w:hAnsi="TimesNewRomanPS-BoldMT"/>
          <w:b w:val="0"/>
        </w:rPr>
        <w:t>о Комиссии по охране труда</w:t>
      </w:r>
      <w:r w:rsidR="00BD0FE5">
        <w:rPr>
          <w:rFonts w:ascii="TimesNewRomanPS-BoldMT" w:hAnsi="TimesNewRomanPS-BoldMT"/>
          <w:b w:val="0"/>
        </w:rPr>
        <w:t xml:space="preserve"> </w:t>
      </w:r>
      <w:r w:rsidR="000C7EB0" w:rsidRPr="000C7EB0">
        <w:rPr>
          <w:b w:val="0"/>
          <w:bCs w:val="0"/>
        </w:rPr>
        <w:t>МБОУ-СОШ с. Золотая Степь</w:t>
      </w:r>
      <w:proofErr w:type="gramEnd"/>
    </w:p>
    <w:p w:rsidR="00176718" w:rsidRPr="00D00F1A" w:rsidRDefault="00D00F1A" w:rsidP="00176718">
      <w:pPr>
        <w:spacing w:line="276" w:lineRule="auto"/>
        <w:jc w:val="center"/>
        <w:rPr>
          <w:rFonts w:ascii="TimesNewRomanPS-BoldMT" w:hAnsi="TimesNewRomanPS-BoldMT"/>
          <w:b w:val="0"/>
          <w:bCs w:val="0"/>
        </w:rPr>
      </w:pPr>
      <w:r>
        <w:rPr>
          <w:rFonts w:ascii="TimesNewRomanPS-BoldMT" w:hAnsi="TimesNewRomanPS-BoldMT"/>
          <w:b w:val="0"/>
        </w:rPr>
        <w:t>Советского района Саратовской области</w:t>
      </w:r>
    </w:p>
    <w:p w:rsidR="00176718" w:rsidRPr="00BE11BC" w:rsidRDefault="00176718" w:rsidP="00176718">
      <w:pPr>
        <w:pStyle w:val="a3"/>
        <w:rPr>
          <w:sz w:val="24"/>
        </w:rPr>
      </w:pPr>
    </w:p>
    <w:p w:rsidR="00E8128D" w:rsidRDefault="00176718" w:rsidP="00BD0FE5">
      <w:pPr>
        <w:pStyle w:val="1"/>
        <w:numPr>
          <w:ilvl w:val="0"/>
          <w:numId w:val="11"/>
        </w:numPr>
        <w:tabs>
          <w:tab w:val="left" w:pos="851"/>
        </w:tabs>
        <w:ind w:left="0" w:firstLine="0"/>
        <w:jc w:val="left"/>
        <w:rPr>
          <w:rFonts w:ascii="Times New Roman" w:hAnsi="Times New Roman" w:cs="Times New Roman"/>
          <w:b/>
          <w:sz w:val="24"/>
        </w:rPr>
      </w:pPr>
      <w:r w:rsidRPr="00BE11BC">
        <w:rPr>
          <w:rFonts w:ascii="Times New Roman" w:hAnsi="Times New Roman" w:cs="Times New Roman"/>
          <w:b/>
          <w:sz w:val="24"/>
        </w:rPr>
        <w:t>Общие положения</w:t>
      </w:r>
    </w:p>
    <w:p w:rsidR="00E8128D" w:rsidRPr="00E8128D" w:rsidRDefault="00E8128D" w:rsidP="00D00F1A">
      <w:pPr>
        <w:pStyle w:val="1"/>
        <w:tabs>
          <w:tab w:val="left" w:pos="567"/>
          <w:tab w:val="left" w:pos="851"/>
        </w:tabs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E8128D">
        <w:rPr>
          <w:rFonts w:ascii="Times New Roman" w:hAnsi="Times New Roman" w:cs="Times New Roman"/>
          <w:sz w:val="24"/>
        </w:rPr>
        <w:t xml:space="preserve">1.1. </w:t>
      </w:r>
      <w:proofErr w:type="gramStart"/>
      <w:r w:rsidRPr="00E8128D">
        <w:rPr>
          <w:rFonts w:ascii="Times New Roman" w:hAnsi="Times New Roman" w:cs="Times New Roman"/>
          <w:sz w:val="24"/>
        </w:rPr>
        <w:t>Настоящее Положе</w:t>
      </w:r>
      <w:r w:rsidR="00BD0FE5">
        <w:rPr>
          <w:rFonts w:ascii="Times New Roman" w:hAnsi="Times New Roman" w:cs="Times New Roman"/>
          <w:sz w:val="24"/>
        </w:rPr>
        <w:t xml:space="preserve">ние о комиссии по охране труда </w:t>
      </w:r>
      <w:r w:rsidR="000C7EB0" w:rsidRPr="000C7EB0">
        <w:rPr>
          <w:rFonts w:ascii="Times New Roman" w:hAnsi="Times New Roman" w:cs="Times New Roman"/>
          <w:bCs/>
          <w:sz w:val="24"/>
        </w:rPr>
        <w:t>МБОУ-СОШ с. Золотая Степь</w:t>
      </w:r>
      <w:r w:rsidR="000C7EB0">
        <w:rPr>
          <w:rFonts w:ascii="Times New Roman" w:hAnsi="Times New Roman" w:cs="Times New Roman"/>
          <w:sz w:val="24"/>
        </w:rPr>
        <w:t xml:space="preserve"> </w:t>
      </w:r>
      <w:r w:rsidR="009D2138">
        <w:rPr>
          <w:rFonts w:ascii="Times New Roman" w:hAnsi="Times New Roman" w:cs="Times New Roman"/>
          <w:sz w:val="24"/>
        </w:rPr>
        <w:t xml:space="preserve">Советского района Саратовской </w:t>
      </w:r>
      <w:r w:rsidRPr="00E8128D">
        <w:rPr>
          <w:rFonts w:ascii="Times New Roman" w:hAnsi="Times New Roman" w:cs="Times New Roman"/>
          <w:sz w:val="24"/>
        </w:rPr>
        <w:t xml:space="preserve">(далее – </w:t>
      </w:r>
      <w:r w:rsidR="000C7EB0">
        <w:rPr>
          <w:rFonts w:ascii="Times New Roman" w:hAnsi="Times New Roman" w:cs="Times New Roman"/>
          <w:sz w:val="24"/>
        </w:rPr>
        <w:t>Школа</w:t>
      </w:r>
      <w:r w:rsidRPr="00E8128D">
        <w:rPr>
          <w:rFonts w:ascii="Times New Roman" w:hAnsi="Times New Roman" w:cs="Times New Roman"/>
          <w:sz w:val="24"/>
        </w:rPr>
        <w:t>) разработано в соответствии со ст.</w:t>
      </w:r>
      <w:r w:rsidR="00BD0FE5">
        <w:rPr>
          <w:rFonts w:ascii="Times New Roman" w:hAnsi="Times New Roman" w:cs="Times New Roman"/>
          <w:sz w:val="24"/>
        </w:rPr>
        <w:t xml:space="preserve"> </w:t>
      </w:r>
      <w:r w:rsidRPr="00E8128D">
        <w:rPr>
          <w:rFonts w:ascii="Times New Roman" w:hAnsi="Times New Roman" w:cs="Times New Roman"/>
          <w:sz w:val="24"/>
        </w:rPr>
        <w:t xml:space="preserve">218 Трудового кодекса Российской Федерации для организации совместных действий администрации и работников </w:t>
      </w:r>
      <w:r w:rsidR="000C7EB0">
        <w:rPr>
          <w:rFonts w:ascii="Times New Roman" w:hAnsi="Times New Roman" w:cs="Times New Roman"/>
          <w:sz w:val="24"/>
        </w:rPr>
        <w:t>Школы</w:t>
      </w:r>
      <w:r w:rsidRPr="00E8128D">
        <w:rPr>
          <w:rFonts w:ascii="Times New Roman" w:hAnsi="Times New Roman" w:cs="Times New Roman"/>
          <w:sz w:val="24"/>
        </w:rPr>
        <w:t xml:space="preserve"> по обеспечению требований охраны труда, предупреждению производственного травматизма, профессиональных заболеваний, сохранению здоровья работников.</w:t>
      </w:r>
      <w:proofErr w:type="gramEnd"/>
    </w:p>
    <w:p w:rsidR="00E8128D" w:rsidRPr="00E8128D" w:rsidRDefault="00E8128D" w:rsidP="00D00F1A">
      <w:pPr>
        <w:tabs>
          <w:tab w:val="left" w:pos="567"/>
          <w:tab w:val="left" w:pos="851"/>
        </w:tabs>
        <w:ind w:firstLine="426"/>
        <w:jc w:val="both"/>
        <w:rPr>
          <w:b w:val="0"/>
          <w:bCs w:val="0"/>
        </w:rPr>
      </w:pPr>
      <w:r w:rsidRPr="00E8128D">
        <w:rPr>
          <w:b w:val="0"/>
          <w:bCs w:val="0"/>
        </w:rPr>
        <w:t>1.2.  Положение предусматривает основные задачи, функции и права комиссии по охране труда (далее – Комиссия).</w:t>
      </w:r>
    </w:p>
    <w:p w:rsidR="00E8128D" w:rsidRPr="00E8128D" w:rsidRDefault="00E8128D" w:rsidP="00D00F1A">
      <w:pPr>
        <w:tabs>
          <w:tab w:val="left" w:pos="567"/>
          <w:tab w:val="left" w:pos="851"/>
        </w:tabs>
        <w:ind w:firstLine="426"/>
        <w:jc w:val="both"/>
        <w:rPr>
          <w:b w:val="0"/>
          <w:bCs w:val="0"/>
        </w:rPr>
      </w:pPr>
      <w:r w:rsidRPr="00E8128D">
        <w:rPr>
          <w:b w:val="0"/>
          <w:bCs w:val="0"/>
        </w:rPr>
        <w:t xml:space="preserve">1.3.  Комиссия является составной частью системы управления охраной труда </w:t>
      </w:r>
      <w:r w:rsidR="000C7EB0">
        <w:rPr>
          <w:b w:val="0"/>
          <w:bCs w:val="0"/>
        </w:rPr>
        <w:t>Школы</w:t>
      </w:r>
      <w:r w:rsidRPr="00E8128D">
        <w:rPr>
          <w:b w:val="0"/>
          <w:bCs w:val="0"/>
        </w:rPr>
        <w:t>, а также одной из форм участи</w:t>
      </w:r>
      <w:r w:rsidR="00BD0FE5">
        <w:rPr>
          <w:b w:val="0"/>
          <w:bCs w:val="0"/>
        </w:rPr>
        <w:t>я работников в охране труда. Ее</w:t>
      </w:r>
      <w:r w:rsidRPr="00E8128D">
        <w:rPr>
          <w:b w:val="0"/>
          <w:bCs w:val="0"/>
        </w:rPr>
        <w:t xml:space="preserve"> работа строится на принципах социального партнёрства.</w:t>
      </w:r>
    </w:p>
    <w:p w:rsidR="00E8128D" w:rsidRPr="00E8128D" w:rsidRDefault="00E8128D" w:rsidP="00D00F1A">
      <w:pPr>
        <w:tabs>
          <w:tab w:val="left" w:pos="567"/>
          <w:tab w:val="left" w:pos="851"/>
        </w:tabs>
        <w:ind w:firstLine="426"/>
        <w:jc w:val="both"/>
        <w:rPr>
          <w:b w:val="0"/>
          <w:bCs w:val="0"/>
        </w:rPr>
      </w:pPr>
      <w:r w:rsidRPr="00E8128D">
        <w:rPr>
          <w:b w:val="0"/>
          <w:bCs w:val="0"/>
        </w:rPr>
        <w:t xml:space="preserve">1.4.  Комиссия взаимодействует с </w:t>
      </w:r>
      <w:r w:rsidR="00D00F1A">
        <w:rPr>
          <w:b w:val="0"/>
          <w:bCs w:val="0"/>
        </w:rPr>
        <w:t>муниципальными</w:t>
      </w:r>
      <w:r w:rsidRPr="00E8128D">
        <w:rPr>
          <w:b w:val="0"/>
          <w:bCs w:val="0"/>
        </w:rPr>
        <w:t xml:space="preserve">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E8128D" w:rsidRPr="00E8128D" w:rsidRDefault="00D00F1A" w:rsidP="00D00F1A">
      <w:pPr>
        <w:tabs>
          <w:tab w:val="left" w:pos="567"/>
          <w:tab w:val="left" w:pos="851"/>
        </w:tabs>
        <w:ind w:firstLine="426"/>
        <w:jc w:val="both"/>
        <w:rPr>
          <w:b w:val="0"/>
          <w:bCs w:val="0"/>
        </w:rPr>
      </w:pPr>
      <w:r>
        <w:rPr>
          <w:b w:val="0"/>
          <w:bCs w:val="0"/>
        </w:rPr>
        <w:t xml:space="preserve">1.5. </w:t>
      </w:r>
      <w:r w:rsidR="00E8128D" w:rsidRPr="00E8128D">
        <w:rPr>
          <w:b w:val="0"/>
          <w:bCs w:val="0"/>
        </w:rPr>
        <w:t xml:space="preserve">Комиссия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Саратовской области  об охране труда, генеральным, региональным, отраслевым (межотраслевым), территориальным соглашениями, коллективным договором, локальными нормативными правовыми актами </w:t>
      </w:r>
      <w:r w:rsidR="000C7EB0">
        <w:rPr>
          <w:b w:val="0"/>
          <w:bCs w:val="0"/>
        </w:rPr>
        <w:t>Школы</w:t>
      </w:r>
      <w:r w:rsidR="00E8128D" w:rsidRPr="00E8128D">
        <w:rPr>
          <w:b w:val="0"/>
          <w:bCs w:val="0"/>
        </w:rPr>
        <w:t>.</w:t>
      </w:r>
    </w:p>
    <w:p w:rsidR="00176718" w:rsidRPr="00CC547B" w:rsidRDefault="00176718" w:rsidP="00CC547B">
      <w:pPr>
        <w:numPr>
          <w:ilvl w:val="1"/>
          <w:numId w:val="9"/>
        </w:numPr>
        <w:tabs>
          <w:tab w:val="left" w:pos="567"/>
          <w:tab w:val="left" w:pos="851"/>
        </w:tabs>
        <w:ind w:left="0" w:firstLine="426"/>
        <w:jc w:val="both"/>
        <w:rPr>
          <w:b w:val="0"/>
          <w:bCs w:val="0"/>
        </w:rPr>
      </w:pPr>
      <w:r w:rsidRPr="00E8128D">
        <w:rPr>
          <w:b w:val="0"/>
          <w:bCs w:val="0"/>
        </w:rPr>
        <w:t>Законодательной и нормативной основой деятельности комиссии по охране труда является Конституция Российской Федерации. Основы законодательства Россий</w:t>
      </w:r>
      <w:r w:rsidR="00BD0FE5">
        <w:rPr>
          <w:b w:val="0"/>
          <w:bCs w:val="0"/>
        </w:rPr>
        <w:t>ской Федерации об охране труда – П</w:t>
      </w:r>
      <w:r w:rsidRPr="00E8128D">
        <w:rPr>
          <w:b w:val="0"/>
          <w:bCs w:val="0"/>
        </w:rPr>
        <w:t xml:space="preserve">остановления правительства РФ и Минтруда России, государственная система стандартов безопасности труда, строительные и санитарные нормативы, а также нормативные и правовые акты по охране труда, приказы, распоряжения </w:t>
      </w:r>
      <w:proofErr w:type="spellStart"/>
      <w:r w:rsidRPr="00E8128D">
        <w:rPr>
          <w:b w:val="0"/>
          <w:bCs w:val="0"/>
        </w:rPr>
        <w:t>Минобрнауки</w:t>
      </w:r>
      <w:proofErr w:type="spellEnd"/>
      <w:r w:rsidRPr="00E8128D">
        <w:rPr>
          <w:b w:val="0"/>
          <w:bCs w:val="0"/>
        </w:rPr>
        <w:t xml:space="preserve"> РФ, инст</w:t>
      </w:r>
      <w:r w:rsidR="00E8128D" w:rsidRPr="00E8128D">
        <w:rPr>
          <w:b w:val="0"/>
          <w:bCs w:val="0"/>
        </w:rPr>
        <w:t>рукции по технике безопасности  и настоящее П</w:t>
      </w:r>
      <w:r w:rsidRPr="00E8128D">
        <w:rPr>
          <w:b w:val="0"/>
          <w:bCs w:val="0"/>
        </w:rPr>
        <w:t>оложение.</w:t>
      </w:r>
    </w:p>
    <w:p w:rsidR="00176718" w:rsidRDefault="00176718" w:rsidP="00BD0FE5">
      <w:pPr>
        <w:pStyle w:val="1"/>
        <w:numPr>
          <w:ilvl w:val="0"/>
          <w:numId w:val="11"/>
        </w:numPr>
        <w:ind w:left="0" w:firstLine="0"/>
        <w:jc w:val="left"/>
        <w:rPr>
          <w:rFonts w:ascii="Times New Roman" w:hAnsi="Times New Roman" w:cs="Times New Roman"/>
          <w:b/>
          <w:sz w:val="24"/>
        </w:rPr>
      </w:pPr>
      <w:r w:rsidRPr="00BE11BC">
        <w:rPr>
          <w:rFonts w:ascii="Times New Roman" w:hAnsi="Times New Roman" w:cs="Times New Roman"/>
          <w:b/>
          <w:sz w:val="24"/>
        </w:rPr>
        <w:t>Организация работы комиссии</w:t>
      </w:r>
    </w:p>
    <w:p w:rsidR="00176718" w:rsidRPr="00C146FC" w:rsidRDefault="00176718" w:rsidP="00D00F1A">
      <w:pPr>
        <w:pStyle w:val="a7"/>
        <w:numPr>
          <w:ilvl w:val="1"/>
          <w:numId w:val="5"/>
        </w:numPr>
        <w:tabs>
          <w:tab w:val="clear" w:pos="1215"/>
          <w:tab w:val="num" w:pos="-284"/>
          <w:tab w:val="left" w:pos="851"/>
        </w:tabs>
        <w:ind w:left="0" w:firstLine="426"/>
        <w:jc w:val="both"/>
        <w:rPr>
          <w:b w:val="0"/>
        </w:rPr>
      </w:pPr>
      <w:r w:rsidRPr="00C146FC">
        <w:rPr>
          <w:b w:val="0"/>
        </w:rPr>
        <w:t xml:space="preserve">Комиссия состоит из 3-х человек (представитель администрации </w:t>
      </w:r>
      <w:r w:rsidR="000C7EB0">
        <w:rPr>
          <w:b w:val="0"/>
        </w:rPr>
        <w:t>Школы</w:t>
      </w:r>
      <w:r w:rsidRPr="00C146FC">
        <w:rPr>
          <w:b w:val="0"/>
        </w:rPr>
        <w:t>, представитель профсоюзного комитета и учитель), осуществляет и контролирует организацию работы по охране труда и предупреждению травматизма.</w:t>
      </w:r>
    </w:p>
    <w:p w:rsidR="00176718" w:rsidRDefault="00176718" w:rsidP="00D00F1A">
      <w:pPr>
        <w:numPr>
          <w:ilvl w:val="1"/>
          <w:numId w:val="5"/>
        </w:numPr>
        <w:tabs>
          <w:tab w:val="clear" w:pos="1215"/>
          <w:tab w:val="num" w:pos="-284"/>
          <w:tab w:val="left" w:pos="851"/>
        </w:tabs>
        <w:ind w:left="0" w:firstLine="426"/>
        <w:jc w:val="both"/>
        <w:rPr>
          <w:b w:val="0"/>
          <w:bCs w:val="0"/>
        </w:rPr>
      </w:pPr>
      <w:r w:rsidRPr="00BE11BC">
        <w:rPr>
          <w:b w:val="0"/>
          <w:bCs w:val="0"/>
        </w:rPr>
        <w:t xml:space="preserve">Комиссия подчиняется непосредственно директору </w:t>
      </w:r>
      <w:r w:rsidR="000C7EB0">
        <w:rPr>
          <w:b w:val="0"/>
          <w:bCs w:val="0"/>
        </w:rPr>
        <w:t>Школы</w:t>
      </w:r>
      <w:r w:rsidRPr="00BE11BC">
        <w:rPr>
          <w:b w:val="0"/>
          <w:bCs w:val="0"/>
        </w:rPr>
        <w:t>.</w:t>
      </w:r>
    </w:p>
    <w:p w:rsidR="00176718" w:rsidRPr="00CC547B" w:rsidRDefault="00176718" w:rsidP="00CC547B">
      <w:pPr>
        <w:numPr>
          <w:ilvl w:val="1"/>
          <w:numId w:val="5"/>
        </w:numPr>
        <w:tabs>
          <w:tab w:val="clear" w:pos="1215"/>
          <w:tab w:val="num" w:pos="-284"/>
          <w:tab w:val="left" w:pos="851"/>
        </w:tabs>
        <w:ind w:left="0" w:firstLine="426"/>
        <w:jc w:val="both"/>
        <w:rPr>
          <w:b w:val="0"/>
          <w:bCs w:val="0"/>
        </w:rPr>
      </w:pPr>
      <w:r w:rsidRPr="00C146FC">
        <w:rPr>
          <w:b w:val="0"/>
        </w:rPr>
        <w:t xml:space="preserve">Комиссию возглавляет председатель, назначенным соответствующим приказом директора </w:t>
      </w:r>
      <w:r w:rsidR="000C7EB0">
        <w:rPr>
          <w:b w:val="0"/>
        </w:rPr>
        <w:t>Школы</w:t>
      </w:r>
      <w:r w:rsidRPr="00C146FC">
        <w:rPr>
          <w:b w:val="0"/>
        </w:rPr>
        <w:t>. Председатель организует работу, устанавливает круг обязанностей членов комиссии и несет ответственность за вы</w:t>
      </w:r>
      <w:r w:rsidR="00C146FC">
        <w:rPr>
          <w:b w:val="0"/>
        </w:rPr>
        <w:t>полнение настоящего П</w:t>
      </w:r>
      <w:r w:rsidRPr="00C146FC">
        <w:rPr>
          <w:b w:val="0"/>
        </w:rPr>
        <w:t>оложения.</w:t>
      </w:r>
    </w:p>
    <w:p w:rsidR="00176718" w:rsidRPr="00BE11BC" w:rsidRDefault="00176718" w:rsidP="00BD0FE5">
      <w:pPr>
        <w:pStyle w:val="1"/>
        <w:numPr>
          <w:ilvl w:val="0"/>
          <w:numId w:val="11"/>
        </w:numPr>
        <w:tabs>
          <w:tab w:val="left" w:pos="709"/>
        </w:tabs>
        <w:ind w:left="0" w:firstLine="0"/>
        <w:jc w:val="left"/>
        <w:rPr>
          <w:rFonts w:ascii="Times New Roman" w:hAnsi="Times New Roman" w:cs="Times New Roman"/>
          <w:b/>
          <w:sz w:val="24"/>
        </w:rPr>
      </w:pPr>
      <w:r w:rsidRPr="00BE11BC">
        <w:rPr>
          <w:rFonts w:ascii="Times New Roman" w:hAnsi="Times New Roman" w:cs="Times New Roman"/>
          <w:b/>
          <w:sz w:val="24"/>
        </w:rPr>
        <w:t>Основ</w:t>
      </w:r>
      <w:r w:rsidR="00BD0FE5">
        <w:rPr>
          <w:rFonts w:ascii="Times New Roman" w:hAnsi="Times New Roman" w:cs="Times New Roman"/>
          <w:b/>
          <w:sz w:val="24"/>
        </w:rPr>
        <w:t>ные направления работы комиссии</w:t>
      </w:r>
    </w:p>
    <w:p w:rsidR="00176718" w:rsidRPr="00BE11BC" w:rsidRDefault="00176718" w:rsidP="00BD0FE5">
      <w:pPr>
        <w:pStyle w:val="a5"/>
        <w:numPr>
          <w:ilvl w:val="0"/>
          <w:numId w:val="12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proofErr w:type="gramStart"/>
      <w:r w:rsidRPr="00BE11BC">
        <w:rPr>
          <w:rFonts w:ascii="Times New Roman" w:hAnsi="Times New Roman" w:cs="Times New Roman"/>
        </w:rPr>
        <w:t>Контроль за</w:t>
      </w:r>
      <w:proofErr w:type="gramEnd"/>
      <w:r w:rsidRPr="00BE11BC">
        <w:rPr>
          <w:rFonts w:ascii="Times New Roman" w:hAnsi="Times New Roman" w:cs="Times New Roman"/>
        </w:rPr>
        <w:t xml:space="preserve"> соблюдением законодательства и иных нормативных правовых актов по охране труда.</w:t>
      </w:r>
    </w:p>
    <w:p w:rsidR="00176718" w:rsidRPr="00BD0FE5" w:rsidRDefault="00176718" w:rsidP="00BD0FE5">
      <w:pPr>
        <w:pStyle w:val="a7"/>
        <w:numPr>
          <w:ilvl w:val="0"/>
          <w:numId w:val="12"/>
        </w:numPr>
        <w:tabs>
          <w:tab w:val="left" w:pos="851"/>
        </w:tabs>
        <w:ind w:left="0" w:firstLine="426"/>
        <w:jc w:val="both"/>
        <w:rPr>
          <w:b w:val="0"/>
          <w:bCs w:val="0"/>
        </w:rPr>
      </w:pPr>
      <w:r w:rsidRPr="00BD0FE5">
        <w:rPr>
          <w:b w:val="0"/>
          <w:bCs w:val="0"/>
        </w:rPr>
        <w:t xml:space="preserve">Оперативный </w:t>
      </w:r>
      <w:proofErr w:type="gramStart"/>
      <w:r w:rsidRPr="00BD0FE5">
        <w:rPr>
          <w:b w:val="0"/>
          <w:bCs w:val="0"/>
        </w:rPr>
        <w:t>контроль за</w:t>
      </w:r>
      <w:proofErr w:type="gramEnd"/>
      <w:r w:rsidRPr="00BD0FE5">
        <w:rPr>
          <w:b w:val="0"/>
          <w:bCs w:val="0"/>
        </w:rPr>
        <w:t xml:space="preserve"> состоя</w:t>
      </w:r>
      <w:r w:rsidR="00BD0FE5" w:rsidRPr="00BD0FE5">
        <w:rPr>
          <w:b w:val="0"/>
          <w:bCs w:val="0"/>
        </w:rPr>
        <w:t xml:space="preserve">нием охраны труда и учебы в </w:t>
      </w:r>
      <w:r w:rsidR="000C7EB0">
        <w:rPr>
          <w:b w:val="0"/>
          <w:bCs w:val="0"/>
        </w:rPr>
        <w:t>Школе</w:t>
      </w:r>
      <w:r w:rsidRPr="00BD0FE5">
        <w:rPr>
          <w:b w:val="0"/>
          <w:bCs w:val="0"/>
        </w:rPr>
        <w:t>.</w:t>
      </w:r>
    </w:p>
    <w:p w:rsidR="00176718" w:rsidRPr="00BE11BC" w:rsidRDefault="00176718" w:rsidP="00BD0FE5">
      <w:pPr>
        <w:pStyle w:val="a5"/>
        <w:numPr>
          <w:ilvl w:val="0"/>
          <w:numId w:val="12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BE11BC">
        <w:rPr>
          <w:rFonts w:ascii="Times New Roman" w:hAnsi="Times New Roman" w:cs="Times New Roman"/>
        </w:rPr>
        <w:t>Участие в планировании профилактических мероприятий по охране труда и предупреждению травматизма, составление отчетности по установленным формам.</w:t>
      </w:r>
    </w:p>
    <w:p w:rsidR="00176718" w:rsidRPr="00BD0FE5" w:rsidRDefault="00176718" w:rsidP="00BD0FE5">
      <w:pPr>
        <w:pStyle w:val="a7"/>
        <w:numPr>
          <w:ilvl w:val="0"/>
          <w:numId w:val="12"/>
        </w:numPr>
        <w:tabs>
          <w:tab w:val="left" w:pos="851"/>
        </w:tabs>
        <w:ind w:left="0" w:firstLine="426"/>
        <w:jc w:val="both"/>
        <w:rPr>
          <w:b w:val="0"/>
          <w:bCs w:val="0"/>
        </w:rPr>
      </w:pPr>
      <w:r w:rsidRPr="00BD0FE5">
        <w:rPr>
          <w:b w:val="0"/>
          <w:bCs w:val="0"/>
        </w:rPr>
        <w:t>Организация</w:t>
      </w:r>
      <w:r w:rsidR="007A756E" w:rsidRPr="00BD0FE5">
        <w:rPr>
          <w:b w:val="0"/>
          <w:bCs w:val="0"/>
        </w:rPr>
        <w:t xml:space="preserve"> пропаганды по охране труда и технике безопасности</w:t>
      </w:r>
      <w:r w:rsidRPr="00BD0FE5">
        <w:rPr>
          <w:b w:val="0"/>
          <w:bCs w:val="0"/>
        </w:rPr>
        <w:t xml:space="preserve"> в </w:t>
      </w:r>
      <w:r w:rsidR="000C7EB0">
        <w:rPr>
          <w:b w:val="0"/>
          <w:bCs w:val="0"/>
        </w:rPr>
        <w:t>Школе</w:t>
      </w:r>
      <w:r w:rsidRPr="00BD0FE5">
        <w:rPr>
          <w:b w:val="0"/>
          <w:bCs w:val="0"/>
        </w:rPr>
        <w:t>.</w:t>
      </w:r>
    </w:p>
    <w:p w:rsidR="00176718" w:rsidRPr="00BD0FE5" w:rsidRDefault="00176718" w:rsidP="00BD0FE5">
      <w:pPr>
        <w:pStyle w:val="a7"/>
        <w:numPr>
          <w:ilvl w:val="0"/>
          <w:numId w:val="12"/>
        </w:numPr>
        <w:tabs>
          <w:tab w:val="left" w:pos="851"/>
        </w:tabs>
        <w:ind w:left="0" w:firstLine="426"/>
        <w:jc w:val="both"/>
        <w:rPr>
          <w:b w:val="0"/>
          <w:bCs w:val="0"/>
        </w:rPr>
      </w:pPr>
      <w:r w:rsidRPr="00BD0FE5">
        <w:rPr>
          <w:b w:val="0"/>
          <w:bCs w:val="0"/>
        </w:rPr>
        <w:t xml:space="preserve">Организация профилактической работы по снижению травматизма в </w:t>
      </w:r>
      <w:r w:rsidR="000C7EB0">
        <w:rPr>
          <w:b w:val="0"/>
          <w:bCs w:val="0"/>
        </w:rPr>
        <w:t>Школе</w:t>
      </w:r>
      <w:r w:rsidRPr="00BD0FE5">
        <w:rPr>
          <w:b w:val="0"/>
          <w:bCs w:val="0"/>
        </w:rPr>
        <w:t>.</w:t>
      </w:r>
    </w:p>
    <w:p w:rsidR="00176718" w:rsidRPr="00BE11BC" w:rsidRDefault="00176718" w:rsidP="00BD0FE5">
      <w:pPr>
        <w:pStyle w:val="2"/>
        <w:numPr>
          <w:ilvl w:val="0"/>
          <w:numId w:val="12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BE11BC">
        <w:rPr>
          <w:rFonts w:ascii="Times New Roman" w:hAnsi="Times New Roman" w:cs="Times New Roman"/>
        </w:rPr>
        <w:lastRenderedPageBreak/>
        <w:t xml:space="preserve">Отслеживание сроков проведения инструктажей, обучение, организация проверки знаний по охране труда работников </w:t>
      </w:r>
      <w:r w:rsidR="000C7EB0">
        <w:rPr>
          <w:rFonts w:ascii="Times New Roman" w:hAnsi="Times New Roman" w:cs="Times New Roman"/>
        </w:rPr>
        <w:t>Школы</w:t>
      </w:r>
      <w:r w:rsidRPr="00BE11BC">
        <w:rPr>
          <w:rFonts w:ascii="Times New Roman" w:hAnsi="Times New Roman" w:cs="Times New Roman"/>
        </w:rPr>
        <w:t>.</w:t>
      </w:r>
    </w:p>
    <w:p w:rsidR="00176718" w:rsidRPr="00CC547B" w:rsidRDefault="00176718" w:rsidP="00CC547B">
      <w:pPr>
        <w:pStyle w:val="a7"/>
        <w:numPr>
          <w:ilvl w:val="0"/>
          <w:numId w:val="12"/>
        </w:numPr>
        <w:tabs>
          <w:tab w:val="left" w:pos="851"/>
        </w:tabs>
        <w:ind w:left="0" w:firstLine="426"/>
        <w:jc w:val="both"/>
        <w:rPr>
          <w:b w:val="0"/>
          <w:bCs w:val="0"/>
        </w:rPr>
      </w:pPr>
      <w:r w:rsidRPr="00BD0FE5">
        <w:rPr>
          <w:b w:val="0"/>
          <w:bCs w:val="0"/>
        </w:rPr>
        <w:t>Участие в работе комиссии по расследованию несчастных случаев.</w:t>
      </w:r>
    </w:p>
    <w:p w:rsidR="00176718" w:rsidRPr="007A756E" w:rsidRDefault="00BD0FE5" w:rsidP="00BD0FE5">
      <w:pPr>
        <w:pStyle w:val="1"/>
        <w:numPr>
          <w:ilvl w:val="0"/>
          <w:numId w:val="11"/>
        </w:numPr>
        <w:ind w:left="0" w:firstLine="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Функции комиссии</w:t>
      </w:r>
    </w:p>
    <w:p w:rsidR="00176718" w:rsidRPr="00BD0FE5" w:rsidRDefault="00176718" w:rsidP="00BD0FE5">
      <w:pPr>
        <w:pStyle w:val="a7"/>
        <w:numPr>
          <w:ilvl w:val="0"/>
          <w:numId w:val="13"/>
        </w:numPr>
        <w:tabs>
          <w:tab w:val="left" w:pos="851"/>
        </w:tabs>
        <w:ind w:left="0" w:firstLine="426"/>
        <w:jc w:val="both"/>
        <w:rPr>
          <w:b w:val="0"/>
          <w:bCs w:val="0"/>
        </w:rPr>
      </w:pPr>
      <w:r w:rsidRPr="00BD0FE5">
        <w:rPr>
          <w:b w:val="0"/>
          <w:bCs w:val="0"/>
        </w:rPr>
        <w:t>Выявление опасных и вредных производственных факторов.</w:t>
      </w:r>
    </w:p>
    <w:p w:rsidR="00176718" w:rsidRPr="00BE11BC" w:rsidRDefault="00176718" w:rsidP="00BD0FE5">
      <w:pPr>
        <w:pStyle w:val="a5"/>
        <w:numPr>
          <w:ilvl w:val="0"/>
          <w:numId w:val="1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BE11BC">
        <w:rPr>
          <w:rFonts w:ascii="Times New Roman" w:hAnsi="Times New Roman" w:cs="Times New Roman"/>
        </w:rPr>
        <w:t>Проведение анализа и причин травматизма, несчастных случаев и профессиональных заболеваний работников и обучающихся.</w:t>
      </w:r>
    </w:p>
    <w:p w:rsidR="00176718" w:rsidRPr="00BE11BC" w:rsidRDefault="00176718" w:rsidP="00BD0FE5">
      <w:pPr>
        <w:pStyle w:val="a5"/>
        <w:numPr>
          <w:ilvl w:val="0"/>
          <w:numId w:val="1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BE11BC">
        <w:rPr>
          <w:rFonts w:ascii="Times New Roman" w:hAnsi="Times New Roman" w:cs="Times New Roman"/>
        </w:rPr>
        <w:t>Оказание помощи службам надзора в осуществлении проведения замеров параметров опасных и вредных факторов, при аттестации рабочих мест по условиям труда.</w:t>
      </w:r>
    </w:p>
    <w:p w:rsidR="00176718" w:rsidRPr="00BE11BC" w:rsidRDefault="00176718" w:rsidP="00BD0FE5">
      <w:pPr>
        <w:pStyle w:val="a5"/>
        <w:numPr>
          <w:ilvl w:val="0"/>
          <w:numId w:val="1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BE11BC">
        <w:rPr>
          <w:rFonts w:ascii="Times New Roman" w:hAnsi="Times New Roman" w:cs="Times New Roman"/>
        </w:rPr>
        <w:t xml:space="preserve">Информирование работников и обучающихся от лица директора </w:t>
      </w:r>
      <w:r w:rsidR="000C7EB0">
        <w:rPr>
          <w:rFonts w:ascii="Times New Roman" w:hAnsi="Times New Roman" w:cs="Times New Roman"/>
        </w:rPr>
        <w:t>Школы</w:t>
      </w:r>
      <w:r w:rsidRPr="00BE11BC">
        <w:rPr>
          <w:rFonts w:ascii="Times New Roman" w:hAnsi="Times New Roman" w:cs="Times New Roman"/>
        </w:rPr>
        <w:t xml:space="preserve"> о состоянии условий труда и учебы, принятых мерах по защите от воздействия опасных и вредных факторов на рабочих местах.</w:t>
      </w:r>
    </w:p>
    <w:p w:rsidR="00176718" w:rsidRPr="00BE11BC" w:rsidRDefault="00176718" w:rsidP="00BD0FE5">
      <w:pPr>
        <w:pStyle w:val="a5"/>
        <w:numPr>
          <w:ilvl w:val="0"/>
          <w:numId w:val="1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BE11BC">
        <w:rPr>
          <w:rFonts w:ascii="Times New Roman" w:hAnsi="Times New Roman" w:cs="Times New Roman"/>
        </w:rPr>
        <w:t>Проведение проверок, обследований технического состояния зданий, сооружений и оборудования на соответствие их требованиям правил и норм по охране труда.</w:t>
      </w:r>
    </w:p>
    <w:p w:rsidR="00176718" w:rsidRPr="00BE11BC" w:rsidRDefault="00176718" w:rsidP="00BD0FE5">
      <w:pPr>
        <w:pStyle w:val="a5"/>
        <w:numPr>
          <w:ilvl w:val="0"/>
          <w:numId w:val="1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BE11BC">
        <w:rPr>
          <w:rFonts w:ascii="Times New Roman" w:hAnsi="Times New Roman" w:cs="Times New Roman"/>
        </w:rPr>
        <w:t>Участие в разработке коллективных договоров, соглашений по охране труда.</w:t>
      </w:r>
    </w:p>
    <w:p w:rsidR="00176718" w:rsidRPr="00BE11BC" w:rsidRDefault="007A756E" w:rsidP="00BD0FE5">
      <w:pPr>
        <w:pStyle w:val="a5"/>
        <w:numPr>
          <w:ilvl w:val="0"/>
          <w:numId w:val="1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Разработка </w:t>
      </w:r>
      <w:r w:rsidR="00176718" w:rsidRPr="00BE11BC">
        <w:rPr>
          <w:rFonts w:ascii="Times New Roman" w:hAnsi="Times New Roman" w:cs="Times New Roman"/>
        </w:rPr>
        <w:t>мероприятий по предупреждению несчастных случаев и профессиональных заболеваний, улучшению условий труда, а также планов мероприятий, направленных на устранение нарушений правил безопасности труда, отмеченных в предписаниях органов надзора и контроля.</w:t>
      </w:r>
    </w:p>
    <w:p w:rsidR="00176718" w:rsidRPr="00BE11BC" w:rsidRDefault="00176718" w:rsidP="00BD0FE5">
      <w:pPr>
        <w:pStyle w:val="a5"/>
        <w:numPr>
          <w:ilvl w:val="0"/>
          <w:numId w:val="1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BE11BC">
        <w:rPr>
          <w:rFonts w:ascii="Times New Roman" w:hAnsi="Times New Roman" w:cs="Times New Roman"/>
        </w:rPr>
        <w:t xml:space="preserve">Участие в организации проведения обучения и проверке знаний по охране труда работников </w:t>
      </w:r>
      <w:r w:rsidR="000C7EB0">
        <w:rPr>
          <w:rFonts w:ascii="Times New Roman" w:hAnsi="Times New Roman" w:cs="Times New Roman"/>
        </w:rPr>
        <w:t>Школы</w:t>
      </w:r>
      <w:r w:rsidRPr="00BE11BC">
        <w:rPr>
          <w:rFonts w:ascii="Times New Roman" w:hAnsi="Times New Roman" w:cs="Times New Roman"/>
        </w:rPr>
        <w:t>.</w:t>
      </w:r>
    </w:p>
    <w:p w:rsidR="00176718" w:rsidRPr="00BE11BC" w:rsidRDefault="00176718" w:rsidP="00BD0FE5">
      <w:pPr>
        <w:pStyle w:val="a5"/>
        <w:numPr>
          <w:ilvl w:val="0"/>
          <w:numId w:val="1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BE11BC">
        <w:rPr>
          <w:rFonts w:ascii="Times New Roman" w:hAnsi="Times New Roman" w:cs="Times New Roman"/>
        </w:rPr>
        <w:t>Составление отчетов по охране труда в соответствии с установленными формами и сроками.</w:t>
      </w:r>
    </w:p>
    <w:p w:rsidR="00176718" w:rsidRPr="00BE11BC" w:rsidRDefault="00176718" w:rsidP="00BD0FE5">
      <w:pPr>
        <w:pStyle w:val="a5"/>
        <w:numPr>
          <w:ilvl w:val="0"/>
          <w:numId w:val="1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BE11BC">
        <w:rPr>
          <w:rFonts w:ascii="Times New Roman" w:hAnsi="Times New Roman" w:cs="Times New Roman"/>
        </w:rPr>
        <w:t xml:space="preserve">Рассмотрение писем, заявлений и жалоб работников и обучающихся по вопросам охраны труда, подготовка предложений директору </w:t>
      </w:r>
      <w:r w:rsidR="000C7EB0">
        <w:rPr>
          <w:rFonts w:ascii="Times New Roman" w:hAnsi="Times New Roman" w:cs="Times New Roman"/>
        </w:rPr>
        <w:t>Школы</w:t>
      </w:r>
      <w:r w:rsidRPr="00BE11BC">
        <w:rPr>
          <w:rFonts w:ascii="Times New Roman" w:hAnsi="Times New Roman" w:cs="Times New Roman"/>
        </w:rPr>
        <w:t xml:space="preserve"> по устранению указанных в них недостатков в работе и ответов заявителям.</w:t>
      </w:r>
    </w:p>
    <w:p w:rsidR="00176718" w:rsidRPr="00BD0FE5" w:rsidRDefault="00176718" w:rsidP="00BD0FE5">
      <w:pPr>
        <w:pStyle w:val="a7"/>
        <w:numPr>
          <w:ilvl w:val="0"/>
          <w:numId w:val="13"/>
        </w:numPr>
        <w:tabs>
          <w:tab w:val="left" w:pos="851"/>
        </w:tabs>
        <w:ind w:left="0" w:firstLine="426"/>
        <w:jc w:val="both"/>
        <w:rPr>
          <w:b w:val="0"/>
          <w:bCs w:val="0"/>
        </w:rPr>
      </w:pPr>
      <w:r w:rsidRPr="00BD0FE5">
        <w:rPr>
          <w:b w:val="0"/>
          <w:bCs w:val="0"/>
        </w:rPr>
        <w:t xml:space="preserve">Осуществление контроля </w:t>
      </w:r>
      <w:proofErr w:type="gramStart"/>
      <w:r w:rsidRPr="00BD0FE5">
        <w:rPr>
          <w:b w:val="0"/>
          <w:bCs w:val="0"/>
        </w:rPr>
        <w:t>за</w:t>
      </w:r>
      <w:proofErr w:type="gramEnd"/>
      <w:r w:rsidRPr="00BD0FE5">
        <w:rPr>
          <w:b w:val="0"/>
          <w:bCs w:val="0"/>
        </w:rPr>
        <w:t>:</w:t>
      </w:r>
    </w:p>
    <w:p w:rsidR="00176718" w:rsidRPr="00BE11BC" w:rsidRDefault="00176718" w:rsidP="00D00F1A">
      <w:pPr>
        <w:numPr>
          <w:ilvl w:val="0"/>
          <w:numId w:val="4"/>
        </w:numPr>
        <w:tabs>
          <w:tab w:val="clear" w:pos="720"/>
          <w:tab w:val="left" w:pos="851"/>
          <w:tab w:val="num" w:pos="1134"/>
        </w:tabs>
        <w:ind w:left="0" w:firstLine="426"/>
        <w:jc w:val="both"/>
        <w:rPr>
          <w:b w:val="0"/>
          <w:bCs w:val="0"/>
        </w:rPr>
      </w:pPr>
      <w:r w:rsidRPr="00BE11BC">
        <w:rPr>
          <w:b w:val="0"/>
          <w:bCs w:val="0"/>
        </w:rPr>
        <w:t>Выполнением мероприятий раздела «Охрана труда» коллективного договора, соглашения по охране труда, мероприятий по устранению причин, вызвавших несчастный случай и других мероприятий, направленных на создание здоровых и безопасных условий труда и учебы.</w:t>
      </w:r>
    </w:p>
    <w:p w:rsidR="00176718" w:rsidRPr="00BE11BC" w:rsidRDefault="00176718" w:rsidP="00D00F1A">
      <w:pPr>
        <w:numPr>
          <w:ilvl w:val="0"/>
          <w:numId w:val="4"/>
        </w:numPr>
        <w:tabs>
          <w:tab w:val="clear" w:pos="720"/>
          <w:tab w:val="left" w:pos="851"/>
          <w:tab w:val="num" w:pos="1134"/>
        </w:tabs>
        <w:ind w:left="0" w:firstLine="426"/>
        <w:jc w:val="both"/>
        <w:rPr>
          <w:b w:val="0"/>
          <w:bCs w:val="0"/>
        </w:rPr>
      </w:pPr>
      <w:r w:rsidRPr="00BE11BC">
        <w:rPr>
          <w:b w:val="0"/>
          <w:bCs w:val="0"/>
        </w:rPr>
        <w:t xml:space="preserve">Выполнением требованием законодательных и иных правовых актов по охране труда, наличием в подразделениях </w:t>
      </w:r>
      <w:r w:rsidR="000C7EB0">
        <w:rPr>
          <w:b w:val="0"/>
          <w:bCs w:val="0"/>
        </w:rPr>
        <w:t>Школы</w:t>
      </w:r>
      <w:r w:rsidRPr="00BE11BC">
        <w:rPr>
          <w:b w:val="0"/>
          <w:bCs w:val="0"/>
        </w:rPr>
        <w:t xml:space="preserve"> инструкций по охране труда.</w:t>
      </w:r>
    </w:p>
    <w:p w:rsidR="00176718" w:rsidRPr="00BE11BC" w:rsidRDefault="00176718" w:rsidP="00D00F1A">
      <w:pPr>
        <w:numPr>
          <w:ilvl w:val="0"/>
          <w:numId w:val="4"/>
        </w:numPr>
        <w:tabs>
          <w:tab w:val="clear" w:pos="720"/>
          <w:tab w:val="left" w:pos="851"/>
          <w:tab w:val="num" w:pos="1134"/>
        </w:tabs>
        <w:ind w:left="0" w:firstLine="426"/>
        <w:jc w:val="both"/>
        <w:rPr>
          <w:b w:val="0"/>
          <w:bCs w:val="0"/>
        </w:rPr>
      </w:pPr>
      <w:r w:rsidRPr="00BE11BC">
        <w:rPr>
          <w:b w:val="0"/>
          <w:bCs w:val="0"/>
        </w:rPr>
        <w:t>Соблюдением установленного порядка проведения аттестации рабочих мест по условиям труда и паспортизации учебных помещений, выполнением заключений по протоколам замеров параметров опасных и вредных факторов.</w:t>
      </w:r>
    </w:p>
    <w:p w:rsidR="00176718" w:rsidRPr="00BE11BC" w:rsidRDefault="00176718" w:rsidP="00D00F1A">
      <w:pPr>
        <w:numPr>
          <w:ilvl w:val="0"/>
          <w:numId w:val="4"/>
        </w:numPr>
        <w:tabs>
          <w:tab w:val="clear" w:pos="720"/>
          <w:tab w:val="left" w:pos="851"/>
          <w:tab w:val="num" w:pos="1134"/>
        </w:tabs>
        <w:ind w:left="0" w:firstLine="426"/>
        <w:jc w:val="both"/>
        <w:rPr>
          <w:b w:val="0"/>
          <w:bCs w:val="0"/>
        </w:rPr>
      </w:pPr>
      <w:r w:rsidRPr="00BE11BC">
        <w:rPr>
          <w:b w:val="0"/>
          <w:bCs w:val="0"/>
        </w:rPr>
        <w:t>Эффективностью работы вентиляционных систем, состоянием предохранительных приспособлений и защитных устройств на рабочем оборудовании.</w:t>
      </w:r>
    </w:p>
    <w:p w:rsidR="00176718" w:rsidRPr="00BE11BC" w:rsidRDefault="00176718" w:rsidP="00D00F1A">
      <w:pPr>
        <w:numPr>
          <w:ilvl w:val="0"/>
          <w:numId w:val="4"/>
        </w:numPr>
        <w:tabs>
          <w:tab w:val="clear" w:pos="720"/>
          <w:tab w:val="left" w:pos="851"/>
          <w:tab w:val="num" w:pos="1134"/>
        </w:tabs>
        <w:ind w:left="0" w:firstLine="426"/>
        <w:jc w:val="both"/>
        <w:rPr>
          <w:b w:val="0"/>
          <w:bCs w:val="0"/>
        </w:rPr>
      </w:pPr>
      <w:r w:rsidRPr="00BE11BC">
        <w:rPr>
          <w:b w:val="0"/>
          <w:bCs w:val="0"/>
        </w:rPr>
        <w:t>Проведением ежегодных проверок заземления, электроустановок и изоляции электропроводки в соответствии с действующими правилами и нормами.</w:t>
      </w:r>
    </w:p>
    <w:p w:rsidR="00176718" w:rsidRPr="00BE11BC" w:rsidRDefault="00176718" w:rsidP="00D00F1A">
      <w:pPr>
        <w:numPr>
          <w:ilvl w:val="0"/>
          <w:numId w:val="4"/>
        </w:numPr>
        <w:tabs>
          <w:tab w:val="clear" w:pos="720"/>
          <w:tab w:val="left" w:pos="851"/>
          <w:tab w:val="num" w:pos="1134"/>
        </w:tabs>
        <w:ind w:left="0" w:firstLine="426"/>
        <w:jc w:val="both"/>
        <w:rPr>
          <w:b w:val="0"/>
          <w:bCs w:val="0"/>
        </w:rPr>
      </w:pPr>
      <w:r w:rsidRPr="00BE11BC">
        <w:rPr>
          <w:b w:val="0"/>
          <w:bCs w:val="0"/>
        </w:rPr>
        <w:t>Своевременным и качественным проведением обучения, проверка знаний и всех видов инструктажей по охране труда работников и обучающихся, в том числе обучающихся при выполнении лабораторных работ и практических занятиях.</w:t>
      </w:r>
    </w:p>
    <w:p w:rsidR="00176718" w:rsidRPr="00BE11BC" w:rsidRDefault="00176718" w:rsidP="00D00F1A">
      <w:pPr>
        <w:numPr>
          <w:ilvl w:val="0"/>
          <w:numId w:val="4"/>
        </w:numPr>
        <w:tabs>
          <w:tab w:val="clear" w:pos="720"/>
          <w:tab w:val="left" w:pos="851"/>
          <w:tab w:val="num" w:pos="1134"/>
        </w:tabs>
        <w:ind w:left="0" w:firstLine="426"/>
        <w:jc w:val="both"/>
        <w:rPr>
          <w:b w:val="0"/>
          <w:bCs w:val="0"/>
        </w:rPr>
      </w:pPr>
      <w:r w:rsidRPr="00BE11BC">
        <w:rPr>
          <w:b w:val="0"/>
          <w:bCs w:val="0"/>
        </w:rPr>
        <w:t>Соблюдением установленного порядка расследования и учета несчастных случаев, организацие</w:t>
      </w:r>
      <w:r w:rsidR="007A756E">
        <w:rPr>
          <w:b w:val="0"/>
          <w:bCs w:val="0"/>
        </w:rPr>
        <w:t>й хранения актов и</w:t>
      </w:r>
      <w:r w:rsidRPr="00BE11BC">
        <w:rPr>
          <w:b w:val="0"/>
          <w:bCs w:val="0"/>
        </w:rPr>
        <w:t xml:space="preserve"> других материалов расследования несчастных случаев с работниками и обучающимися.</w:t>
      </w:r>
    </w:p>
    <w:p w:rsidR="007A756E" w:rsidRPr="00CC547B" w:rsidRDefault="00176718" w:rsidP="00CC547B">
      <w:pPr>
        <w:numPr>
          <w:ilvl w:val="0"/>
          <w:numId w:val="4"/>
        </w:numPr>
        <w:tabs>
          <w:tab w:val="clear" w:pos="720"/>
          <w:tab w:val="left" w:pos="851"/>
          <w:tab w:val="num" w:pos="1134"/>
        </w:tabs>
        <w:ind w:left="0" w:firstLine="426"/>
        <w:jc w:val="both"/>
        <w:rPr>
          <w:b w:val="0"/>
          <w:bCs w:val="0"/>
        </w:rPr>
      </w:pPr>
      <w:r w:rsidRPr="00BE11BC">
        <w:rPr>
          <w:b w:val="0"/>
          <w:bCs w:val="0"/>
        </w:rPr>
        <w:t>Соблюдением установленного</w:t>
      </w:r>
      <w:r>
        <w:rPr>
          <w:b w:val="0"/>
          <w:bCs w:val="0"/>
        </w:rPr>
        <w:t xml:space="preserve"> порядка предоставления </w:t>
      </w:r>
      <w:r w:rsidRPr="00BE11BC">
        <w:rPr>
          <w:b w:val="0"/>
          <w:bCs w:val="0"/>
        </w:rPr>
        <w:t>компенсаций лицам, занятым на работах с вредными и опасными условиями труда.</w:t>
      </w:r>
    </w:p>
    <w:p w:rsidR="007A756E" w:rsidRDefault="007A756E" w:rsidP="00B21B75">
      <w:pPr>
        <w:pStyle w:val="a7"/>
        <w:numPr>
          <w:ilvl w:val="0"/>
          <w:numId w:val="11"/>
        </w:numPr>
        <w:ind w:left="0" w:firstLine="0"/>
      </w:pPr>
      <w:r>
        <w:t xml:space="preserve">Права </w:t>
      </w:r>
      <w:r w:rsidR="00B21B75">
        <w:t>членов комиссии по охране труда</w:t>
      </w:r>
    </w:p>
    <w:p w:rsidR="007A756E" w:rsidRPr="007A756E" w:rsidRDefault="00B21B75" w:rsidP="00D00F1A">
      <w:pPr>
        <w:ind w:firstLine="426"/>
        <w:jc w:val="both"/>
        <w:rPr>
          <w:b w:val="0"/>
        </w:rPr>
      </w:pPr>
      <w:r>
        <w:rPr>
          <w:b w:val="0"/>
        </w:rPr>
        <w:t xml:space="preserve">5.1. </w:t>
      </w:r>
      <w:r w:rsidR="007A756E" w:rsidRPr="007A756E">
        <w:rPr>
          <w:b w:val="0"/>
        </w:rPr>
        <w:t>Члены комиссии по охране труда имеют право:</w:t>
      </w:r>
    </w:p>
    <w:p w:rsidR="007A756E" w:rsidRPr="00B21B75" w:rsidRDefault="007A756E" w:rsidP="00B21B75">
      <w:pPr>
        <w:pStyle w:val="a7"/>
        <w:numPr>
          <w:ilvl w:val="0"/>
          <w:numId w:val="14"/>
        </w:numPr>
        <w:ind w:left="0" w:firstLine="426"/>
        <w:jc w:val="both"/>
        <w:rPr>
          <w:b w:val="0"/>
        </w:rPr>
      </w:pPr>
      <w:r w:rsidRPr="00B21B75">
        <w:rPr>
          <w:b w:val="0"/>
        </w:rPr>
        <w:t>Осматривать любые производственные помещения и знакомиться с документами по охране труда.</w:t>
      </w:r>
    </w:p>
    <w:p w:rsidR="007A756E" w:rsidRPr="00B21B75" w:rsidRDefault="007A756E" w:rsidP="00B21B75">
      <w:pPr>
        <w:pStyle w:val="a7"/>
        <w:numPr>
          <w:ilvl w:val="0"/>
          <w:numId w:val="14"/>
        </w:numPr>
        <w:ind w:left="0" w:firstLine="426"/>
        <w:jc w:val="both"/>
        <w:rPr>
          <w:b w:val="0"/>
        </w:rPr>
      </w:pPr>
      <w:r w:rsidRPr="00B21B75">
        <w:rPr>
          <w:b w:val="0"/>
        </w:rPr>
        <w:t>Ставить вопрос перед руководителем о запрещении эксплуатации учебного оборудования или помещений, если создается угроза жизни и здоровью обучающихся или работников.</w:t>
      </w:r>
    </w:p>
    <w:p w:rsidR="007A756E" w:rsidRPr="00B21B75" w:rsidRDefault="007A756E" w:rsidP="00B21B75">
      <w:pPr>
        <w:pStyle w:val="a7"/>
        <w:numPr>
          <w:ilvl w:val="0"/>
          <w:numId w:val="14"/>
        </w:numPr>
        <w:tabs>
          <w:tab w:val="num" w:pos="851"/>
          <w:tab w:val="num" w:pos="1134"/>
        </w:tabs>
        <w:ind w:left="0" w:firstLine="426"/>
        <w:jc w:val="both"/>
        <w:rPr>
          <w:b w:val="0"/>
        </w:rPr>
      </w:pPr>
      <w:r w:rsidRPr="00B21B75">
        <w:rPr>
          <w:b w:val="0"/>
        </w:rPr>
        <w:t>Знакомиться с любыми материалами и объяснительными записками лиц, допустивших нарушение правил и норм охраны труда.</w:t>
      </w:r>
    </w:p>
    <w:sectPr w:rsidR="007A756E" w:rsidRPr="00B21B75" w:rsidSect="00CC547B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EB7"/>
    <w:multiLevelType w:val="multilevel"/>
    <w:tmpl w:val="5128FE02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78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1">
    <w:nsid w:val="0A7E23C8"/>
    <w:multiLevelType w:val="multilevel"/>
    <w:tmpl w:val="CC6CCB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2">
    <w:nsid w:val="0B834B67"/>
    <w:multiLevelType w:val="multilevel"/>
    <w:tmpl w:val="881CF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40C4CD2"/>
    <w:multiLevelType w:val="hybridMultilevel"/>
    <w:tmpl w:val="B2120978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4ED4"/>
    <w:multiLevelType w:val="multilevel"/>
    <w:tmpl w:val="D30064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5">
    <w:nsid w:val="25CE78CF"/>
    <w:multiLevelType w:val="multilevel"/>
    <w:tmpl w:val="B04CC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36244D03"/>
    <w:multiLevelType w:val="multilevel"/>
    <w:tmpl w:val="40EE3CB4"/>
    <w:lvl w:ilvl="0">
      <w:start w:val="1"/>
      <w:numFmt w:val="upperRoman"/>
      <w:lvlText w:val="%1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5"/>
        </w:tabs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35"/>
        </w:tabs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5"/>
        </w:tabs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5"/>
        </w:tabs>
        <w:ind w:left="2655" w:hanging="2160"/>
      </w:pPr>
      <w:rPr>
        <w:rFonts w:hint="default"/>
      </w:rPr>
    </w:lvl>
  </w:abstractNum>
  <w:abstractNum w:abstractNumId="7">
    <w:nsid w:val="471952BE"/>
    <w:multiLevelType w:val="multilevel"/>
    <w:tmpl w:val="FBB62E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8">
    <w:nsid w:val="646A131D"/>
    <w:multiLevelType w:val="hybridMultilevel"/>
    <w:tmpl w:val="F94A1C48"/>
    <w:lvl w:ilvl="0" w:tplc="FAAC5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6357F2"/>
    <w:multiLevelType w:val="hybridMultilevel"/>
    <w:tmpl w:val="5B4CFAE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87A6CFB"/>
    <w:multiLevelType w:val="hybridMultilevel"/>
    <w:tmpl w:val="63A8BCD8"/>
    <w:lvl w:ilvl="0" w:tplc="37D69F44">
      <w:start w:val="1"/>
      <w:numFmt w:val="upperRoman"/>
      <w:lvlText w:val="%1."/>
      <w:lvlJc w:val="left"/>
      <w:pPr>
        <w:ind w:left="121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707750EE"/>
    <w:multiLevelType w:val="hybridMultilevel"/>
    <w:tmpl w:val="24EA8740"/>
    <w:lvl w:ilvl="0" w:tplc="A24820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AEC71ED"/>
    <w:multiLevelType w:val="multilevel"/>
    <w:tmpl w:val="BD829C8C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13">
    <w:nsid w:val="7E28083E"/>
    <w:multiLevelType w:val="multilevel"/>
    <w:tmpl w:val="CDBC554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5"/>
        </w:tabs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5"/>
        </w:tabs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5"/>
        </w:tabs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5"/>
        </w:tabs>
        <w:ind w:left="2655" w:hanging="21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5"/>
  </w:num>
  <w:num w:numId="10">
    <w:abstractNumId w:val="2"/>
  </w:num>
  <w:num w:numId="11">
    <w:abstractNumId w:val="10"/>
  </w:num>
  <w:num w:numId="12">
    <w:abstractNumId w:val="11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718"/>
    <w:rsid w:val="000C7EB0"/>
    <w:rsid w:val="00176718"/>
    <w:rsid w:val="0019168A"/>
    <w:rsid w:val="007907EF"/>
    <w:rsid w:val="007A756E"/>
    <w:rsid w:val="00812FB4"/>
    <w:rsid w:val="00875CC1"/>
    <w:rsid w:val="009A04AE"/>
    <w:rsid w:val="009D2138"/>
    <w:rsid w:val="00B21B75"/>
    <w:rsid w:val="00BD0FE5"/>
    <w:rsid w:val="00C146FC"/>
    <w:rsid w:val="00C81B33"/>
    <w:rsid w:val="00CC547B"/>
    <w:rsid w:val="00D00F1A"/>
    <w:rsid w:val="00D160B2"/>
    <w:rsid w:val="00E8128D"/>
    <w:rsid w:val="00FD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1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718"/>
    <w:pPr>
      <w:keepNext/>
      <w:jc w:val="center"/>
      <w:outlineLvl w:val="0"/>
    </w:pPr>
    <w:rPr>
      <w:rFonts w:ascii="Arial" w:hAnsi="Arial" w:cs="Arial"/>
      <w:b w:val="0"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718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Body Text"/>
    <w:basedOn w:val="a"/>
    <w:link w:val="a4"/>
    <w:rsid w:val="00176718"/>
    <w:rPr>
      <w:sz w:val="28"/>
    </w:rPr>
  </w:style>
  <w:style w:type="character" w:customStyle="1" w:styleId="a4">
    <w:name w:val="Основной текст Знак"/>
    <w:basedOn w:val="a0"/>
    <w:link w:val="a3"/>
    <w:rsid w:val="001767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76718"/>
    <w:pPr>
      <w:ind w:left="1260" w:hanging="765"/>
    </w:pPr>
    <w:rPr>
      <w:rFonts w:ascii="Arial" w:hAnsi="Arial" w:cs="Arial"/>
      <w:b w:val="0"/>
      <w:bCs w:val="0"/>
    </w:rPr>
  </w:style>
  <w:style w:type="character" w:customStyle="1" w:styleId="a6">
    <w:name w:val="Основной текст с отступом Знак"/>
    <w:basedOn w:val="a0"/>
    <w:link w:val="a5"/>
    <w:rsid w:val="00176718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176718"/>
    <w:pPr>
      <w:ind w:left="1260"/>
    </w:pPr>
    <w:rPr>
      <w:rFonts w:ascii="Arial" w:hAnsi="Arial" w:cs="Arial"/>
      <w:b w:val="0"/>
      <w:bCs w:val="0"/>
    </w:rPr>
  </w:style>
  <w:style w:type="character" w:customStyle="1" w:styleId="20">
    <w:name w:val="Основной текст с отступом 2 Знак"/>
    <w:basedOn w:val="a0"/>
    <w:link w:val="2"/>
    <w:rsid w:val="00176718"/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rsid w:val="00176718"/>
    <w:pPr>
      <w:ind w:left="495"/>
    </w:pPr>
    <w:rPr>
      <w:rFonts w:ascii="Arial" w:hAnsi="Arial" w:cs="Arial"/>
      <w:b w:val="0"/>
      <w:bCs w:val="0"/>
      <w:i/>
      <w:iCs/>
    </w:rPr>
  </w:style>
  <w:style w:type="character" w:customStyle="1" w:styleId="30">
    <w:name w:val="Основной текст с отступом 3 Знак"/>
    <w:basedOn w:val="a0"/>
    <w:link w:val="3"/>
    <w:rsid w:val="00176718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8128D"/>
    <w:pPr>
      <w:ind w:left="720"/>
      <w:contextualSpacing/>
    </w:pPr>
  </w:style>
  <w:style w:type="table" w:styleId="a8">
    <w:name w:val="Table Grid"/>
    <w:basedOn w:val="a1"/>
    <w:uiPriority w:val="59"/>
    <w:rsid w:val="00D00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СОШ№2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2014-11-07T06:19:00Z</cp:lastPrinted>
  <dcterms:created xsi:type="dcterms:W3CDTF">2014-08-13T06:02:00Z</dcterms:created>
  <dcterms:modified xsi:type="dcterms:W3CDTF">2014-11-07T06:19:00Z</dcterms:modified>
</cp:coreProperties>
</file>