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AD" w:rsidRPr="00661D1B" w:rsidRDefault="00E31AAD" w:rsidP="00E31AAD">
      <w:pPr>
        <w:ind w:firstLine="0"/>
        <w:jc w:val="center"/>
        <w:rPr>
          <w:b w:val="0"/>
          <w:sz w:val="24"/>
        </w:rPr>
      </w:pPr>
      <w:r w:rsidRPr="00661D1B">
        <w:rPr>
          <w:b w:val="0"/>
          <w:sz w:val="24"/>
        </w:rPr>
        <w:t>МУНИЦИПАЛЬНОЕ БЮДЖЕТНОЕОБЩЕОБРАЗОВАТЕЛЬНО</w:t>
      </w:r>
      <w:r>
        <w:rPr>
          <w:b w:val="0"/>
          <w:sz w:val="24"/>
        </w:rPr>
        <w:t xml:space="preserve">Е </w:t>
      </w:r>
      <w:r w:rsidRPr="00661D1B">
        <w:rPr>
          <w:b w:val="0"/>
          <w:sz w:val="24"/>
        </w:rPr>
        <w:t>УЧРЕЖДЕНИЕ –</w:t>
      </w:r>
    </w:p>
    <w:p w:rsidR="00E31AAD" w:rsidRPr="00661D1B" w:rsidRDefault="00E31AAD" w:rsidP="00E31AAD">
      <w:pPr>
        <w:jc w:val="center"/>
        <w:rPr>
          <w:b w:val="0"/>
          <w:sz w:val="24"/>
        </w:rPr>
      </w:pPr>
      <w:r>
        <w:rPr>
          <w:b w:val="0"/>
          <w:sz w:val="24"/>
        </w:rPr>
        <w:t>СРЕДНЯЯ</w:t>
      </w:r>
      <w:r w:rsidRPr="00661D1B">
        <w:rPr>
          <w:b w:val="0"/>
          <w:sz w:val="24"/>
        </w:rPr>
        <w:t xml:space="preserve"> ОБЩЕОБРАЗОВАТЕЛЬНАЯ ШКОЛА </w:t>
      </w:r>
      <w:r w:rsidRPr="00661D1B">
        <w:rPr>
          <w:b w:val="0"/>
          <w:sz w:val="24"/>
          <w:lang w:val="en-US"/>
        </w:rPr>
        <w:t>c</w:t>
      </w:r>
      <w:r w:rsidRPr="00661D1B">
        <w:rPr>
          <w:b w:val="0"/>
          <w:sz w:val="24"/>
        </w:rPr>
        <w:t>.ЗОЛОТАЯ СТЕПЬ</w:t>
      </w:r>
    </w:p>
    <w:p w:rsidR="00E31AAD" w:rsidRPr="00661D1B" w:rsidRDefault="00E31AAD" w:rsidP="00E31AAD">
      <w:pPr>
        <w:jc w:val="center"/>
        <w:rPr>
          <w:b w:val="0"/>
        </w:rPr>
      </w:pPr>
      <w:r w:rsidRPr="00661D1B">
        <w:rPr>
          <w:b w:val="0"/>
          <w:sz w:val="24"/>
        </w:rPr>
        <w:t>СОВЕТСКОГО РАЙОНА САРАТОВСКОЙ</w:t>
      </w:r>
      <w:r w:rsidRPr="00FE30CF">
        <w:rPr>
          <w:b w:val="0"/>
          <w:sz w:val="24"/>
        </w:rPr>
        <w:t>ОБЛАСТИ</w:t>
      </w:r>
    </w:p>
    <w:p w:rsidR="00E31AAD" w:rsidRPr="00181FE5" w:rsidRDefault="00E31AAD" w:rsidP="00E31AAD">
      <w:pPr>
        <w:ind w:firstLine="0"/>
        <w:rPr>
          <w:b w:val="0"/>
        </w:rPr>
      </w:pPr>
    </w:p>
    <w:p w:rsidR="00E31AAD" w:rsidRPr="001540C2" w:rsidRDefault="00E31AAD" w:rsidP="00E31AAD">
      <w:r>
        <w:t xml:space="preserve">                                          </w:t>
      </w:r>
      <w:r w:rsidRPr="001540C2">
        <w:t xml:space="preserve">ПРИКАЗ№ </w:t>
      </w:r>
      <w:r>
        <w:t>280</w:t>
      </w:r>
    </w:p>
    <w:p w:rsidR="00E31AAD" w:rsidRPr="001540C2" w:rsidRDefault="00E31AAD" w:rsidP="00E31AAD"/>
    <w:p w:rsidR="00E31AAD" w:rsidRPr="001540C2" w:rsidRDefault="00E31AAD" w:rsidP="00E31AAD">
      <w:r>
        <w:t xml:space="preserve">                                                                                  </w:t>
      </w:r>
      <w:r w:rsidRPr="001540C2">
        <w:t>от «</w:t>
      </w:r>
      <w:r>
        <w:t>01</w:t>
      </w:r>
      <w:r w:rsidRPr="001540C2">
        <w:t xml:space="preserve">» </w:t>
      </w:r>
      <w:r>
        <w:t>октября</w:t>
      </w:r>
      <w:r w:rsidRPr="001540C2">
        <w:t xml:space="preserve"> 201</w:t>
      </w:r>
      <w:r>
        <w:t>5</w:t>
      </w:r>
      <w:r w:rsidRPr="001540C2">
        <w:t>г.</w:t>
      </w:r>
    </w:p>
    <w:p w:rsidR="00E31AAD" w:rsidRPr="004A3B64" w:rsidRDefault="00E31AAD" w:rsidP="00E31AAD">
      <w:pPr>
        <w:jc w:val="center"/>
        <w:rPr>
          <w:sz w:val="20"/>
          <w:szCs w:val="20"/>
        </w:rPr>
      </w:pPr>
    </w:p>
    <w:p w:rsidR="00E31AAD" w:rsidRDefault="00E31AAD" w:rsidP="00E31AAD">
      <w:pPr>
        <w:rPr>
          <w:b w:val="0"/>
          <w:szCs w:val="28"/>
        </w:rPr>
      </w:pPr>
    </w:p>
    <w:tbl>
      <w:tblPr>
        <w:tblW w:w="0" w:type="auto"/>
        <w:tblLook w:val="0000"/>
      </w:tblPr>
      <w:tblGrid>
        <w:gridCol w:w="6348"/>
      </w:tblGrid>
      <w:tr w:rsidR="00E31AAD" w:rsidRPr="00FA5D0C" w:rsidTr="00AD7F27">
        <w:trPr>
          <w:trHeight w:val="790"/>
        </w:trPr>
        <w:tc>
          <w:tcPr>
            <w:tcW w:w="6348" w:type="dxa"/>
            <w:shd w:val="clear" w:color="auto" w:fill="auto"/>
          </w:tcPr>
          <w:p w:rsidR="00E31AAD" w:rsidRPr="00FA5D0C" w:rsidRDefault="00E31AAD" w:rsidP="00AD7F27">
            <w:pPr>
              <w:ind w:firstLine="0"/>
              <w:rPr>
                <w:b w:val="0"/>
                <w:bCs w:val="0"/>
                <w:szCs w:val="28"/>
              </w:rPr>
            </w:pPr>
            <w:r w:rsidRPr="00FB4C2E">
              <w:rPr>
                <w:szCs w:val="28"/>
              </w:rPr>
              <w:t>Об итогах аттестации педагогических работников в 2015 году</w:t>
            </w:r>
          </w:p>
        </w:tc>
      </w:tr>
    </w:tbl>
    <w:p w:rsidR="00E31AAD" w:rsidRPr="00FA5D0C" w:rsidRDefault="00E31AAD" w:rsidP="00E31AAD">
      <w:pPr>
        <w:jc w:val="both"/>
        <w:rPr>
          <w:szCs w:val="28"/>
        </w:rPr>
      </w:pPr>
      <w:r w:rsidRPr="00FA5D0C">
        <w:rPr>
          <w:szCs w:val="28"/>
        </w:rPr>
        <w:tab/>
      </w:r>
    </w:p>
    <w:p w:rsidR="00E31AAD" w:rsidRPr="00602BEC" w:rsidRDefault="00E31AAD" w:rsidP="00E31AAD">
      <w:pPr>
        <w:ind w:firstLine="0"/>
        <w:rPr>
          <w:b w:val="0"/>
          <w:sz w:val="24"/>
        </w:rPr>
      </w:pPr>
      <w:r>
        <w:rPr>
          <w:b w:val="0"/>
        </w:rPr>
        <w:t xml:space="preserve">        </w:t>
      </w:r>
      <w:r w:rsidRPr="00602BEC">
        <w:rPr>
          <w:b w:val="0"/>
        </w:rPr>
        <w:t>Во исполнени</w:t>
      </w:r>
      <w:r>
        <w:rPr>
          <w:b w:val="0"/>
        </w:rPr>
        <w:t>е</w:t>
      </w:r>
      <w:r w:rsidRPr="00602BEC">
        <w:rPr>
          <w:b w:val="0"/>
        </w:rPr>
        <w:t xml:space="preserve"> приказа по школе  от 21.09.2015 № 261 «О проведении аттестации</w:t>
      </w:r>
      <w:r w:rsidRPr="00184E3E">
        <w:t xml:space="preserve"> </w:t>
      </w:r>
      <w:r w:rsidRPr="00602BEC">
        <w:rPr>
          <w:b w:val="0"/>
          <w:szCs w:val="28"/>
        </w:rPr>
        <w:t xml:space="preserve">педагогических работников МБОУ-СОШ </w:t>
      </w:r>
      <w:proofErr w:type="gramStart"/>
      <w:r w:rsidRPr="00602BEC">
        <w:rPr>
          <w:b w:val="0"/>
          <w:szCs w:val="28"/>
        </w:rPr>
        <w:t>с</w:t>
      </w:r>
      <w:proofErr w:type="gramEnd"/>
      <w:r w:rsidRPr="00602BEC">
        <w:rPr>
          <w:b w:val="0"/>
          <w:szCs w:val="28"/>
        </w:rPr>
        <w:t xml:space="preserve">. </w:t>
      </w:r>
      <w:proofErr w:type="gramStart"/>
      <w:r w:rsidRPr="00602BEC">
        <w:rPr>
          <w:b w:val="0"/>
          <w:szCs w:val="28"/>
        </w:rPr>
        <w:t>Золотая</w:t>
      </w:r>
      <w:proofErr w:type="gramEnd"/>
      <w:r w:rsidRPr="00602BEC">
        <w:rPr>
          <w:b w:val="0"/>
          <w:szCs w:val="28"/>
        </w:rPr>
        <w:t xml:space="preserve"> Степь в целях подтверждения соответствия занимаемой должности</w:t>
      </w:r>
      <w:r w:rsidRPr="00602BEC">
        <w:rPr>
          <w:b w:val="0"/>
          <w:sz w:val="24"/>
        </w:rPr>
        <w:t xml:space="preserve"> </w:t>
      </w:r>
      <w:r w:rsidRPr="00184E3E">
        <w:t xml:space="preserve">» </w:t>
      </w:r>
      <w:r w:rsidRPr="00602BEC">
        <w:rPr>
          <w:b w:val="0"/>
        </w:rPr>
        <w:t xml:space="preserve">и на основании экспертных заключений о результатах аттестации </w:t>
      </w:r>
      <w:r>
        <w:rPr>
          <w:b w:val="0"/>
        </w:rPr>
        <w:t>педагогических работников</w:t>
      </w:r>
      <w:r w:rsidRPr="00602BEC">
        <w:rPr>
          <w:b w:val="0"/>
        </w:rPr>
        <w:t xml:space="preserve"> </w:t>
      </w:r>
      <w:r>
        <w:rPr>
          <w:b w:val="0"/>
        </w:rPr>
        <w:t xml:space="preserve">для </w:t>
      </w:r>
      <w:r w:rsidRPr="00602BEC">
        <w:rPr>
          <w:b w:val="0"/>
          <w:szCs w:val="28"/>
        </w:rPr>
        <w:t>подтверждения соответствия занимаемой должности</w:t>
      </w:r>
      <w:r w:rsidRPr="00602BEC">
        <w:rPr>
          <w:b w:val="0"/>
          <w:sz w:val="24"/>
        </w:rPr>
        <w:t xml:space="preserve"> </w:t>
      </w:r>
      <w:r w:rsidRPr="00602BEC">
        <w:rPr>
          <w:b w:val="0"/>
        </w:rPr>
        <w:t xml:space="preserve">от </w:t>
      </w:r>
      <w:r>
        <w:rPr>
          <w:b w:val="0"/>
        </w:rPr>
        <w:t>25</w:t>
      </w:r>
      <w:r w:rsidRPr="00602BEC">
        <w:rPr>
          <w:b w:val="0"/>
        </w:rPr>
        <w:t>.0</w:t>
      </w:r>
      <w:r>
        <w:rPr>
          <w:b w:val="0"/>
        </w:rPr>
        <w:t>9</w:t>
      </w:r>
      <w:r w:rsidRPr="00602BEC">
        <w:rPr>
          <w:b w:val="0"/>
        </w:rPr>
        <w:t>.201</w:t>
      </w:r>
      <w:r>
        <w:rPr>
          <w:b w:val="0"/>
        </w:rPr>
        <w:t>5</w:t>
      </w:r>
      <w:r w:rsidRPr="00602BEC">
        <w:rPr>
          <w:b w:val="0"/>
        </w:rPr>
        <w:t xml:space="preserve"> года ПРИКАЗЫВАЮ:</w:t>
      </w:r>
    </w:p>
    <w:p w:rsidR="00E31AAD" w:rsidRPr="00C779FD" w:rsidRDefault="00E31AAD" w:rsidP="00E31AAD">
      <w:pPr>
        <w:ind w:firstLine="0"/>
        <w:rPr>
          <w:b w:val="0"/>
          <w:sz w:val="24"/>
        </w:rPr>
      </w:pPr>
      <w:r>
        <w:rPr>
          <w:b w:val="0"/>
          <w:szCs w:val="28"/>
        </w:rPr>
        <w:t xml:space="preserve">          1. </w:t>
      </w:r>
      <w:r w:rsidRPr="00602BEC">
        <w:rPr>
          <w:b w:val="0"/>
          <w:szCs w:val="28"/>
        </w:rPr>
        <w:t xml:space="preserve">Утвердить итоги аттестации педагогических работников МБОУ-СОШ </w:t>
      </w:r>
      <w:proofErr w:type="gramStart"/>
      <w:r w:rsidRPr="00602BEC">
        <w:rPr>
          <w:b w:val="0"/>
          <w:szCs w:val="28"/>
        </w:rPr>
        <w:t>с</w:t>
      </w:r>
      <w:proofErr w:type="gramEnd"/>
      <w:r w:rsidRPr="00602BEC">
        <w:rPr>
          <w:b w:val="0"/>
          <w:szCs w:val="28"/>
        </w:rPr>
        <w:t xml:space="preserve">. </w:t>
      </w:r>
      <w:proofErr w:type="gramStart"/>
      <w:r w:rsidRPr="00602BEC">
        <w:rPr>
          <w:b w:val="0"/>
          <w:szCs w:val="28"/>
        </w:rPr>
        <w:t>Золотая</w:t>
      </w:r>
      <w:proofErr w:type="gramEnd"/>
      <w:r w:rsidRPr="00602BEC">
        <w:rPr>
          <w:b w:val="0"/>
          <w:szCs w:val="28"/>
        </w:rPr>
        <w:t xml:space="preserve"> Степь в целях подтверждения соответствия занимаемой должности</w:t>
      </w:r>
      <w:r w:rsidRPr="00602BEC">
        <w:rPr>
          <w:b w:val="0"/>
          <w:sz w:val="24"/>
        </w:rPr>
        <w:t xml:space="preserve"> </w:t>
      </w:r>
      <w:r w:rsidRPr="00602BEC">
        <w:rPr>
          <w:b w:val="0"/>
          <w:szCs w:val="28"/>
        </w:rPr>
        <w:t>в 201</w:t>
      </w:r>
      <w:r>
        <w:rPr>
          <w:b w:val="0"/>
          <w:szCs w:val="28"/>
        </w:rPr>
        <w:t>5</w:t>
      </w:r>
      <w:r w:rsidRPr="00602BEC">
        <w:rPr>
          <w:b w:val="0"/>
          <w:szCs w:val="28"/>
        </w:rPr>
        <w:t xml:space="preserve"> году (приложение № 1).</w:t>
      </w:r>
    </w:p>
    <w:p w:rsidR="00E31AAD" w:rsidRPr="00602BEC" w:rsidRDefault="00E31AAD" w:rsidP="00E31AAD">
      <w:pPr>
        <w:pStyle w:val="a3"/>
        <w:numPr>
          <w:ilvl w:val="0"/>
          <w:numId w:val="1"/>
        </w:numPr>
        <w:tabs>
          <w:tab w:val="left" w:pos="1200"/>
        </w:tabs>
        <w:jc w:val="both"/>
        <w:rPr>
          <w:b w:val="0"/>
          <w:szCs w:val="28"/>
        </w:rPr>
      </w:pPr>
      <w:proofErr w:type="gramStart"/>
      <w:r w:rsidRPr="00602BEC">
        <w:rPr>
          <w:b w:val="0"/>
          <w:szCs w:val="28"/>
        </w:rPr>
        <w:t>Контроль за</w:t>
      </w:r>
      <w:proofErr w:type="gramEnd"/>
      <w:r w:rsidRPr="00602BEC">
        <w:rPr>
          <w:b w:val="0"/>
          <w:szCs w:val="28"/>
        </w:rPr>
        <w:t xml:space="preserve"> исполнением настоящего приказа оставляю за собой. </w:t>
      </w:r>
    </w:p>
    <w:p w:rsidR="00E31AAD" w:rsidRDefault="00E31AAD" w:rsidP="00E31AAD">
      <w:pPr>
        <w:jc w:val="both"/>
        <w:rPr>
          <w:b w:val="0"/>
          <w:bCs w:val="0"/>
          <w:szCs w:val="28"/>
        </w:rPr>
      </w:pPr>
    </w:p>
    <w:p w:rsidR="00E31AAD" w:rsidRDefault="00E31AAD" w:rsidP="00E31AAD">
      <w:pPr>
        <w:jc w:val="both"/>
        <w:rPr>
          <w:b w:val="0"/>
          <w:bCs w:val="0"/>
          <w:szCs w:val="28"/>
        </w:rPr>
      </w:pPr>
    </w:p>
    <w:p w:rsidR="00E31AAD" w:rsidRDefault="00E31AAD" w:rsidP="00E31AAD">
      <w:pPr>
        <w:jc w:val="both"/>
        <w:rPr>
          <w:b w:val="0"/>
          <w:bCs w:val="0"/>
          <w:szCs w:val="28"/>
        </w:rPr>
      </w:pPr>
    </w:p>
    <w:p w:rsidR="00E31AAD" w:rsidRDefault="00E31AAD" w:rsidP="00E31AAD">
      <w:pPr>
        <w:pStyle w:val="a3"/>
        <w:ind w:left="0" w:firstLine="0"/>
        <w:rPr>
          <w:b w:val="0"/>
        </w:rPr>
      </w:pPr>
      <w:r w:rsidRPr="00915B4E">
        <w:rPr>
          <w:b w:val="0"/>
        </w:rPr>
        <w:t>Директор  школы:                                                      Васильева Л. А.</w:t>
      </w:r>
    </w:p>
    <w:p w:rsidR="00E31AAD" w:rsidRDefault="00E31AAD" w:rsidP="00E31AAD">
      <w:pPr>
        <w:ind w:firstLine="0"/>
        <w:rPr>
          <w:b w:val="0"/>
        </w:rPr>
      </w:pPr>
      <w:r>
        <w:rPr>
          <w:b w:val="0"/>
        </w:rPr>
        <w:t xml:space="preserve"> </w:t>
      </w:r>
    </w:p>
    <w:p w:rsidR="00E31AAD" w:rsidRPr="00602BEC" w:rsidRDefault="00E31AAD" w:rsidP="00E31AAD">
      <w:pPr>
        <w:ind w:firstLine="0"/>
        <w:rPr>
          <w:b w:val="0"/>
          <w:szCs w:val="28"/>
        </w:rPr>
      </w:pPr>
      <w:r w:rsidRPr="00602BEC">
        <w:rPr>
          <w:b w:val="0"/>
        </w:rPr>
        <w:t xml:space="preserve">С приказом </w:t>
      </w:r>
      <w:proofErr w:type="gramStart"/>
      <w:r w:rsidRPr="00602BEC">
        <w:rPr>
          <w:b w:val="0"/>
        </w:rPr>
        <w:t>ознакомлены</w:t>
      </w:r>
      <w:proofErr w:type="gramEnd"/>
      <w:r w:rsidRPr="00602BEC">
        <w:rPr>
          <w:b w:val="0"/>
        </w:rPr>
        <w:t xml:space="preserve"> и согласны</w:t>
      </w:r>
    </w:p>
    <w:p w:rsidR="00E31AAD" w:rsidRDefault="00E31AAD" w:rsidP="00E31AAD">
      <w:pPr>
        <w:pStyle w:val="a3"/>
        <w:ind w:left="0"/>
        <w:rPr>
          <w:b w:val="0"/>
          <w:szCs w:val="28"/>
        </w:rPr>
      </w:pPr>
    </w:p>
    <w:p w:rsidR="00E31AAD" w:rsidRDefault="00E31AAD" w:rsidP="00E31AAD">
      <w:pPr>
        <w:ind w:firstLine="0"/>
        <w:rPr>
          <w:b w:val="0"/>
        </w:rPr>
      </w:pPr>
      <w:r>
        <w:rPr>
          <w:b w:val="0"/>
        </w:rPr>
        <w:t xml:space="preserve">                                                                               Приложение  №1</w:t>
      </w:r>
    </w:p>
    <w:p w:rsidR="00E31AAD" w:rsidRDefault="00E31AAD" w:rsidP="00E31AAD">
      <w:pPr>
        <w:ind w:firstLine="0"/>
        <w:rPr>
          <w:b w:val="0"/>
        </w:rPr>
      </w:pPr>
    </w:p>
    <w:tbl>
      <w:tblPr>
        <w:tblStyle w:val="a4"/>
        <w:tblW w:w="10173" w:type="dxa"/>
        <w:tblInd w:w="-318" w:type="dxa"/>
        <w:tblLook w:val="04A0"/>
      </w:tblPr>
      <w:tblGrid>
        <w:gridCol w:w="568"/>
        <w:gridCol w:w="4819"/>
        <w:gridCol w:w="2553"/>
        <w:gridCol w:w="2233"/>
      </w:tblGrid>
      <w:tr w:rsidR="00E31AAD" w:rsidTr="00AD7F27">
        <w:tc>
          <w:tcPr>
            <w:tcW w:w="568" w:type="dxa"/>
          </w:tcPr>
          <w:p w:rsidR="00E31AAD" w:rsidRDefault="00E31AAD" w:rsidP="00AD7F27">
            <w:pPr>
              <w:ind w:firstLine="0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4819" w:type="dxa"/>
          </w:tcPr>
          <w:p w:rsidR="00E31AAD" w:rsidRDefault="00E31AAD" w:rsidP="00AD7F27">
            <w:pPr>
              <w:ind w:firstLine="0"/>
              <w:rPr>
                <w:b w:val="0"/>
              </w:rPr>
            </w:pPr>
            <w:r>
              <w:rPr>
                <w:b w:val="0"/>
              </w:rPr>
              <w:t>ФИО</w:t>
            </w:r>
          </w:p>
        </w:tc>
        <w:tc>
          <w:tcPr>
            <w:tcW w:w="2553" w:type="dxa"/>
          </w:tcPr>
          <w:p w:rsidR="00E31AAD" w:rsidRDefault="00E31AAD" w:rsidP="00AD7F27">
            <w:pPr>
              <w:ind w:firstLine="0"/>
              <w:rPr>
                <w:b w:val="0"/>
              </w:rPr>
            </w:pPr>
            <w:r>
              <w:rPr>
                <w:b w:val="0"/>
              </w:rPr>
              <w:t xml:space="preserve">Должность </w:t>
            </w:r>
          </w:p>
        </w:tc>
        <w:tc>
          <w:tcPr>
            <w:tcW w:w="2233" w:type="dxa"/>
          </w:tcPr>
          <w:p w:rsidR="00E31AAD" w:rsidRDefault="00E31AAD" w:rsidP="00AD7F27">
            <w:pPr>
              <w:ind w:firstLine="0"/>
              <w:rPr>
                <w:b w:val="0"/>
              </w:rPr>
            </w:pPr>
            <w:r>
              <w:rPr>
                <w:b w:val="0"/>
              </w:rPr>
              <w:t>Результаты аттестации</w:t>
            </w:r>
          </w:p>
        </w:tc>
      </w:tr>
      <w:tr w:rsidR="00E31AAD" w:rsidTr="00AD7F27">
        <w:tc>
          <w:tcPr>
            <w:tcW w:w="568" w:type="dxa"/>
          </w:tcPr>
          <w:p w:rsidR="00E31AAD" w:rsidRDefault="00E31AAD" w:rsidP="00AD7F27">
            <w:pPr>
              <w:ind w:firstLine="0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4819" w:type="dxa"/>
          </w:tcPr>
          <w:p w:rsidR="00E31AAD" w:rsidRDefault="00E31AAD" w:rsidP="00AD7F27">
            <w:pPr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Байдюева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Айгуль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Ерсаиновна</w:t>
            </w:r>
            <w:proofErr w:type="spellEnd"/>
          </w:p>
        </w:tc>
        <w:tc>
          <w:tcPr>
            <w:tcW w:w="2553" w:type="dxa"/>
          </w:tcPr>
          <w:p w:rsidR="00E31AAD" w:rsidRDefault="00E31AAD" w:rsidP="00AD7F27">
            <w:pPr>
              <w:ind w:firstLine="0"/>
              <w:rPr>
                <w:b w:val="0"/>
              </w:rPr>
            </w:pPr>
            <w:r>
              <w:rPr>
                <w:b w:val="0"/>
              </w:rPr>
              <w:t>Учитель начальных классов</w:t>
            </w:r>
          </w:p>
        </w:tc>
        <w:tc>
          <w:tcPr>
            <w:tcW w:w="2233" w:type="dxa"/>
          </w:tcPr>
          <w:p w:rsidR="00E31AAD" w:rsidRDefault="00E31AAD" w:rsidP="00AD7F27">
            <w:pPr>
              <w:ind w:firstLine="0"/>
              <w:rPr>
                <w:b w:val="0"/>
              </w:rPr>
            </w:pPr>
            <w:r>
              <w:rPr>
                <w:b w:val="0"/>
              </w:rPr>
              <w:t>соответствует</w:t>
            </w:r>
          </w:p>
        </w:tc>
      </w:tr>
      <w:tr w:rsidR="00E31AAD" w:rsidTr="00AD7F27">
        <w:tc>
          <w:tcPr>
            <w:tcW w:w="568" w:type="dxa"/>
          </w:tcPr>
          <w:p w:rsidR="00E31AAD" w:rsidRDefault="00E31AAD" w:rsidP="00AD7F27">
            <w:pPr>
              <w:ind w:firstLine="0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819" w:type="dxa"/>
          </w:tcPr>
          <w:p w:rsidR="00E31AAD" w:rsidRDefault="00E31AAD" w:rsidP="00AD7F27">
            <w:pPr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Дущанова</w:t>
            </w:r>
            <w:proofErr w:type="spellEnd"/>
            <w:r>
              <w:rPr>
                <w:b w:val="0"/>
              </w:rPr>
              <w:t xml:space="preserve"> Татьяна </w:t>
            </w:r>
            <w:proofErr w:type="spellStart"/>
            <w:r>
              <w:rPr>
                <w:b w:val="0"/>
              </w:rPr>
              <w:t>Шукургалиевна</w:t>
            </w:r>
            <w:proofErr w:type="spellEnd"/>
          </w:p>
        </w:tc>
        <w:tc>
          <w:tcPr>
            <w:tcW w:w="2553" w:type="dxa"/>
          </w:tcPr>
          <w:p w:rsidR="00E31AAD" w:rsidRDefault="00E31AAD" w:rsidP="00AD7F27">
            <w:pPr>
              <w:ind w:firstLine="0"/>
              <w:rPr>
                <w:b w:val="0"/>
              </w:rPr>
            </w:pPr>
            <w:r>
              <w:rPr>
                <w:b w:val="0"/>
              </w:rPr>
              <w:t xml:space="preserve">Учитель МХК и </w:t>
            </w:r>
            <w:proofErr w:type="gramStart"/>
            <w:r>
              <w:rPr>
                <w:b w:val="0"/>
              </w:rPr>
              <w:t>ИЗО</w:t>
            </w:r>
            <w:proofErr w:type="gramEnd"/>
          </w:p>
        </w:tc>
        <w:tc>
          <w:tcPr>
            <w:tcW w:w="2233" w:type="dxa"/>
          </w:tcPr>
          <w:p w:rsidR="00E31AAD" w:rsidRDefault="00E31AAD" w:rsidP="00AD7F27">
            <w:pPr>
              <w:ind w:firstLine="0"/>
              <w:rPr>
                <w:b w:val="0"/>
              </w:rPr>
            </w:pPr>
            <w:r>
              <w:rPr>
                <w:b w:val="0"/>
              </w:rPr>
              <w:t>соответствует</w:t>
            </w:r>
          </w:p>
        </w:tc>
      </w:tr>
      <w:tr w:rsidR="00E31AAD" w:rsidTr="00AD7F27">
        <w:tc>
          <w:tcPr>
            <w:tcW w:w="568" w:type="dxa"/>
          </w:tcPr>
          <w:p w:rsidR="00E31AAD" w:rsidRDefault="00E31AAD" w:rsidP="00AD7F27">
            <w:pPr>
              <w:ind w:firstLine="0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4819" w:type="dxa"/>
          </w:tcPr>
          <w:p w:rsidR="00E31AAD" w:rsidRDefault="00E31AAD" w:rsidP="00AD7F27">
            <w:pPr>
              <w:ind w:firstLine="0"/>
              <w:rPr>
                <w:b w:val="0"/>
              </w:rPr>
            </w:pPr>
            <w:proofErr w:type="spellStart"/>
            <w:r>
              <w:rPr>
                <w:b w:val="0"/>
              </w:rPr>
              <w:t>Исинова</w:t>
            </w:r>
            <w:proofErr w:type="spellEnd"/>
            <w:r>
              <w:rPr>
                <w:b w:val="0"/>
              </w:rPr>
              <w:t xml:space="preserve"> Жанна </w:t>
            </w:r>
            <w:proofErr w:type="spellStart"/>
            <w:r>
              <w:rPr>
                <w:b w:val="0"/>
              </w:rPr>
              <w:t>Сапаргалиевна</w:t>
            </w:r>
            <w:proofErr w:type="spellEnd"/>
          </w:p>
        </w:tc>
        <w:tc>
          <w:tcPr>
            <w:tcW w:w="2553" w:type="dxa"/>
          </w:tcPr>
          <w:p w:rsidR="00E31AAD" w:rsidRDefault="00E31AAD" w:rsidP="00AD7F27">
            <w:pPr>
              <w:ind w:firstLine="0"/>
              <w:rPr>
                <w:b w:val="0"/>
              </w:rPr>
            </w:pPr>
            <w:r>
              <w:rPr>
                <w:b w:val="0"/>
              </w:rPr>
              <w:t>Учитель начальных классов</w:t>
            </w:r>
          </w:p>
        </w:tc>
        <w:tc>
          <w:tcPr>
            <w:tcW w:w="2233" w:type="dxa"/>
          </w:tcPr>
          <w:p w:rsidR="00E31AAD" w:rsidRDefault="00E31AAD" w:rsidP="00AD7F27">
            <w:pPr>
              <w:ind w:firstLine="0"/>
              <w:rPr>
                <w:b w:val="0"/>
              </w:rPr>
            </w:pPr>
            <w:r>
              <w:rPr>
                <w:b w:val="0"/>
              </w:rPr>
              <w:t>соответствует</w:t>
            </w:r>
          </w:p>
        </w:tc>
      </w:tr>
      <w:tr w:rsidR="00E31AAD" w:rsidTr="00AD7F27">
        <w:tc>
          <w:tcPr>
            <w:tcW w:w="568" w:type="dxa"/>
          </w:tcPr>
          <w:p w:rsidR="00E31AAD" w:rsidRPr="00602BEC" w:rsidRDefault="00E31AAD" w:rsidP="00AD7F27">
            <w:pPr>
              <w:ind w:firstLine="0"/>
              <w:rPr>
                <w:b w:val="0"/>
              </w:rPr>
            </w:pPr>
            <w:r w:rsidRPr="00602BEC">
              <w:rPr>
                <w:b w:val="0"/>
              </w:rPr>
              <w:t>4</w:t>
            </w:r>
            <w:r>
              <w:rPr>
                <w:b w:val="0"/>
              </w:rPr>
              <w:t>.</w:t>
            </w:r>
          </w:p>
        </w:tc>
        <w:tc>
          <w:tcPr>
            <w:tcW w:w="4819" w:type="dxa"/>
          </w:tcPr>
          <w:p w:rsidR="00E31AAD" w:rsidRDefault="00E31AAD" w:rsidP="00AD7F27">
            <w:pPr>
              <w:ind w:firstLine="0"/>
              <w:rPr>
                <w:b w:val="0"/>
              </w:rPr>
            </w:pPr>
            <w:r>
              <w:rPr>
                <w:b w:val="0"/>
              </w:rPr>
              <w:t>Будина Наталья Васильевна</w:t>
            </w:r>
          </w:p>
        </w:tc>
        <w:tc>
          <w:tcPr>
            <w:tcW w:w="2553" w:type="dxa"/>
          </w:tcPr>
          <w:p w:rsidR="00E31AAD" w:rsidRDefault="00E31AAD" w:rsidP="00AD7F27">
            <w:pPr>
              <w:ind w:firstLine="0"/>
              <w:rPr>
                <w:b w:val="0"/>
              </w:rPr>
            </w:pPr>
            <w:r>
              <w:rPr>
                <w:b w:val="0"/>
              </w:rPr>
              <w:t>Педагог-психолог</w:t>
            </w:r>
          </w:p>
        </w:tc>
        <w:tc>
          <w:tcPr>
            <w:tcW w:w="2233" w:type="dxa"/>
          </w:tcPr>
          <w:p w:rsidR="00E31AAD" w:rsidRDefault="00E31AAD" w:rsidP="00AD7F27">
            <w:pPr>
              <w:ind w:firstLine="0"/>
              <w:rPr>
                <w:b w:val="0"/>
              </w:rPr>
            </w:pPr>
            <w:r>
              <w:rPr>
                <w:b w:val="0"/>
              </w:rPr>
              <w:t>соответствует</w:t>
            </w:r>
          </w:p>
        </w:tc>
      </w:tr>
    </w:tbl>
    <w:p w:rsidR="00E31AAD" w:rsidRDefault="00E31AAD" w:rsidP="00E31AAD">
      <w:pPr>
        <w:ind w:firstLine="0"/>
        <w:rPr>
          <w:b w:val="0"/>
        </w:rPr>
      </w:pPr>
    </w:p>
    <w:p w:rsidR="00E31AAD" w:rsidRDefault="00E31AAD" w:rsidP="00E31AAD">
      <w:pPr>
        <w:ind w:firstLine="0"/>
        <w:rPr>
          <w:b w:val="0"/>
        </w:rPr>
      </w:pPr>
    </w:p>
    <w:p w:rsidR="00E31AAD" w:rsidRDefault="00E31AAD" w:rsidP="00E31AAD">
      <w:pPr>
        <w:ind w:firstLine="0"/>
        <w:rPr>
          <w:b w:val="0"/>
        </w:rPr>
      </w:pPr>
    </w:p>
    <w:p w:rsidR="0095325B" w:rsidRDefault="0095325B"/>
    <w:sectPr w:rsidR="0095325B" w:rsidSect="0095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26979"/>
    <w:multiLevelType w:val="hybridMultilevel"/>
    <w:tmpl w:val="778C932C"/>
    <w:lvl w:ilvl="0" w:tplc="108890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BE6420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E31AAD"/>
    <w:rsid w:val="0095325B"/>
    <w:rsid w:val="00E3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AD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AAD"/>
    <w:pPr>
      <w:ind w:left="720"/>
      <w:contextualSpacing/>
    </w:pPr>
  </w:style>
  <w:style w:type="table" w:styleId="a4">
    <w:name w:val="Table Grid"/>
    <w:basedOn w:val="a1"/>
    <w:uiPriority w:val="59"/>
    <w:rsid w:val="00E3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2016-03-04T10:32:00Z</dcterms:created>
  <dcterms:modified xsi:type="dcterms:W3CDTF">2016-03-04T10:32:00Z</dcterms:modified>
</cp:coreProperties>
</file>