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A5" w:rsidRDefault="004430A5" w:rsidP="004430A5">
      <w:pPr>
        <w:spacing w:after="0" w:line="240" w:lineRule="auto"/>
        <w:jc w:val="center"/>
        <w:rPr>
          <w:rFonts w:ascii="Times New Roman" w:eastAsia="Times New Roman" w:hAnsi="Times New Roman" w:cs="Times New Roman"/>
          <w:b/>
          <w:sz w:val="44"/>
          <w:szCs w:val="44"/>
          <w:lang w:eastAsia="ru-RU"/>
        </w:rPr>
      </w:pPr>
    </w:p>
    <w:p w:rsidR="004430A5" w:rsidRDefault="004430A5" w:rsidP="004430A5">
      <w:pPr>
        <w:spacing w:after="0" w:line="240" w:lineRule="auto"/>
        <w:jc w:val="center"/>
        <w:rPr>
          <w:rFonts w:ascii="Times New Roman" w:eastAsia="Times New Roman" w:hAnsi="Times New Roman" w:cs="Times New Roman"/>
          <w:b/>
          <w:sz w:val="44"/>
          <w:szCs w:val="44"/>
          <w:lang w:eastAsia="ru-RU"/>
        </w:rPr>
      </w:pPr>
    </w:p>
    <w:p w:rsidR="004430A5" w:rsidRDefault="004430A5" w:rsidP="004430A5">
      <w:pPr>
        <w:spacing w:after="0" w:line="240" w:lineRule="auto"/>
        <w:jc w:val="center"/>
        <w:rPr>
          <w:rFonts w:ascii="Times New Roman" w:eastAsia="Times New Roman" w:hAnsi="Times New Roman" w:cs="Times New Roman"/>
          <w:b/>
          <w:sz w:val="44"/>
          <w:szCs w:val="44"/>
          <w:lang w:eastAsia="ru-RU"/>
        </w:rPr>
      </w:pPr>
    </w:p>
    <w:p w:rsidR="004430A5" w:rsidRDefault="004430A5" w:rsidP="004430A5">
      <w:pPr>
        <w:spacing w:after="0" w:line="240" w:lineRule="auto"/>
        <w:jc w:val="center"/>
        <w:rPr>
          <w:rFonts w:ascii="Times New Roman" w:eastAsia="Times New Roman" w:hAnsi="Times New Roman" w:cs="Times New Roman"/>
          <w:b/>
          <w:sz w:val="44"/>
          <w:szCs w:val="44"/>
          <w:lang w:eastAsia="ru-RU"/>
        </w:rPr>
      </w:pPr>
    </w:p>
    <w:p w:rsidR="004430A5" w:rsidRDefault="004430A5" w:rsidP="004430A5">
      <w:pPr>
        <w:spacing w:after="0" w:line="240" w:lineRule="auto"/>
        <w:jc w:val="center"/>
        <w:rPr>
          <w:rFonts w:ascii="Times New Roman" w:eastAsia="Times New Roman" w:hAnsi="Times New Roman" w:cs="Times New Roman"/>
          <w:b/>
          <w:sz w:val="44"/>
          <w:szCs w:val="44"/>
          <w:lang w:eastAsia="ru-RU"/>
        </w:rPr>
      </w:pPr>
    </w:p>
    <w:p w:rsidR="004430A5" w:rsidRDefault="004430A5" w:rsidP="004430A5">
      <w:pPr>
        <w:spacing w:after="0" w:line="240" w:lineRule="auto"/>
        <w:jc w:val="center"/>
        <w:rPr>
          <w:rFonts w:ascii="Times New Roman" w:eastAsia="Times New Roman" w:hAnsi="Times New Roman" w:cs="Times New Roman"/>
          <w:b/>
          <w:sz w:val="44"/>
          <w:szCs w:val="44"/>
          <w:lang w:eastAsia="ru-RU"/>
        </w:rPr>
      </w:pPr>
    </w:p>
    <w:p w:rsidR="004430A5" w:rsidRPr="00C3408E" w:rsidRDefault="004430A5" w:rsidP="004430A5">
      <w:pPr>
        <w:spacing w:after="0" w:line="240" w:lineRule="auto"/>
        <w:jc w:val="center"/>
        <w:rPr>
          <w:rFonts w:ascii="Times New Roman" w:eastAsia="Times New Roman" w:hAnsi="Times New Roman" w:cs="Times New Roman"/>
          <w:b/>
          <w:sz w:val="44"/>
          <w:szCs w:val="44"/>
          <w:lang w:eastAsia="ru-RU"/>
        </w:rPr>
      </w:pPr>
      <w:r w:rsidRPr="00C3408E">
        <w:rPr>
          <w:rFonts w:ascii="Times New Roman" w:eastAsia="Times New Roman" w:hAnsi="Times New Roman" w:cs="Times New Roman"/>
          <w:b/>
          <w:sz w:val="44"/>
          <w:szCs w:val="44"/>
          <w:lang w:eastAsia="ru-RU"/>
        </w:rPr>
        <w:t>КОЛЛЕКТИВНЫЙ ДОГОВОР</w:t>
      </w:r>
    </w:p>
    <w:p w:rsidR="004430A5" w:rsidRPr="00C3408E" w:rsidRDefault="004430A5" w:rsidP="004430A5">
      <w:pPr>
        <w:spacing w:after="0" w:line="240" w:lineRule="auto"/>
        <w:jc w:val="center"/>
        <w:rPr>
          <w:rFonts w:ascii="Times New Roman" w:eastAsia="Times New Roman" w:hAnsi="Times New Roman" w:cs="Times New Roman"/>
          <w:b/>
          <w:bCs/>
          <w:sz w:val="44"/>
          <w:szCs w:val="44"/>
          <w:lang w:eastAsia="ru-RU"/>
        </w:rPr>
      </w:pPr>
      <w:r w:rsidRPr="00C3408E">
        <w:rPr>
          <w:rFonts w:ascii="Times New Roman" w:eastAsia="Times New Roman" w:hAnsi="Times New Roman" w:cs="Times New Roman"/>
          <w:b/>
          <w:bCs/>
          <w:sz w:val="44"/>
          <w:szCs w:val="44"/>
          <w:lang w:eastAsia="ru-RU"/>
        </w:rPr>
        <w:t xml:space="preserve">Муниципального бюджетного общеобразовательного учреждения – </w:t>
      </w:r>
    </w:p>
    <w:p w:rsidR="004430A5" w:rsidRPr="00C3408E" w:rsidRDefault="004430A5" w:rsidP="004430A5">
      <w:pPr>
        <w:spacing w:after="0" w:line="240" w:lineRule="auto"/>
        <w:jc w:val="center"/>
        <w:rPr>
          <w:rFonts w:ascii="Times New Roman" w:eastAsia="Times New Roman" w:hAnsi="Times New Roman" w:cs="Times New Roman"/>
          <w:b/>
          <w:bCs/>
          <w:sz w:val="44"/>
          <w:szCs w:val="44"/>
          <w:lang w:eastAsia="ru-RU"/>
        </w:rPr>
      </w:pPr>
      <w:r w:rsidRPr="00C3408E">
        <w:rPr>
          <w:rFonts w:ascii="Times New Roman" w:eastAsia="Times New Roman" w:hAnsi="Times New Roman" w:cs="Times New Roman"/>
          <w:b/>
          <w:bCs/>
          <w:sz w:val="44"/>
          <w:szCs w:val="44"/>
          <w:lang w:eastAsia="ru-RU"/>
        </w:rPr>
        <w:t xml:space="preserve">средней общеобразовательной </w:t>
      </w:r>
    </w:p>
    <w:p w:rsidR="004430A5" w:rsidRPr="00C3408E" w:rsidRDefault="004430A5" w:rsidP="004430A5">
      <w:pPr>
        <w:spacing w:after="0" w:line="240" w:lineRule="auto"/>
        <w:jc w:val="center"/>
        <w:rPr>
          <w:rFonts w:ascii="Times New Roman" w:eastAsia="Times New Roman" w:hAnsi="Times New Roman" w:cs="Times New Roman"/>
          <w:b/>
          <w:bCs/>
          <w:sz w:val="44"/>
          <w:szCs w:val="44"/>
          <w:lang w:eastAsia="ru-RU"/>
        </w:rPr>
      </w:pPr>
      <w:proofErr w:type="gramStart"/>
      <w:r w:rsidRPr="00C3408E">
        <w:rPr>
          <w:rFonts w:ascii="Times New Roman" w:eastAsia="Times New Roman" w:hAnsi="Times New Roman" w:cs="Times New Roman"/>
          <w:b/>
          <w:bCs/>
          <w:sz w:val="44"/>
          <w:szCs w:val="44"/>
          <w:lang w:eastAsia="ru-RU"/>
        </w:rPr>
        <w:t>школы с. Золотая Степь</w:t>
      </w:r>
      <w:proofErr w:type="gramEnd"/>
    </w:p>
    <w:p w:rsidR="004430A5" w:rsidRPr="00C3408E" w:rsidRDefault="004430A5" w:rsidP="004430A5">
      <w:pPr>
        <w:spacing w:after="0" w:line="240" w:lineRule="auto"/>
        <w:jc w:val="center"/>
        <w:rPr>
          <w:rFonts w:ascii="Times New Roman" w:eastAsia="Times New Roman" w:hAnsi="Times New Roman" w:cs="Times New Roman"/>
          <w:b/>
          <w:bCs/>
          <w:sz w:val="44"/>
          <w:szCs w:val="44"/>
          <w:lang w:eastAsia="ru-RU"/>
        </w:rPr>
      </w:pPr>
      <w:r w:rsidRPr="00C3408E">
        <w:rPr>
          <w:rFonts w:ascii="Times New Roman" w:eastAsia="Times New Roman" w:hAnsi="Times New Roman" w:cs="Times New Roman"/>
          <w:b/>
          <w:bCs/>
          <w:sz w:val="44"/>
          <w:szCs w:val="44"/>
          <w:lang w:eastAsia="ru-RU"/>
        </w:rPr>
        <w:t xml:space="preserve"> Советского района Саратовской области</w:t>
      </w:r>
    </w:p>
    <w:p w:rsidR="004430A5" w:rsidRPr="00C3408E" w:rsidRDefault="004430A5" w:rsidP="004430A5">
      <w:pPr>
        <w:spacing w:after="0" w:line="240" w:lineRule="auto"/>
        <w:jc w:val="center"/>
        <w:rPr>
          <w:rFonts w:ascii="Times New Roman" w:eastAsia="Times New Roman" w:hAnsi="Times New Roman" w:cs="Times New Roman"/>
          <w:b/>
          <w:sz w:val="44"/>
          <w:szCs w:val="44"/>
          <w:lang w:eastAsia="ru-RU"/>
        </w:rPr>
      </w:pPr>
      <w:r w:rsidRPr="00C3408E">
        <w:rPr>
          <w:rFonts w:ascii="Times New Roman" w:eastAsia="Times New Roman" w:hAnsi="Times New Roman" w:cs="Times New Roman"/>
          <w:b/>
          <w:sz w:val="44"/>
          <w:szCs w:val="44"/>
          <w:lang w:eastAsia="ru-RU"/>
        </w:rPr>
        <w:t>на  201</w:t>
      </w:r>
      <w:r>
        <w:rPr>
          <w:rFonts w:ascii="Times New Roman" w:eastAsia="Times New Roman" w:hAnsi="Times New Roman" w:cs="Times New Roman"/>
          <w:b/>
          <w:sz w:val="44"/>
          <w:szCs w:val="44"/>
          <w:lang w:eastAsia="ru-RU"/>
        </w:rPr>
        <w:t>7</w:t>
      </w:r>
      <w:r w:rsidRPr="00C3408E">
        <w:rPr>
          <w:rFonts w:ascii="Times New Roman" w:eastAsia="Times New Roman" w:hAnsi="Times New Roman" w:cs="Times New Roman"/>
          <w:b/>
          <w:sz w:val="44"/>
          <w:szCs w:val="44"/>
          <w:lang w:eastAsia="ru-RU"/>
        </w:rPr>
        <w:t xml:space="preserve"> – 20</w:t>
      </w:r>
      <w:r>
        <w:rPr>
          <w:rFonts w:ascii="Times New Roman" w:eastAsia="Times New Roman" w:hAnsi="Times New Roman" w:cs="Times New Roman"/>
          <w:b/>
          <w:sz w:val="44"/>
          <w:szCs w:val="44"/>
          <w:lang w:eastAsia="ru-RU"/>
        </w:rPr>
        <w:t>20</w:t>
      </w:r>
      <w:r w:rsidRPr="00C3408E">
        <w:rPr>
          <w:rFonts w:ascii="Times New Roman" w:eastAsia="Times New Roman" w:hAnsi="Times New Roman" w:cs="Times New Roman"/>
          <w:b/>
          <w:sz w:val="44"/>
          <w:szCs w:val="44"/>
          <w:lang w:eastAsia="ru-RU"/>
        </w:rPr>
        <w:t>г.г.</w:t>
      </w:r>
    </w:p>
    <w:p w:rsidR="004430A5" w:rsidRPr="00C3408E" w:rsidRDefault="004430A5" w:rsidP="004430A5">
      <w:pPr>
        <w:spacing w:after="0" w:line="240" w:lineRule="auto"/>
        <w:rPr>
          <w:rFonts w:ascii="Times New Roman" w:eastAsia="Times New Roman" w:hAnsi="Times New Roman" w:cs="Times New Roman"/>
          <w:sz w:val="44"/>
          <w:szCs w:val="44"/>
          <w:lang w:eastAsia="ru-RU"/>
        </w:rPr>
      </w:pPr>
    </w:p>
    <w:p w:rsidR="004430A5" w:rsidRPr="00C3408E" w:rsidRDefault="004430A5" w:rsidP="004430A5">
      <w:pPr>
        <w:spacing w:after="0" w:line="240" w:lineRule="auto"/>
        <w:rPr>
          <w:rFonts w:ascii="Times New Roman" w:eastAsia="Times New Roman" w:hAnsi="Times New Roman" w:cs="Times New Roman"/>
          <w:sz w:val="44"/>
          <w:szCs w:val="44"/>
          <w:lang w:eastAsia="ru-RU"/>
        </w:rPr>
      </w:pPr>
    </w:p>
    <w:p w:rsidR="004430A5" w:rsidRPr="00C3408E" w:rsidRDefault="004430A5" w:rsidP="004430A5">
      <w:pPr>
        <w:spacing w:after="0" w:line="240" w:lineRule="auto"/>
        <w:rPr>
          <w:rFonts w:ascii="Times New Roman" w:eastAsia="Times New Roman" w:hAnsi="Times New Roman" w:cs="Times New Roman"/>
          <w:b/>
          <w:bCs/>
          <w:sz w:val="24"/>
          <w:szCs w:val="24"/>
          <w:lang w:eastAsia="ru-RU"/>
        </w:rPr>
      </w:pPr>
      <w:r w:rsidRPr="00C3408E">
        <w:rPr>
          <w:rFonts w:ascii="Times New Roman" w:eastAsia="Times New Roman" w:hAnsi="Times New Roman" w:cs="Times New Roman"/>
          <w:sz w:val="24"/>
          <w:szCs w:val="24"/>
          <w:lang w:eastAsia="ru-RU"/>
        </w:rPr>
        <w:br w:type="page"/>
      </w:r>
      <w:r w:rsidRPr="00C3408E">
        <w:rPr>
          <w:rFonts w:ascii="Times New Roman" w:eastAsia="Times New Roman" w:hAnsi="Times New Roman" w:cs="Times New Roman"/>
          <w:b/>
          <w:bCs/>
          <w:sz w:val="24"/>
          <w:szCs w:val="24"/>
          <w:lang w:eastAsia="ru-RU"/>
        </w:rPr>
        <w:lastRenderedPageBreak/>
        <w:t>Проведена уведомительная регистрация</w:t>
      </w:r>
    </w:p>
    <w:p w:rsidR="004430A5" w:rsidRPr="00C3408E" w:rsidRDefault="004430A5" w:rsidP="004430A5">
      <w:pPr>
        <w:spacing w:after="0" w:line="240" w:lineRule="auto"/>
        <w:rPr>
          <w:rFonts w:ascii="Times New Roman" w:eastAsia="Times New Roman" w:hAnsi="Times New Roman" w:cs="Times New Roman"/>
          <w:sz w:val="18"/>
          <w:szCs w:val="18"/>
          <w:lang w:eastAsia="ru-RU"/>
        </w:rPr>
      </w:pPr>
      <w:proofErr w:type="gramStart"/>
      <w:r w:rsidRPr="00C3408E">
        <w:rPr>
          <w:rFonts w:ascii="Times New Roman" w:eastAsia="Times New Roman" w:hAnsi="Times New Roman" w:cs="Times New Roman"/>
          <w:sz w:val="18"/>
          <w:szCs w:val="18"/>
          <w:lang w:eastAsia="ru-RU"/>
        </w:rPr>
        <w:t>(наименование вышестоящего выбранного профсоюзного</w:t>
      </w:r>
      <w:proofErr w:type="gramEnd"/>
    </w:p>
    <w:p w:rsidR="004430A5" w:rsidRPr="00C3408E" w:rsidRDefault="004430A5" w:rsidP="004430A5">
      <w:pPr>
        <w:spacing w:after="0" w:line="240" w:lineRule="auto"/>
        <w:rPr>
          <w:rFonts w:ascii="Times New Roman" w:eastAsia="Times New Roman" w:hAnsi="Times New Roman" w:cs="Times New Roman"/>
          <w:sz w:val="18"/>
          <w:szCs w:val="18"/>
          <w:lang w:eastAsia="ru-RU"/>
        </w:rPr>
      </w:pPr>
      <w:r w:rsidRPr="00C3408E">
        <w:rPr>
          <w:rFonts w:ascii="Times New Roman" w:eastAsia="Times New Roman" w:hAnsi="Times New Roman" w:cs="Times New Roman"/>
          <w:sz w:val="18"/>
          <w:szCs w:val="18"/>
          <w:lang w:eastAsia="ru-RU"/>
        </w:rPr>
        <w:t>органа)</w:t>
      </w:r>
    </w:p>
    <w:p w:rsidR="004430A5" w:rsidRPr="00C3408E" w:rsidRDefault="004430A5" w:rsidP="004430A5">
      <w:pPr>
        <w:spacing w:after="0" w:line="240" w:lineRule="auto"/>
        <w:rPr>
          <w:rFonts w:ascii="Times New Roman" w:eastAsia="Times New Roman" w:hAnsi="Times New Roman" w:cs="Times New Roman"/>
          <w:sz w:val="24"/>
          <w:szCs w:val="24"/>
          <w:lang w:eastAsia="ru-RU"/>
        </w:rPr>
      </w:pPr>
    </w:p>
    <w:p w:rsidR="004430A5" w:rsidRPr="00C3408E" w:rsidRDefault="004430A5" w:rsidP="004430A5">
      <w:pPr>
        <w:spacing w:after="0" w:line="240" w:lineRule="auto"/>
        <w:rPr>
          <w:rFonts w:ascii="Times New Roman" w:eastAsia="Times New Roman" w:hAnsi="Times New Roman" w:cs="Times New Roman"/>
          <w:sz w:val="24"/>
          <w:szCs w:val="24"/>
          <w:lang w:eastAsia="ru-RU"/>
        </w:rPr>
      </w:pPr>
      <w:r w:rsidRPr="00C3408E">
        <w:rPr>
          <w:rFonts w:ascii="Times New Roman" w:eastAsia="Times New Roman" w:hAnsi="Times New Roman" w:cs="Times New Roman"/>
          <w:sz w:val="24"/>
          <w:szCs w:val="24"/>
          <w:lang w:eastAsia="ru-RU"/>
        </w:rPr>
        <w:t>Дата_____________</w:t>
      </w:r>
    </w:p>
    <w:p w:rsidR="004430A5" w:rsidRPr="00C3408E" w:rsidRDefault="004430A5" w:rsidP="004430A5">
      <w:pPr>
        <w:spacing w:after="0" w:line="240" w:lineRule="auto"/>
        <w:rPr>
          <w:rFonts w:ascii="Times New Roman" w:eastAsia="Times New Roman" w:hAnsi="Times New Roman" w:cs="Times New Roman"/>
          <w:sz w:val="24"/>
          <w:szCs w:val="24"/>
          <w:lang w:eastAsia="ru-RU"/>
        </w:rPr>
      </w:pPr>
    </w:p>
    <w:p w:rsidR="004430A5" w:rsidRPr="00C3408E" w:rsidRDefault="004430A5" w:rsidP="004430A5">
      <w:pPr>
        <w:spacing w:after="0" w:line="240" w:lineRule="auto"/>
        <w:rPr>
          <w:rFonts w:ascii="Times New Roman" w:eastAsia="Times New Roman" w:hAnsi="Times New Roman" w:cs="Times New Roman"/>
          <w:sz w:val="24"/>
          <w:szCs w:val="24"/>
          <w:lang w:eastAsia="ru-RU"/>
        </w:rPr>
      </w:pPr>
      <w:r w:rsidRPr="00C3408E">
        <w:rPr>
          <w:rFonts w:ascii="Times New Roman" w:eastAsia="Times New Roman" w:hAnsi="Times New Roman" w:cs="Times New Roman"/>
          <w:sz w:val="24"/>
          <w:szCs w:val="24"/>
          <w:lang w:eastAsia="ru-RU"/>
        </w:rPr>
        <w:t>Регистрационный номер_______________</w:t>
      </w:r>
    </w:p>
    <w:p w:rsidR="004430A5" w:rsidRPr="00C3408E" w:rsidRDefault="004430A5" w:rsidP="004430A5">
      <w:pPr>
        <w:spacing w:after="0" w:line="240" w:lineRule="auto"/>
        <w:rPr>
          <w:rFonts w:ascii="Times New Roman" w:eastAsia="Times New Roman" w:hAnsi="Times New Roman" w:cs="Times New Roman"/>
          <w:sz w:val="24"/>
          <w:szCs w:val="24"/>
          <w:lang w:eastAsia="ru-RU"/>
        </w:rPr>
      </w:pPr>
    </w:p>
    <w:p w:rsidR="004430A5" w:rsidRPr="00C3408E" w:rsidRDefault="004430A5" w:rsidP="004430A5">
      <w:pPr>
        <w:spacing w:after="0" w:line="240" w:lineRule="auto"/>
        <w:rPr>
          <w:rFonts w:ascii="Times New Roman" w:eastAsia="Times New Roman" w:hAnsi="Times New Roman" w:cs="Times New Roman"/>
          <w:sz w:val="24"/>
          <w:szCs w:val="24"/>
          <w:lang w:eastAsia="ru-RU"/>
        </w:rPr>
      </w:pPr>
      <w:r w:rsidRPr="00C3408E">
        <w:rPr>
          <w:rFonts w:ascii="Times New Roman" w:eastAsia="Times New Roman" w:hAnsi="Times New Roman" w:cs="Times New Roman"/>
          <w:sz w:val="24"/>
          <w:szCs w:val="24"/>
          <w:lang w:eastAsia="ru-RU"/>
        </w:rPr>
        <w:t>М.П.</w:t>
      </w:r>
    </w:p>
    <w:p w:rsidR="004430A5" w:rsidRPr="00C3408E" w:rsidRDefault="004430A5" w:rsidP="004430A5">
      <w:pPr>
        <w:spacing w:after="0" w:line="240" w:lineRule="auto"/>
        <w:rPr>
          <w:rFonts w:ascii="Times New Roman" w:eastAsia="Times New Roman" w:hAnsi="Times New Roman" w:cs="Times New Roman"/>
          <w:sz w:val="24"/>
          <w:szCs w:val="24"/>
          <w:lang w:eastAsia="ru-RU"/>
        </w:rPr>
      </w:pPr>
    </w:p>
    <w:p w:rsidR="004430A5" w:rsidRPr="00C3408E" w:rsidRDefault="004430A5" w:rsidP="004430A5">
      <w:pPr>
        <w:spacing w:after="0" w:line="240" w:lineRule="auto"/>
        <w:jc w:val="center"/>
        <w:rPr>
          <w:rFonts w:ascii="Times New Roman" w:eastAsia="Times New Roman" w:hAnsi="Times New Roman" w:cs="Times New Roman"/>
          <w:sz w:val="24"/>
          <w:szCs w:val="24"/>
          <w:lang w:eastAsia="ru-RU"/>
        </w:rPr>
      </w:pPr>
      <w:r w:rsidRPr="00C3408E">
        <w:rPr>
          <w:rFonts w:ascii="Times New Roman" w:eastAsia="Times New Roman" w:hAnsi="Times New Roman" w:cs="Times New Roman"/>
          <w:sz w:val="24"/>
          <w:szCs w:val="24"/>
          <w:lang w:eastAsia="ru-RU"/>
        </w:rPr>
        <w:t>____________________</w:t>
      </w:r>
    </w:p>
    <w:p w:rsidR="004430A5" w:rsidRPr="00C3408E" w:rsidRDefault="004430A5" w:rsidP="004430A5">
      <w:pPr>
        <w:spacing w:after="0" w:line="240" w:lineRule="auto"/>
        <w:jc w:val="center"/>
        <w:rPr>
          <w:rFonts w:ascii="Times New Roman" w:eastAsia="Times New Roman" w:hAnsi="Times New Roman" w:cs="Times New Roman"/>
          <w:sz w:val="24"/>
          <w:szCs w:val="24"/>
          <w:lang w:eastAsia="ru-RU"/>
        </w:rPr>
      </w:pPr>
      <w:proofErr w:type="gramStart"/>
      <w:r w:rsidRPr="00C3408E">
        <w:rPr>
          <w:rFonts w:ascii="Times New Roman" w:eastAsia="Times New Roman" w:hAnsi="Times New Roman" w:cs="Times New Roman"/>
          <w:sz w:val="24"/>
          <w:szCs w:val="24"/>
          <w:lang w:eastAsia="ru-RU"/>
        </w:rPr>
        <w:t>(ф.и.о., должность и подпись</w:t>
      </w:r>
      <w:proofErr w:type="gramEnd"/>
    </w:p>
    <w:p w:rsidR="004430A5" w:rsidRPr="00C3408E" w:rsidRDefault="004430A5" w:rsidP="004430A5">
      <w:pPr>
        <w:spacing w:after="0" w:line="240" w:lineRule="auto"/>
        <w:jc w:val="center"/>
        <w:rPr>
          <w:rFonts w:ascii="Times New Roman" w:eastAsia="Times New Roman" w:hAnsi="Times New Roman" w:cs="Times New Roman"/>
          <w:sz w:val="24"/>
          <w:szCs w:val="24"/>
          <w:lang w:eastAsia="ru-RU"/>
        </w:rPr>
      </w:pPr>
      <w:r w:rsidRPr="00C3408E">
        <w:rPr>
          <w:rFonts w:ascii="Times New Roman" w:eastAsia="Times New Roman" w:hAnsi="Times New Roman" w:cs="Times New Roman"/>
          <w:sz w:val="24"/>
          <w:szCs w:val="24"/>
          <w:lang w:eastAsia="ru-RU"/>
        </w:rPr>
        <w:t>лица, проводившего регистрацию)</w:t>
      </w:r>
    </w:p>
    <w:p w:rsidR="004430A5" w:rsidRPr="00C3408E" w:rsidRDefault="004430A5" w:rsidP="004430A5">
      <w:pPr>
        <w:spacing w:after="0" w:line="240" w:lineRule="auto"/>
        <w:rPr>
          <w:rFonts w:ascii="Times New Roman" w:eastAsia="Times New Roman" w:hAnsi="Times New Roman" w:cs="Times New Roman"/>
          <w:sz w:val="24"/>
          <w:szCs w:val="24"/>
          <w:lang w:eastAsia="ru-RU"/>
        </w:rPr>
      </w:pPr>
    </w:p>
    <w:p w:rsidR="004430A5" w:rsidRPr="00C3408E" w:rsidRDefault="004430A5" w:rsidP="004430A5">
      <w:pPr>
        <w:spacing w:after="0" w:line="240" w:lineRule="auto"/>
        <w:rPr>
          <w:rFonts w:ascii="Times New Roman" w:eastAsia="Times New Roman" w:hAnsi="Times New Roman" w:cs="Times New Roman"/>
          <w:sz w:val="24"/>
          <w:szCs w:val="24"/>
          <w:lang w:eastAsia="ru-RU"/>
        </w:rPr>
      </w:pPr>
    </w:p>
    <w:p w:rsidR="004430A5" w:rsidRPr="00C3408E" w:rsidRDefault="004430A5" w:rsidP="004430A5">
      <w:pPr>
        <w:spacing w:after="0" w:line="240" w:lineRule="auto"/>
        <w:rPr>
          <w:rFonts w:ascii="Times New Roman" w:eastAsia="Times New Roman" w:hAnsi="Times New Roman" w:cs="Times New Roman"/>
          <w:sz w:val="24"/>
          <w:szCs w:val="24"/>
          <w:lang w:eastAsia="ru-RU"/>
        </w:rPr>
      </w:pPr>
    </w:p>
    <w:p w:rsidR="004430A5" w:rsidRPr="00C3408E" w:rsidRDefault="004430A5" w:rsidP="004430A5">
      <w:pPr>
        <w:spacing w:after="0" w:line="240" w:lineRule="auto"/>
        <w:rPr>
          <w:rFonts w:ascii="Times New Roman" w:eastAsia="Times New Roman" w:hAnsi="Times New Roman" w:cs="Times New Roman"/>
          <w:sz w:val="24"/>
          <w:szCs w:val="24"/>
          <w:lang w:eastAsia="ru-RU"/>
        </w:rPr>
      </w:pPr>
    </w:p>
    <w:p w:rsidR="004430A5" w:rsidRPr="00C3408E" w:rsidRDefault="004430A5" w:rsidP="004430A5">
      <w:pPr>
        <w:spacing w:after="0" w:line="240" w:lineRule="auto"/>
        <w:rPr>
          <w:rFonts w:ascii="Times New Roman" w:eastAsia="Times New Roman" w:hAnsi="Times New Roman" w:cs="Times New Roman"/>
          <w:sz w:val="24"/>
          <w:szCs w:val="24"/>
          <w:lang w:eastAsia="ru-RU"/>
        </w:rPr>
      </w:pPr>
    </w:p>
    <w:p w:rsidR="004430A5" w:rsidRPr="00C3408E" w:rsidRDefault="004430A5" w:rsidP="004430A5">
      <w:pPr>
        <w:spacing w:after="0" w:line="240" w:lineRule="auto"/>
        <w:rPr>
          <w:rFonts w:ascii="Times New Roman" w:eastAsia="Times New Roman" w:hAnsi="Times New Roman" w:cs="Times New Roman"/>
          <w:sz w:val="24"/>
          <w:szCs w:val="24"/>
          <w:lang w:eastAsia="ru-RU"/>
        </w:rPr>
      </w:pPr>
    </w:p>
    <w:p w:rsidR="004430A5" w:rsidRPr="00C3408E" w:rsidRDefault="004430A5" w:rsidP="004430A5">
      <w:pPr>
        <w:spacing w:after="0" w:line="240" w:lineRule="auto"/>
        <w:rPr>
          <w:rFonts w:ascii="Times New Roman" w:eastAsia="Times New Roman" w:hAnsi="Times New Roman" w:cs="Times New Roman"/>
          <w:sz w:val="24"/>
          <w:szCs w:val="24"/>
          <w:lang w:eastAsia="ru-RU"/>
        </w:rPr>
      </w:pPr>
    </w:p>
    <w:p w:rsidR="004430A5" w:rsidRPr="00C3408E" w:rsidRDefault="004430A5" w:rsidP="004430A5">
      <w:pPr>
        <w:spacing w:after="0" w:line="240" w:lineRule="auto"/>
        <w:rPr>
          <w:rFonts w:ascii="Times New Roman" w:eastAsia="Times New Roman" w:hAnsi="Times New Roman" w:cs="Times New Roman"/>
          <w:sz w:val="24"/>
          <w:szCs w:val="24"/>
          <w:lang w:eastAsia="ru-RU"/>
        </w:rPr>
      </w:pPr>
    </w:p>
    <w:p w:rsidR="004430A5" w:rsidRPr="00C3408E" w:rsidRDefault="004430A5" w:rsidP="004430A5">
      <w:pPr>
        <w:spacing w:after="0" w:line="240" w:lineRule="auto"/>
        <w:rPr>
          <w:rFonts w:ascii="Times New Roman" w:eastAsia="Times New Roman" w:hAnsi="Times New Roman" w:cs="Times New Roman"/>
          <w:sz w:val="24"/>
          <w:szCs w:val="24"/>
          <w:lang w:eastAsia="ru-RU"/>
        </w:rPr>
      </w:pPr>
    </w:p>
    <w:p w:rsidR="004430A5" w:rsidRPr="00C3408E" w:rsidRDefault="004430A5" w:rsidP="004430A5">
      <w:pPr>
        <w:spacing w:after="0" w:line="240" w:lineRule="auto"/>
        <w:jc w:val="center"/>
        <w:rPr>
          <w:rFonts w:ascii="Times New Roman" w:eastAsia="Times New Roman" w:hAnsi="Times New Roman" w:cs="Times New Roman"/>
          <w:sz w:val="24"/>
          <w:szCs w:val="24"/>
          <w:lang w:eastAsia="ru-RU"/>
        </w:rPr>
      </w:pPr>
      <w:r w:rsidRPr="00C3408E">
        <w:rPr>
          <w:rFonts w:ascii="Times New Roman" w:eastAsia="Times New Roman" w:hAnsi="Times New Roman" w:cs="Times New Roman"/>
          <w:sz w:val="24"/>
          <w:szCs w:val="24"/>
          <w:lang w:eastAsia="ru-RU"/>
        </w:rPr>
        <w:t>КОЛЛЕКТИВНЫЙ ДОГОВОР</w:t>
      </w:r>
    </w:p>
    <w:p w:rsidR="004430A5" w:rsidRPr="00C3408E" w:rsidRDefault="004430A5" w:rsidP="004430A5">
      <w:pPr>
        <w:spacing w:after="0" w:line="240" w:lineRule="auto"/>
        <w:jc w:val="center"/>
        <w:rPr>
          <w:rFonts w:ascii="Times New Roman" w:eastAsia="Times New Roman" w:hAnsi="Times New Roman" w:cs="Times New Roman"/>
          <w:sz w:val="24"/>
          <w:szCs w:val="24"/>
          <w:lang w:eastAsia="ru-RU"/>
        </w:rPr>
      </w:pPr>
      <w:r w:rsidRPr="00C3408E">
        <w:rPr>
          <w:rFonts w:ascii="Times New Roman" w:eastAsia="Times New Roman" w:hAnsi="Times New Roman" w:cs="Times New Roman"/>
          <w:sz w:val="24"/>
          <w:szCs w:val="24"/>
          <w:lang w:eastAsia="ru-RU"/>
        </w:rPr>
        <w:t>прошел уведомительную регистрацию</w:t>
      </w:r>
    </w:p>
    <w:p w:rsidR="004430A5" w:rsidRPr="00C3408E" w:rsidRDefault="004430A5" w:rsidP="004430A5">
      <w:pPr>
        <w:spacing w:after="0" w:line="240" w:lineRule="auto"/>
        <w:jc w:val="center"/>
        <w:rPr>
          <w:rFonts w:ascii="Times New Roman" w:eastAsia="Times New Roman" w:hAnsi="Times New Roman" w:cs="Times New Roman"/>
          <w:sz w:val="24"/>
          <w:szCs w:val="24"/>
          <w:lang w:eastAsia="ru-RU"/>
        </w:rPr>
      </w:pPr>
      <w:r w:rsidRPr="00C3408E">
        <w:rPr>
          <w:rFonts w:ascii="Times New Roman" w:eastAsia="Times New Roman" w:hAnsi="Times New Roman" w:cs="Times New Roman"/>
          <w:sz w:val="24"/>
          <w:szCs w:val="24"/>
          <w:lang w:eastAsia="ru-RU"/>
        </w:rPr>
        <w:t>в органе по труду _________________</w:t>
      </w:r>
    </w:p>
    <w:p w:rsidR="004430A5" w:rsidRPr="00C3408E" w:rsidRDefault="004430A5" w:rsidP="004430A5">
      <w:pPr>
        <w:spacing w:after="0" w:line="240" w:lineRule="auto"/>
        <w:jc w:val="center"/>
        <w:rPr>
          <w:rFonts w:ascii="Times New Roman" w:eastAsia="Times New Roman" w:hAnsi="Times New Roman" w:cs="Times New Roman"/>
          <w:sz w:val="24"/>
          <w:szCs w:val="24"/>
          <w:lang w:eastAsia="ru-RU"/>
        </w:rPr>
      </w:pPr>
      <w:r w:rsidRPr="00C3408E">
        <w:rPr>
          <w:rFonts w:ascii="Times New Roman" w:eastAsia="Times New Roman" w:hAnsi="Times New Roman" w:cs="Times New Roman"/>
          <w:sz w:val="24"/>
          <w:szCs w:val="24"/>
          <w:lang w:eastAsia="ru-RU"/>
        </w:rPr>
        <w:t>(указать наименование органа)</w:t>
      </w:r>
    </w:p>
    <w:p w:rsidR="004430A5" w:rsidRPr="00C3408E" w:rsidRDefault="004430A5" w:rsidP="004430A5">
      <w:pPr>
        <w:spacing w:after="0" w:line="240" w:lineRule="auto"/>
        <w:jc w:val="center"/>
        <w:rPr>
          <w:rFonts w:ascii="Times New Roman" w:eastAsia="Times New Roman" w:hAnsi="Times New Roman" w:cs="Times New Roman"/>
          <w:sz w:val="24"/>
          <w:szCs w:val="24"/>
          <w:lang w:eastAsia="ru-RU"/>
        </w:rPr>
      </w:pPr>
    </w:p>
    <w:p w:rsidR="004430A5" w:rsidRPr="00C3408E" w:rsidRDefault="004430A5" w:rsidP="004430A5">
      <w:pPr>
        <w:spacing w:after="0" w:line="240" w:lineRule="auto"/>
        <w:jc w:val="center"/>
        <w:rPr>
          <w:rFonts w:ascii="Times New Roman" w:eastAsia="Times New Roman" w:hAnsi="Times New Roman" w:cs="Times New Roman"/>
          <w:sz w:val="24"/>
          <w:szCs w:val="24"/>
          <w:lang w:eastAsia="ru-RU"/>
        </w:rPr>
      </w:pPr>
    </w:p>
    <w:p w:rsidR="004430A5" w:rsidRPr="00C3408E" w:rsidRDefault="004430A5" w:rsidP="004430A5">
      <w:pPr>
        <w:spacing w:after="0" w:line="240" w:lineRule="auto"/>
        <w:jc w:val="center"/>
        <w:rPr>
          <w:rFonts w:ascii="Times New Roman" w:eastAsia="Times New Roman" w:hAnsi="Times New Roman" w:cs="Times New Roman"/>
          <w:sz w:val="24"/>
          <w:szCs w:val="24"/>
          <w:lang w:eastAsia="ru-RU"/>
        </w:rPr>
      </w:pPr>
    </w:p>
    <w:p w:rsidR="004430A5" w:rsidRPr="00C3408E" w:rsidRDefault="004430A5" w:rsidP="004430A5">
      <w:pPr>
        <w:spacing w:after="0" w:line="240" w:lineRule="auto"/>
        <w:jc w:val="center"/>
        <w:rPr>
          <w:rFonts w:ascii="Times New Roman" w:eastAsia="Times New Roman" w:hAnsi="Times New Roman" w:cs="Times New Roman"/>
          <w:sz w:val="24"/>
          <w:szCs w:val="24"/>
          <w:lang w:eastAsia="ru-RU"/>
        </w:rPr>
      </w:pPr>
    </w:p>
    <w:p w:rsidR="004430A5" w:rsidRPr="00C3408E" w:rsidRDefault="004430A5" w:rsidP="004430A5">
      <w:pPr>
        <w:spacing w:after="0" w:line="240" w:lineRule="auto"/>
        <w:jc w:val="center"/>
        <w:rPr>
          <w:rFonts w:ascii="Times New Roman" w:eastAsia="Times New Roman" w:hAnsi="Times New Roman" w:cs="Times New Roman"/>
          <w:sz w:val="24"/>
          <w:szCs w:val="24"/>
          <w:lang w:eastAsia="ru-RU"/>
        </w:rPr>
      </w:pPr>
    </w:p>
    <w:p w:rsidR="004430A5" w:rsidRPr="00C3408E" w:rsidRDefault="004430A5" w:rsidP="004430A5">
      <w:pPr>
        <w:spacing w:after="0" w:line="240" w:lineRule="auto"/>
        <w:jc w:val="center"/>
        <w:rPr>
          <w:rFonts w:ascii="Times New Roman" w:eastAsia="Times New Roman" w:hAnsi="Times New Roman" w:cs="Times New Roman"/>
          <w:sz w:val="24"/>
          <w:szCs w:val="24"/>
          <w:lang w:eastAsia="ru-RU"/>
        </w:rPr>
      </w:pPr>
    </w:p>
    <w:p w:rsidR="004430A5" w:rsidRPr="00C3408E" w:rsidRDefault="004430A5" w:rsidP="004430A5">
      <w:pPr>
        <w:spacing w:after="0" w:line="240" w:lineRule="auto"/>
        <w:jc w:val="center"/>
        <w:rPr>
          <w:rFonts w:ascii="Times New Roman" w:eastAsia="Times New Roman" w:hAnsi="Times New Roman" w:cs="Times New Roman"/>
          <w:sz w:val="24"/>
          <w:szCs w:val="24"/>
          <w:lang w:eastAsia="ru-RU"/>
        </w:rPr>
      </w:pPr>
      <w:proofErr w:type="gramStart"/>
      <w:r w:rsidRPr="00C3408E">
        <w:rPr>
          <w:rFonts w:ascii="Times New Roman" w:eastAsia="Times New Roman" w:hAnsi="Times New Roman" w:cs="Times New Roman"/>
          <w:sz w:val="24"/>
          <w:szCs w:val="24"/>
          <w:lang w:eastAsia="ru-RU"/>
        </w:rPr>
        <w:t>Регистрационный</w:t>
      </w:r>
      <w:proofErr w:type="gramEnd"/>
      <w:r w:rsidRPr="00C3408E">
        <w:rPr>
          <w:rFonts w:ascii="Times New Roman" w:eastAsia="Times New Roman" w:hAnsi="Times New Roman" w:cs="Times New Roman"/>
          <w:sz w:val="24"/>
          <w:szCs w:val="24"/>
          <w:lang w:eastAsia="ru-RU"/>
        </w:rPr>
        <w:t xml:space="preserve"> №___ от «___»_____________20_года</w:t>
      </w:r>
    </w:p>
    <w:p w:rsidR="004430A5" w:rsidRPr="00C3408E" w:rsidRDefault="004430A5" w:rsidP="004430A5">
      <w:pPr>
        <w:spacing w:after="0" w:line="240" w:lineRule="auto"/>
        <w:jc w:val="center"/>
        <w:rPr>
          <w:rFonts w:ascii="Times New Roman" w:eastAsia="Times New Roman" w:hAnsi="Times New Roman" w:cs="Times New Roman"/>
          <w:sz w:val="24"/>
          <w:szCs w:val="24"/>
          <w:lang w:eastAsia="ru-RU"/>
        </w:rPr>
      </w:pPr>
    </w:p>
    <w:p w:rsidR="004430A5" w:rsidRPr="00C3408E" w:rsidRDefault="004430A5" w:rsidP="004430A5">
      <w:pPr>
        <w:spacing w:after="0" w:line="240" w:lineRule="auto"/>
        <w:jc w:val="center"/>
        <w:rPr>
          <w:rFonts w:ascii="Times New Roman" w:eastAsia="Times New Roman" w:hAnsi="Times New Roman" w:cs="Times New Roman"/>
          <w:sz w:val="24"/>
          <w:szCs w:val="24"/>
          <w:lang w:eastAsia="ru-RU"/>
        </w:rPr>
      </w:pPr>
    </w:p>
    <w:p w:rsidR="004430A5" w:rsidRPr="00C3408E" w:rsidRDefault="004430A5" w:rsidP="004430A5">
      <w:pPr>
        <w:spacing w:after="0" w:line="240" w:lineRule="auto"/>
        <w:jc w:val="center"/>
        <w:rPr>
          <w:rFonts w:ascii="Times New Roman" w:eastAsia="Times New Roman" w:hAnsi="Times New Roman" w:cs="Times New Roman"/>
          <w:sz w:val="24"/>
          <w:szCs w:val="24"/>
          <w:lang w:eastAsia="ru-RU"/>
        </w:rPr>
      </w:pPr>
      <w:r w:rsidRPr="00C3408E">
        <w:rPr>
          <w:rFonts w:ascii="Times New Roman" w:eastAsia="Times New Roman" w:hAnsi="Times New Roman" w:cs="Times New Roman"/>
          <w:sz w:val="24"/>
          <w:szCs w:val="24"/>
          <w:lang w:eastAsia="ru-RU"/>
        </w:rPr>
        <w:t>Руководитель органа по труду__________ _____________</w:t>
      </w:r>
    </w:p>
    <w:p w:rsidR="004430A5" w:rsidRPr="00C3408E" w:rsidRDefault="004430A5" w:rsidP="004430A5">
      <w:pPr>
        <w:spacing w:after="0" w:line="240" w:lineRule="auto"/>
        <w:jc w:val="center"/>
        <w:rPr>
          <w:rFonts w:ascii="Times New Roman" w:eastAsia="Times New Roman" w:hAnsi="Times New Roman" w:cs="Times New Roman"/>
          <w:sz w:val="24"/>
          <w:szCs w:val="24"/>
          <w:lang w:eastAsia="ru-RU"/>
        </w:rPr>
      </w:pPr>
      <w:r w:rsidRPr="00C3408E">
        <w:rPr>
          <w:rFonts w:ascii="Times New Roman" w:eastAsia="Times New Roman" w:hAnsi="Times New Roman" w:cs="Times New Roman"/>
          <w:sz w:val="24"/>
          <w:szCs w:val="24"/>
          <w:lang w:eastAsia="ru-RU"/>
        </w:rPr>
        <w:t>(должность, ф.и.о. и подпись)</w:t>
      </w:r>
    </w:p>
    <w:p w:rsidR="004430A5" w:rsidRPr="002B1899" w:rsidRDefault="004430A5" w:rsidP="004430A5">
      <w:pPr>
        <w:spacing w:after="0" w:line="240" w:lineRule="auto"/>
        <w:jc w:val="center"/>
        <w:rPr>
          <w:rFonts w:ascii="Times New Roman" w:eastAsia="Times New Roman" w:hAnsi="Times New Roman" w:cs="Times New Roman"/>
          <w:color w:val="595959" w:themeColor="text1" w:themeTint="A6"/>
          <w:sz w:val="24"/>
          <w:szCs w:val="24"/>
          <w:lang w:eastAsia="ru-RU"/>
        </w:rPr>
      </w:pPr>
    </w:p>
    <w:p w:rsidR="004430A5" w:rsidRPr="002B1899" w:rsidRDefault="004430A5" w:rsidP="004430A5">
      <w:pPr>
        <w:spacing w:after="0" w:line="240" w:lineRule="auto"/>
        <w:jc w:val="center"/>
        <w:outlineLvl w:val="0"/>
        <w:rPr>
          <w:rFonts w:ascii="Times New Roman" w:eastAsia="Times New Roman" w:hAnsi="Times New Roman" w:cs="Times New Roman"/>
          <w:b/>
          <w:bCs/>
          <w:color w:val="595959" w:themeColor="text1" w:themeTint="A6"/>
          <w:sz w:val="24"/>
          <w:szCs w:val="24"/>
          <w:lang w:eastAsia="ru-RU"/>
        </w:rPr>
      </w:pPr>
      <w:r w:rsidRPr="002B1899">
        <w:rPr>
          <w:rFonts w:ascii="Times New Roman" w:eastAsia="Times New Roman" w:hAnsi="Times New Roman" w:cs="Times New Roman"/>
          <w:b/>
          <w:bCs/>
          <w:color w:val="595959" w:themeColor="text1" w:themeTint="A6"/>
          <w:sz w:val="24"/>
          <w:szCs w:val="24"/>
          <w:lang w:eastAsia="ru-RU"/>
        </w:rPr>
        <w:br w:type="page"/>
      </w:r>
    </w:p>
    <w:p w:rsidR="004430A5" w:rsidRPr="002B1899" w:rsidRDefault="004430A5" w:rsidP="004430A5">
      <w:pPr>
        <w:spacing w:after="0" w:line="240" w:lineRule="auto"/>
        <w:jc w:val="center"/>
        <w:outlineLvl w:val="0"/>
        <w:rPr>
          <w:rFonts w:ascii="Times New Roman" w:eastAsia="Times New Roman" w:hAnsi="Times New Roman" w:cs="Times New Roman"/>
          <w:b/>
          <w:bCs/>
          <w:color w:val="595959" w:themeColor="text1" w:themeTint="A6"/>
          <w:sz w:val="24"/>
          <w:szCs w:val="24"/>
          <w:lang w:eastAsia="ru-RU"/>
        </w:rPr>
      </w:pPr>
      <w:r w:rsidRPr="002B1899">
        <w:rPr>
          <w:rFonts w:ascii="Times New Roman" w:eastAsia="Times New Roman" w:hAnsi="Times New Roman" w:cs="Times New Roman"/>
          <w:b/>
          <w:bCs/>
          <w:color w:val="595959" w:themeColor="text1" w:themeTint="A6"/>
          <w:sz w:val="24"/>
          <w:szCs w:val="24"/>
          <w:lang w:eastAsia="ru-RU"/>
        </w:rPr>
        <w:lastRenderedPageBreak/>
        <w:t>ПРИМЕНЯЕМЫЕ СОКРАЩЕНИЯ:</w:t>
      </w:r>
    </w:p>
    <w:p w:rsidR="004430A5" w:rsidRPr="002B1899" w:rsidRDefault="004430A5" w:rsidP="004430A5">
      <w:pPr>
        <w:spacing w:after="0" w:line="240" w:lineRule="auto"/>
        <w:rPr>
          <w:rFonts w:ascii="Times New Roman" w:eastAsia="Times New Roman" w:hAnsi="Times New Roman" w:cs="Times New Roman"/>
          <w:color w:val="595959" w:themeColor="text1" w:themeTint="A6"/>
          <w:sz w:val="24"/>
          <w:szCs w:val="24"/>
          <w:lang w:eastAsia="ru-RU"/>
        </w:rPr>
      </w:pPr>
    </w:p>
    <w:p w:rsidR="004430A5" w:rsidRPr="002B1899" w:rsidRDefault="004430A5" w:rsidP="004430A5">
      <w:pPr>
        <w:spacing w:after="0" w:line="240" w:lineRule="auto"/>
        <w:rPr>
          <w:rFonts w:ascii="Times New Roman" w:eastAsia="Times New Roman" w:hAnsi="Times New Roman" w:cs="Times New Roman"/>
          <w:color w:val="595959" w:themeColor="text1" w:themeTint="A6"/>
          <w:sz w:val="24"/>
          <w:szCs w:val="24"/>
          <w:lang w:eastAsia="ru-RU"/>
        </w:rPr>
      </w:pPr>
    </w:p>
    <w:p w:rsidR="004430A5" w:rsidRPr="00C3408E" w:rsidRDefault="004430A5" w:rsidP="004430A5">
      <w:pPr>
        <w:spacing w:after="0" w:line="240" w:lineRule="auto"/>
        <w:ind w:firstLine="709"/>
        <w:jc w:val="both"/>
        <w:rPr>
          <w:rFonts w:ascii="Times New Roman" w:eastAsia="Times New Roman" w:hAnsi="Times New Roman" w:cs="Times New Roman"/>
          <w:sz w:val="24"/>
          <w:szCs w:val="24"/>
          <w:lang w:eastAsia="ru-RU"/>
        </w:rPr>
      </w:pPr>
      <w:r w:rsidRPr="00C3408E">
        <w:rPr>
          <w:rFonts w:ascii="Times New Roman" w:eastAsia="Times New Roman" w:hAnsi="Times New Roman" w:cs="Times New Roman"/>
          <w:sz w:val="24"/>
          <w:szCs w:val="24"/>
          <w:lang w:eastAsia="ru-RU"/>
        </w:rPr>
        <w:t>ТК РФ – Трудовой кодекс Российской Федерации в редакции Федерального закона от 18.07.2011года №242-ФЗ.</w:t>
      </w:r>
    </w:p>
    <w:p w:rsidR="004430A5" w:rsidRPr="00C3408E" w:rsidRDefault="004430A5" w:rsidP="004430A5">
      <w:pPr>
        <w:spacing w:after="0" w:line="240" w:lineRule="auto"/>
        <w:ind w:firstLine="709"/>
        <w:jc w:val="both"/>
        <w:rPr>
          <w:rFonts w:ascii="Times New Roman" w:eastAsia="Times New Roman" w:hAnsi="Times New Roman" w:cs="Times New Roman"/>
          <w:sz w:val="24"/>
          <w:szCs w:val="24"/>
          <w:lang w:eastAsia="ru-RU"/>
        </w:rPr>
      </w:pPr>
      <w:r w:rsidRPr="00C3408E">
        <w:rPr>
          <w:rFonts w:ascii="Times New Roman" w:eastAsia="Times New Roman" w:hAnsi="Times New Roman" w:cs="Times New Roman"/>
          <w:sz w:val="24"/>
          <w:szCs w:val="24"/>
          <w:lang w:eastAsia="ru-RU"/>
        </w:rPr>
        <w:t>ТД – Трудовой договор.</w:t>
      </w:r>
    </w:p>
    <w:p w:rsidR="004430A5" w:rsidRPr="00C3408E" w:rsidRDefault="004430A5" w:rsidP="004430A5">
      <w:pPr>
        <w:spacing w:after="0" w:line="240" w:lineRule="auto"/>
        <w:ind w:firstLine="709"/>
        <w:jc w:val="both"/>
        <w:rPr>
          <w:rFonts w:ascii="Times New Roman" w:eastAsia="Times New Roman" w:hAnsi="Times New Roman" w:cs="Times New Roman"/>
          <w:sz w:val="24"/>
          <w:szCs w:val="24"/>
          <w:lang w:eastAsia="ru-RU"/>
        </w:rPr>
      </w:pPr>
      <w:r w:rsidRPr="00C3408E">
        <w:rPr>
          <w:rFonts w:ascii="Times New Roman" w:eastAsia="Times New Roman" w:hAnsi="Times New Roman" w:cs="Times New Roman"/>
          <w:sz w:val="24"/>
          <w:szCs w:val="24"/>
          <w:lang w:eastAsia="ru-RU"/>
        </w:rPr>
        <w:t>КД – Коллективный договор.</w:t>
      </w:r>
    </w:p>
    <w:p w:rsidR="004430A5" w:rsidRPr="00C3408E" w:rsidRDefault="004430A5" w:rsidP="004430A5">
      <w:pPr>
        <w:spacing w:after="0" w:line="240" w:lineRule="auto"/>
        <w:ind w:firstLine="709"/>
        <w:jc w:val="both"/>
        <w:rPr>
          <w:rFonts w:ascii="Times New Roman" w:eastAsia="Times New Roman" w:hAnsi="Times New Roman" w:cs="Times New Roman"/>
          <w:sz w:val="24"/>
          <w:szCs w:val="24"/>
          <w:lang w:eastAsia="ru-RU"/>
        </w:rPr>
      </w:pPr>
      <w:r w:rsidRPr="00C3408E">
        <w:rPr>
          <w:rFonts w:ascii="Times New Roman" w:eastAsia="Times New Roman" w:hAnsi="Times New Roman" w:cs="Times New Roman"/>
          <w:sz w:val="24"/>
          <w:szCs w:val="24"/>
          <w:lang w:eastAsia="ru-RU"/>
        </w:rPr>
        <w:t>КОАП – «Кодекс Российской Федерации об административных правонарушениях».</w:t>
      </w:r>
    </w:p>
    <w:p w:rsidR="004430A5" w:rsidRPr="00C3408E" w:rsidRDefault="004430A5" w:rsidP="004430A5">
      <w:pPr>
        <w:spacing w:after="0" w:line="240" w:lineRule="auto"/>
        <w:ind w:firstLine="709"/>
        <w:jc w:val="both"/>
        <w:rPr>
          <w:rFonts w:ascii="Times New Roman" w:eastAsia="Times New Roman" w:hAnsi="Times New Roman" w:cs="Times New Roman"/>
          <w:sz w:val="24"/>
          <w:szCs w:val="24"/>
          <w:lang w:eastAsia="ru-RU"/>
        </w:rPr>
      </w:pPr>
      <w:r w:rsidRPr="00C3408E">
        <w:rPr>
          <w:rFonts w:ascii="Times New Roman" w:eastAsia="Times New Roman" w:hAnsi="Times New Roman" w:cs="Times New Roman"/>
          <w:sz w:val="24"/>
          <w:szCs w:val="24"/>
          <w:lang w:eastAsia="ru-RU"/>
        </w:rPr>
        <w:t>ФЗ РФ о Профсоюзах – Федеральный закон «О профессиональных союзах, их правах и гарантиях деятельности» от 12.01.1996г. с дополнениями и изменениями.</w:t>
      </w:r>
    </w:p>
    <w:p w:rsidR="004430A5" w:rsidRPr="00A04587" w:rsidRDefault="004430A5" w:rsidP="004430A5">
      <w:pPr>
        <w:spacing w:after="0" w:line="240" w:lineRule="auto"/>
        <w:jc w:val="center"/>
        <w:outlineLvl w:val="0"/>
        <w:rPr>
          <w:rFonts w:ascii="Times New Roman" w:eastAsia="Times New Roman" w:hAnsi="Times New Roman" w:cs="Times New Roman"/>
          <w:b/>
          <w:bCs/>
          <w:color w:val="595959" w:themeColor="text1" w:themeTint="A6"/>
          <w:sz w:val="28"/>
          <w:szCs w:val="28"/>
          <w:lang w:eastAsia="ru-RU"/>
        </w:rPr>
      </w:pPr>
      <w:r w:rsidRPr="002B1899">
        <w:rPr>
          <w:rFonts w:ascii="Times New Roman" w:eastAsia="Times New Roman" w:hAnsi="Times New Roman" w:cs="Times New Roman"/>
          <w:b/>
          <w:bCs/>
          <w:color w:val="595959" w:themeColor="text1" w:themeTint="A6"/>
          <w:sz w:val="24"/>
          <w:szCs w:val="24"/>
          <w:lang w:eastAsia="ru-RU"/>
        </w:rPr>
        <w:br w:type="page"/>
      </w:r>
      <w:r w:rsidRPr="002B1899">
        <w:rPr>
          <w:rFonts w:ascii="Times New Roman" w:eastAsia="Times New Roman" w:hAnsi="Times New Roman" w:cs="Times New Roman"/>
          <w:b/>
          <w:bCs/>
          <w:color w:val="595959" w:themeColor="text1" w:themeTint="A6"/>
          <w:sz w:val="28"/>
          <w:szCs w:val="28"/>
          <w:lang w:val="en-US" w:eastAsia="ru-RU"/>
        </w:rPr>
        <w:lastRenderedPageBreak/>
        <w:t>I</w:t>
      </w:r>
      <w:r w:rsidRPr="002B1899">
        <w:rPr>
          <w:rFonts w:ascii="Times New Roman" w:eastAsia="Times New Roman" w:hAnsi="Times New Roman" w:cs="Times New Roman"/>
          <w:b/>
          <w:bCs/>
          <w:color w:val="595959" w:themeColor="text1" w:themeTint="A6"/>
          <w:sz w:val="28"/>
          <w:szCs w:val="28"/>
          <w:lang w:eastAsia="ru-RU"/>
        </w:rPr>
        <w:t>. ОБЩИЕ ПОЛОЖЕНИЯ</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1.1.</w:t>
      </w:r>
      <w:r w:rsidRPr="002B1899">
        <w:rPr>
          <w:rFonts w:ascii="Times New Roman" w:eastAsia="Times New Roman" w:hAnsi="Times New Roman" w:cs="Times New Roman"/>
          <w:color w:val="595959" w:themeColor="text1" w:themeTint="A6"/>
          <w:sz w:val="28"/>
          <w:szCs w:val="28"/>
          <w:lang w:eastAsia="ru-RU"/>
        </w:rPr>
        <w:tab/>
      </w:r>
      <w:proofErr w:type="gramStart"/>
      <w:r w:rsidRPr="002B1899">
        <w:rPr>
          <w:rFonts w:ascii="Times New Roman" w:eastAsia="Times New Roman" w:hAnsi="Times New Roman" w:cs="Times New Roman"/>
          <w:color w:val="595959" w:themeColor="text1" w:themeTint="A6"/>
          <w:sz w:val="28"/>
          <w:szCs w:val="28"/>
          <w:lang w:eastAsia="ru-RU"/>
        </w:rPr>
        <w:t xml:space="preserve">Настоящий коллективный договор между работодателем в лице директора Муниципального бюджетного общеобразовательного учреждения – </w:t>
      </w:r>
      <w:r>
        <w:rPr>
          <w:rFonts w:ascii="Times New Roman" w:eastAsia="Times New Roman" w:hAnsi="Times New Roman" w:cs="Times New Roman"/>
          <w:color w:val="595959" w:themeColor="text1" w:themeTint="A6"/>
          <w:sz w:val="28"/>
          <w:szCs w:val="28"/>
          <w:lang w:eastAsia="ru-RU"/>
        </w:rPr>
        <w:t xml:space="preserve">средней </w:t>
      </w:r>
      <w:r w:rsidRPr="002B1899">
        <w:rPr>
          <w:rFonts w:ascii="Times New Roman" w:eastAsia="Times New Roman" w:hAnsi="Times New Roman" w:cs="Times New Roman"/>
          <w:color w:val="595959" w:themeColor="text1" w:themeTint="A6"/>
          <w:sz w:val="28"/>
          <w:szCs w:val="28"/>
          <w:lang w:eastAsia="ru-RU"/>
        </w:rPr>
        <w:t xml:space="preserve">общеобразовательной школы с. </w:t>
      </w:r>
      <w:r>
        <w:rPr>
          <w:rFonts w:ascii="Times New Roman" w:eastAsia="Times New Roman" w:hAnsi="Times New Roman" w:cs="Times New Roman"/>
          <w:color w:val="595959" w:themeColor="text1" w:themeTint="A6"/>
          <w:sz w:val="28"/>
          <w:szCs w:val="28"/>
          <w:lang w:eastAsia="ru-RU"/>
        </w:rPr>
        <w:t xml:space="preserve">Золотая Степь </w:t>
      </w:r>
      <w:r w:rsidRPr="002B1899">
        <w:rPr>
          <w:rFonts w:ascii="Times New Roman" w:eastAsia="Times New Roman" w:hAnsi="Times New Roman" w:cs="Times New Roman"/>
          <w:color w:val="595959" w:themeColor="text1" w:themeTint="A6"/>
          <w:sz w:val="28"/>
          <w:szCs w:val="28"/>
          <w:lang w:eastAsia="ru-RU"/>
        </w:rPr>
        <w:t xml:space="preserve"> Советского района Саратовской области </w:t>
      </w:r>
      <w:r>
        <w:rPr>
          <w:rFonts w:ascii="Times New Roman" w:eastAsia="Times New Roman" w:hAnsi="Times New Roman" w:cs="Times New Roman"/>
          <w:color w:val="595959" w:themeColor="text1" w:themeTint="A6"/>
          <w:sz w:val="28"/>
          <w:szCs w:val="28"/>
          <w:lang w:eastAsia="ru-RU"/>
        </w:rPr>
        <w:t xml:space="preserve">Васильевой Любови Анатольевны </w:t>
      </w:r>
      <w:r w:rsidRPr="002B1899">
        <w:rPr>
          <w:rFonts w:ascii="Times New Roman" w:eastAsia="Times New Roman" w:hAnsi="Times New Roman" w:cs="Times New Roman"/>
          <w:color w:val="595959" w:themeColor="text1" w:themeTint="A6"/>
          <w:sz w:val="28"/>
          <w:szCs w:val="28"/>
          <w:lang w:eastAsia="ru-RU"/>
        </w:rPr>
        <w:t xml:space="preserve"> и работниками образовательной организации в лице выборного органа первичной профсоюзной организации (председатель – </w:t>
      </w:r>
      <w:proofErr w:type="spellStart"/>
      <w:r>
        <w:rPr>
          <w:rFonts w:ascii="Times New Roman" w:eastAsia="Times New Roman" w:hAnsi="Times New Roman" w:cs="Times New Roman"/>
          <w:color w:val="595959" w:themeColor="text1" w:themeTint="A6"/>
          <w:sz w:val="28"/>
          <w:szCs w:val="28"/>
          <w:lang w:eastAsia="ru-RU"/>
        </w:rPr>
        <w:t>Печенова</w:t>
      </w:r>
      <w:proofErr w:type="spellEnd"/>
      <w:r>
        <w:rPr>
          <w:rFonts w:ascii="Times New Roman" w:eastAsia="Times New Roman" w:hAnsi="Times New Roman" w:cs="Times New Roman"/>
          <w:color w:val="595959" w:themeColor="text1" w:themeTint="A6"/>
          <w:sz w:val="28"/>
          <w:szCs w:val="28"/>
          <w:lang w:eastAsia="ru-RU"/>
        </w:rPr>
        <w:t xml:space="preserve"> Н.В.),</w:t>
      </w:r>
      <w:r w:rsidRPr="002B1899">
        <w:rPr>
          <w:rFonts w:ascii="Times New Roman" w:eastAsia="Times New Roman" w:hAnsi="Times New Roman" w:cs="Times New Roman"/>
          <w:color w:val="595959" w:themeColor="text1" w:themeTint="A6"/>
          <w:sz w:val="28"/>
          <w:szCs w:val="28"/>
          <w:lang w:eastAsia="ru-RU"/>
        </w:rPr>
        <w:t xml:space="preserve"> действующего на основании Устава Профсоюза работников народного образования и науки РФ</w:t>
      </w:r>
      <w:proofErr w:type="gramEnd"/>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w:t>
      </w:r>
      <w:r>
        <w:rPr>
          <w:rFonts w:ascii="Times New Roman" w:eastAsia="Times New Roman" w:hAnsi="Times New Roman" w:cs="Times New Roman"/>
          <w:color w:val="595959" w:themeColor="text1" w:themeTint="A6"/>
          <w:sz w:val="28"/>
          <w:szCs w:val="28"/>
          <w:lang w:eastAsia="ru-RU"/>
        </w:rPr>
        <w:t xml:space="preserve"> Федеральным Законом от 29.12.2012 г №273-ФЗ </w:t>
      </w:r>
      <w:r w:rsidRPr="002B1899">
        <w:rPr>
          <w:rFonts w:ascii="Times New Roman" w:eastAsia="Times New Roman" w:hAnsi="Times New Roman" w:cs="Times New Roman"/>
          <w:color w:val="595959" w:themeColor="text1" w:themeTint="A6"/>
          <w:sz w:val="28"/>
          <w:szCs w:val="28"/>
          <w:lang w:eastAsia="ru-RU"/>
        </w:rPr>
        <w:t xml:space="preserve"> «Об образовании в РФ» и распространяется на всех работников</w:t>
      </w:r>
      <w:r w:rsidR="00C865A9">
        <w:rPr>
          <w:rFonts w:ascii="Times New Roman" w:eastAsia="Times New Roman" w:hAnsi="Times New Roman" w:cs="Times New Roman"/>
          <w:color w:val="595959" w:themeColor="text1" w:themeTint="A6"/>
          <w:sz w:val="28"/>
          <w:szCs w:val="28"/>
          <w:lang w:eastAsia="ru-RU"/>
        </w:rPr>
        <w:t>.</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1.2.</w:t>
      </w:r>
      <w:r w:rsidRPr="002B1899">
        <w:rPr>
          <w:rFonts w:ascii="Times New Roman" w:eastAsia="Times New Roman" w:hAnsi="Times New Roman" w:cs="Times New Roman"/>
          <w:color w:val="595959" w:themeColor="text1" w:themeTint="A6"/>
          <w:sz w:val="28"/>
          <w:szCs w:val="28"/>
          <w:lang w:eastAsia="ru-RU"/>
        </w:rPr>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1.3.</w:t>
      </w:r>
      <w:r w:rsidRPr="002B1899">
        <w:rPr>
          <w:rFonts w:ascii="Times New Roman" w:eastAsia="Times New Roman" w:hAnsi="Times New Roman" w:cs="Times New Roman"/>
          <w:color w:val="595959" w:themeColor="text1" w:themeTint="A6"/>
          <w:sz w:val="28"/>
          <w:szCs w:val="28"/>
          <w:lang w:eastAsia="ru-RU"/>
        </w:rPr>
        <w:tab/>
        <w:t>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1.4.</w:t>
      </w:r>
      <w:r w:rsidRPr="002B1899">
        <w:rPr>
          <w:rFonts w:ascii="Times New Roman" w:eastAsia="Times New Roman" w:hAnsi="Times New Roman" w:cs="Times New Roman"/>
          <w:color w:val="595959" w:themeColor="text1" w:themeTint="A6"/>
          <w:sz w:val="28"/>
          <w:szCs w:val="28"/>
          <w:lang w:eastAsia="ru-RU"/>
        </w:rPr>
        <w:tab/>
      </w:r>
      <w:proofErr w:type="gramStart"/>
      <w:r w:rsidRPr="002B1899">
        <w:rPr>
          <w:rFonts w:ascii="Times New Roman" w:eastAsia="Times New Roman" w:hAnsi="Times New Roman" w:cs="Times New Roman"/>
          <w:color w:val="595959" w:themeColor="text1" w:themeTint="A6"/>
          <w:sz w:val="28"/>
          <w:szCs w:val="28"/>
          <w:lang w:eastAsia="ru-RU"/>
        </w:rPr>
        <w:t>Выборный орган первичной профсоюзной организации, действующий на основании Устава, является полномочным представит</w:t>
      </w:r>
      <w:r>
        <w:rPr>
          <w:rFonts w:ascii="Times New Roman" w:eastAsia="Times New Roman" w:hAnsi="Times New Roman" w:cs="Times New Roman"/>
          <w:color w:val="595959" w:themeColor="text1" w:themeTint="A6"/>
          <w:sz w:val="28"/>
          <w:szCs w:val="28"/>
          <w:lang w:eastAsia="ru-RU"/>
        </w:rPr>
        <w:t>ельным органом работников МБОУ-С</w:t>
      </w:r>
      <w:r w:rsidRPr="002B1899">
        <w:rPr>
          <w:rFonts w:ascii="Times New Roman" w:eastAsia="Times New Roman" w:hAnsi="Times New Roman" w:cs="Times New Roman"/>
          <w:color w:val="595959" w:themeColor="text1" w:themeTint="A6"/>
          <w:sz w:val="28"/>
          <w:szCs w:val="28"/>
          <w:lang w:eastAsia="ru-RU"/>
        </w:rPr>
        <w:t xml:space="preserve">ОШ с. </w:t>
      </w:r>
      <w:r>
        <w:rPr>
          <w:rFonts w:ascii="Times New Roman" w:eastAsia="Times New Roman" w:hAnsi="Times New Roman" w:cs="Times New Roman"/>
          <w:color w:val="595959" w:themeColor="text1" w:themeTint="A6"/>
          <w:sz w:val="28"/>
          <w:szCs w:val="28"/>
          <w:lang w:eastAsia="ru-RU"/>
        </w:rPr>
        <w:t>Золотая Степь</w:t>
      </w:r>
      <w:r w:rsidRPr="002B1899">
        <w:rPr>
          <w:rFonts w:ascii="Times New Roman" w:eastAsia="Times New Roman" w:hAnsi="Times New Roman" w:cs="Times New Roman"/>
          <w:color w:val="595959" w:themeColor="text1" w:themeTint="A6"/>
          <w:sz w:val="28"/>
          <w:szCs w:val="28"/>
          <w:lang w:eastAsia="ru-RU"/>
        </w:rPr>
        <w:t>, защищающим их интересы при проведении коллективных переговоров, заключении и изменении коллективного договора.</w:t>
      </w:r>
      <w:proofErr w:type="gramEnd"/>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1.5.</w:t>
      </w:r>
      <w:r w:rsidRPr="002B1899">
        <w:rPr>
          <w:rFonts w:ascii="Times New Roman" w:eastAsia="Times New Roman" w:hAnsi="Times New Roman" w:cs="Times New Roman"/>
          <w:color w:val="595959" w:themeColor="text1" w:themeTint="A6"/>
          <w:sz w:val="28"/>
          <w:szCs w:val="28"/>
          <w:lang w:eastAsia="ru-RU"/>
        </w:rPr>
        <w:tab/>
        <w:t>Работодатель и трудовой коллектив образовательной организации признают выборный орган первичной профсоюзной организации единственным представителем работников образовательной организации, имеющим право от имени коллектива вести переговоры с работодателем и подписать коллективный договор.</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Все основные вопросы трудовых отношений и иных, связанных с ними отношений, решаются  работодателем с учетом мнения выборного органа первичной профсоюзной организации. </w:t>
      </w:r>
      <w:proofErr w:type="gramStart"/>
      <w:r w:rsidRPr="002B1899">
        <w:rPr>
          <w:rFonts w:ascii="Times New Roman" w:eastAsia="Times New Roman" w:hAnsi="Times New Roman" w:cs="Times New Roman"/>
          <w:color w:val="595959" w:themeColor="text1" w:themeTint="A6"/>
          <w:sz w:val="28"/>
          <w:szCs w:val="28"/>
          <w:lang w:eastAsia="ru-RU"/>
        </w:rPr>
        <w:t xml:space="preserve">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соглашением между министерством образования Саратовской области и Саратовской областной организацией «Общероссийского Профсоюза </w:t>
      </w:r>
      <w:r w:rsidRPr="002B1899">
        <w:rPr>
          <w:rFonts w:ascii="Times New Roman" w:eastAsia="Times New Roman" w:hAnsi="Times New Roman" w:cs="Times New Roman"/>
          <w:color w:val="595959" w:themeColor="text1" w:themeTint="A6"/>
          <w:sz w:val="28"/>
          <w:szCs w:val="28"/>
          <w:lang w:eastAsia="ru-RU"/>
        </w:rPr>
        <w:lastRenderedPageBreak/>
        <w:t>образования»,  территориальным соглашениями (указывается полное название соглашения).</w:t>
      </w:r>
      <w:proofErr w:type="gramEnd"/>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1.6.</w:t>
      </w:r>
      <w:r w:rsidRPr="002B1899">
        <w:rPr>
          <w:rFonts w:ascii="Times New Roman" w:eastAsia="Times New Roman" w:hAnsi="Times New Roman" w:cs="Times New Roman"/>
          <w:color w:val="595959" w:themeColor="text1" w:themeTint="A6"/>
          <w:sz w:val="28"/>
          <w:szCs w:val="28"/>
          <w:lang w:eastAsia="ru-RU"/>
        </w:rPr>
        <w:tab/>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образовательной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w:t>
      </w:r>
      <w:proofErr w:type="gramStart"/>
      <w:r w:rsidRPr="002B1899">
        <w:rPr>
          <w:rFonts w:ascii="Times New Roman" w:eastAsia="Times New Roman" w:hAnsi="Times New Roman" w:cs="Times New Roman"/>
          <w:color w:val="595959" w:themeColor="text1" w:themeTint="A6"/>
          <w:sz w:val="28"/>
          <w:szCs w:val="28"/>
          <w:lang w:eastAsia="ru-RU"/>
        </w:rPr>
        <w:t>прежним</w:t>
      </w:r>
      <w:proofErr w:type="gramEnd"/>
      <w:r w:rsidRPr="002B1899">
        <w:rPr>
          <w:rFonts w:ascii="Times New Roman" w:eastAsia="Times New Roman" w:hAnsi="Times New Roman" w:cs="Times New Roman"/>
          <w:color w:val="595959" w:themeColor="text1" w:themeTint="A6"/>
          <w:sz w:val="28"/>
          <w:szCs w:val="28"/>
          <w:lang w:eastAsia="ru-RU"/>
        </w:rPr>
        <w:t xml:space="preserve"> </w:t>
      </w:r>
      <w:proofErr w:type="spellStart"/>
      <w:r w:rsidRPr="002B1899">
        <w:rPr>
          <w:rFonts w:ascii="Times New Roman" w:eastAsia="Times New Roman" w:hAnsi="Times New Roman" w:cs="Times New Roman"/>
          <w:color w:val="595959" w:themeColor="text1" w:themeTint="A6"/>
          <w:sz w:val="28"/>
          <w:szCs w:val="28"/>
          <w:lang w:eastAsia="ru-RU"/>
        </w:rPr>
        <w:t>колдоговором</w:t>
      </w:r>
      <w:proofErr w:type="spellEnd"/>
      <w:r w:rsidRPr="002B1899">
        <w:rPr>
          <w:rFonts w:ascii="Times New Roman" w:eastAsia="Times New Roman" w:hAnsi="Times New Roman" w:cs="Times New Roman"/>
          <w:color w:val="595959" w:themeColor="text1" w:themeTint="A6"/>
          <w:sz w:val="28"/>
          <w:szCs w:val="28"/>
          <w:lang w:eastAsia="ru-RU"/>
        </w:rPr>
        <w:t>.</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1.7.</w:t>
      </w:r>
      <w:r w:rsidRPr="002B1899">
        <w:rPr>
          <w:rFonts w:ascii="Times New Roman" w:eastAsia="Times New Roman" w:hAnsi="Times New Roman" w:cs="Times New Roman"/>
          <w:color w:val="595959" w:themeColor="text1" w:themeTint="A6"/>
          <w:sz w:val="28"/>
          <w:szCs w:val="28"/>
          <w:lang w:eastAsia="ru-RU"/>
        </w:rPr>
        <w:tab/>
      </w:r>
      <w:proofErr w:type="gramStart"/>
      <w:r w:rsidRPr="002B1899">
        <w:rPr>
          <w:rFonts w:ascii="Times New Roman" w:eastAsia="Times New Roman" w:hAnsi="Times New Roman" w:cs="Times New Roman"/>
          <w:color w:val="595959" w:themeColor="text1" w:themeTint="A6"/>
          <w:sz w:val="28"/>
          <w:szCs w:val="28"/>
          <w:lang w:eastAsia="ru-RU"/>
        </w:rPr>
        <w:t>Контроль за</w:t>
      </w:r>
      <w:proofErr w:type="gramEnd"/>
      <w:r w:rsidRPr="002B1899">
        <w:rPr>
          <w:rFonts w:ascii="Times New Roman" w:eastAsia="Times New Roman" w:hAnsi="Times New Roman" w:cs="Times New Roman"/>
          <w:color w:val="595959" w:themeColor="text1" w:themeTint="A6"/>
          <w:sz w:val="28"/>
          <w:szCs w:val="28"/>
          <w:lang w:eastAsia="ru-RU"/>
        </w:rPr>
        <w:t xml:space="preserve"> ходом выполнения коллективного договора осуществляется сторонами социального партнерства, их представителями.</w:t>
      </w:r>
      <w:bookmarkStart w:id="0" w:name="_GoBack"/>
      <w:bookmarkEnd w:id="0"/>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1.8.</w:t>
      </w:r>
      <w:r w:rsidRPr="002B1899">
        <w:rPr>
          <w:rFonts w:ascii="Times New Roman" w:eastAsia="Times New Roman" w:hAnsi="Times New Roman" w:cs="Times New Roman"/>
          <w:color w:val="595959" w:themeColor="text1" w:themeTint="A6"/>
          <w:sz w:val="28"/>
          <w:szCs w:val="28"/>
          <w:lang w:eastAsia="ru-RU"/>
        </w:rPr>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1.9.</w:t>
      </w:r>
      <w:r w:rsidRPr="002B1899">
        <w:rPr>
          <w:rFonts w:ascii="Times New Roman" w:eastAsia="Times New Roman" w:hAnsi="Times New Roman" w:cs="Times New Roman"/>
          <w:color w:val="595959" w:themeColor="text1" w:themeTint="A6"/>
          <w:sz w:val="28"/>
          <w:szCs w:val="28"/>
          <w:lang w:eastAsia="ru-RU"/>
        </w:rPr>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1.10.</w:t>
      </w:r>
      <w:r w:rsidRPr="002B1899">
        <w:rPr>
          <w:rFonts w:ascii="Times New Roman" w:eastAsia="Times New Roman" w:hAnsi="Times New Roman" w:cs="Times New Roman"/>
          <w:color w:val="595959" w:themeColor="text1" w:themeTint="A6"/>
          <w:sz w:val="28"/>
          <w:szCs w:val="28"/>
          <w:lang w:eastAsia="ru-RU"/>
        </w:rPr>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1.11.</w:t>
      </w:r>
      <w:r w:rsidRPr="002B1899">
        <w:rPr>
          <w:rFonts w:ascii="Times New Roman" w:eastAsia="Times New Roman" w:hAnsi="Times New Roman" w:cs="Times New Roman"/>
          <w:color w:val="595959" w:themeColor="text1" w:themeTint="A6"/>
          <w:sz w:val="28"/>
          <w:szCs w:val="28"/>
          <w:lang w:eastAsia="ru-RU"/>
        </w:rPr>
        <w:tab/>
      </w:r>
      <w:proofErr w:type="gramStart"/>
      <w:r w:rsidRPr="002B1899">
        <w:rPr>
          <w:rFonts w:ascii="Times New Roman" w:eastAsia="Times New Roman" w:hAnsi="Times New Roman" w:cs="Times New Roman"/>
          <w:color w:val="595959" w:themeColor="text1" w:themeTint="A6"/>
          <w:sz w:val="28"/>
          <w:szCs w:val="28"/>
          <w:lang w:eastAsia="ru-RU"/>
        </w:rPr>
        <w:t xml:space="preserve">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w:t>
      </w:r>
      <w:proofErr w:type="spellStart"/>
      <w:r w:rsidRPr="002B1899">
        <w:rPr>
          <w:rFonts w:ascii="Times New Roman" w:eastAsia="Times New Roman" w:hAnsi="Times New Roman" w:cs="Times New Roman"/>
          <w:color w:val="595959" w:themeColor="text1" w:themeTint="A6"/>
          <w:sz w:val="28"/>
          <w:szCs w:val="28"/>
          <w:lang w:eastAsia="ru-RU"/>
        </w:rPr>
        <w:t>колдоговора</w:t>
      </w:r>
      <w:proofErr w:type="spellEnd"/>
      <w:r w:rsidRPr="002B1899">
        <w:rPr>
          <w:rFonts w:ascii="Times New Roman" w:eastAsia="Times New Roman" w:hAnsi="Times New Roman" w:cs="Times New Roman"/>
          <w:color w:val="595959" w:themeColor="text1" w:themeTint="A6"/>
          <w:sz w:val="28"/>
          <w:szCs w:val="28"/>
          <w:lang w:eastAsia="ru-RU"/>
        </w:rPr>
        <w:t xml:space="preserve"> (путем проведения собраний, отчетов ответственных работников и др.).</w:t>
      </w:r>
      <w:proofErr w:type="gramEnd"/>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4430A5"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1.12.</w:t>
      </w:r>
      <w:r w:rsidRPr="002B1899">
        <w:rPr>
          <w:rFonts w:ascii="Times New Roman" w:eastAsia="Times New Roman" w:hAnsi="Times New Roman" w:cs="Times New Roman"/>
          <w:color w:val="595959" w:themeColor="text1" w:themeTint="A6"/>
          <w:sz w:val="28"/>
          <w:szCs w:val="28"/>
          <w:lang w:eastAsia="ru-RU"/>
        </w:rPr>
        <w:tab/>
        <w:t xml:space="preserve">Коллективный договор вступает в силу с момента подписания его сторонами и действует в течение </w:t>
      </w:r>
      <w:r w:rsidR="00C865A9">
        <w:rPr>
          <w:rFonts w:ascii="Times New Roman" w:eastAsia="Times New Roman" w:hAnsi="Times New Roman" w:cs="Times New Roman"/>
          <w:color w:val="595959" w:themeColor="text1" w:themeTint="A6"/>
          <w:sz w:val="28"/>
          <w:szCs w:val="28"/>
          <w:lang w:eastAsia="ru-RU"/>
        </w:rPr>
        <w:t>трех лет</w:t>
      </w:r>
      <w:r w:rsidRPr="002B1899">
        <w:rPr>
          <w:rFonts w:ascii="Times New Roman" w:eastAsia="Times New Roman" w:hAnsi="Times New Roman" w:cs="Times New Roman"/>
          <w:color w:val="595959" w:themeColor="text1" w:themeTint="A6"/>
          <w:sz w:val="28"/>
          <w:szCs w:val="28"/>
          <w:lang w:eastAsia="ru-RU"/>
        </w:rPr>
        <w:t xml:space="preserve"> </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1.13.</w:t>
      </w:r>
      <w:r w:rsidRPr="002B1899">
        <w:rPr>
          <w:rFonts w:ascii="Times New Roman" w:eastAsia="Times New Roman" w:hAnsi="Times New Roman" w:cs="Times New Roman"/>
          <w:color w:val="595959" w:themeColor="text1" w:themeTint="A6"/>
          <w:sz w:val="28"/>
          <w:szCs w:val="28"/>
          <w:lang w:eastAsia="ru-RU"/>
        </w:rPr>
        <w:tab/>
        <w:t>Стороны договорились, что текст коллективного договора должен быть доведен работодателем до сведения работников в течение 3  дней после его подписания.</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1.14.</w:t>
      </w:r>
      <w:r w:rsidRPr="002B1899">
        <w:rPr>
          <w:rFonts w:ascii="Times New Roman" w:eastAsia="Times New Roman" w:hAnsi="Times New Roman" w:cs="Times New Roman"/>
          <w:color w:val="595959" w:themeColor="text1" w:themeTint="A6"/>
          <w:sz w:val="28"/>
          <w:szCs w:val="28"/>
          <w:lang w:eastAsia="ru-RU"/>
        </w:rPr>
        <w:tab/>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lastRenderedPageBreak/>
        <w:t>1.15.</w:t>
      </w:r>
      <w:r w:rsidRPr="002B1899">
        <w:rPr>
          <w:rFonts w:ascii="Times New Roman" w:eastAsia="Times New Roman" w:hAnsi="Times New Roman" w:cs="Times New Roman"/>
          <w:color w:val="595959" w:themeColor="text1" w:themeTint="A6"/>
          <w:sz w:val="28"/>
          <w:szCs w:val="28"/>
          <w:lang w:eastAsia="ru-RU"/>
        </w:rPr>
        <w:tab/>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1.16.</w:t>
      </w:r>
      <w:r w:rsidRPr="002B1899">
        <w:rPr>
          <w:rFonts w:ascii="Times New Roman" w:eastAsia="Times New Roman" w:hAnsi="Times New Roman" w:cs="Times New Roman"/>
          <w:color w:val="595959" w:themeColor="text1" w:themeTint="A6"/>
          <w:sz w:val="28"/>
          <w:szCs w:val="28"/>
          <w:lang w:eastAsia="ru-RU"/>
        </w:rPr>
        <w:tab/>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1.17.</w:t>
      </w:r>
      <w:r w:rsidRPr="002B1899">
        <w:rPr>
          <w:rFonts w:ascii="Times New Roman" w:eastAsia="Times New Roman" w:hAnsi="Times New Roman" w:cs="Times New Roman"/>
          <w:color w:val="595959" w:themeColor="text1" w:themeTint="A6"/>
          <w:sz w:val="28"/>
          <w:szCs w:val="28"/>
          <w:lang w:eastAsia="ru-RU"/>
        </w:rPr>
        <w:tab/>
        <w:t>При ликвидации организации коллективный договор сохраняет свое действие в течение всего срока проведения ликвидации.</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1.18.</w:t>
      </w:r>
      <w:r w:rsidRPr="002B1899">
        <w:rPr>
          <w:rFonts w:ascii="Times New Roman" w:eastAsia="Times New Roman" w:hAnsi="Times New Roman" w:cs="Times New Roman"/>
          <w:color w:val="595959" w:themeColor="text1" w:themeTint="A6"/>
          <w:sz w:val="28"/>
          <w:szCs w:val="28"/>
          <w:lang w:eastAsia="ru-RU"/>
        </w:rPr>
        <w:tab/>
        <w:t>Стороны по договоренности имеют право продлить действие коллективного договора на срок не более трех лет.</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4430A5" w:rsidRPr="002B1899" w:rsidRDefault="004430A5" w:rsidP="004430A5">
      <w:pPr>
        <w:spacing w:after="0" w:line="240" w:lineRule="auto"/>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spacing w:after="0" w:line="240" w:lineRule="auto"/>
        <w:ind w:firstLine="709"/>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spacing w:after="0" w:line="240" w:lineRule="auto"/>
        <w:jc w:val="center"/>
        <w:outlineLvl w:val="0"/>
        <w:rPr>
          <w:rFonts w:ascii="Times New Roman" w:eastAsia="Times New Roman" w:hAnsi="Times New Roman" w:cs="Times New Roman"/>
          <w:b/>
          <w:bCs/>
          <w:caps/>
          <w:color w:val="595959" w:themeColor="text1" w:themeTint="A6"/>
          <w:sz w:val="28"/>
          <w:szCs w:val="28"/>
          <w:lang w:eastAsia="ru-RU"/>
        </w:rPr>
      </w:pPr>
      <w:r w:rsidRPr="002B1899">
        <w:rPr>
          <w:rFonts w:ascii="Times New Roman" w:eastAsia="Times New Roman" w:hAnsi="Times New Roman" w:cs="Times New Roman"/>
          <w:b/>
          <w:bCs/>
          <w:caps/>
          <w:color w:val="595959" w:themeColor="text1" w:themeTint="A6"/>
          <w:sz w:val="28"/>
          <w:szCs w:val="28"/>
          <w:lang w:val="en-US" w:eastAsia="ru-RU"/>
        </w:rPr>
        <w:t>II</w:t>
      </w:r>
      <w:r w:rsidRPr="002B1899">
        <w:rPr>
          <w:rFonts w:ascii="Times New Roman" w:eastAsia="Times New Roman" w:hAnsi="Times New Roman" w:cs="Times New Roman"/>
          <w:b/>
          <w:bCs/>
          <w:caps/>
          <w:color w:val="595959" w:themeColor="text1" w:themeTint="A6"/>
          <w:sz w:val="28"/>
          <w:szCs w:val="28"/>
          <w:lang w:eastAsia="ru-RU"/>
        </w:rPr>
        <w:t>. Обеспечение занятости работников.</w:t>
      </w:r>
    </w:p>
    <w:p w:rsidR="004430A5" w:rsidRPr="002B1899" w:rsidRDefault="004430A5" w:rsidP="004430A5">
      <w:pPr>
        <w:spacing w:after="0" w:line="240" w:lineRule="auto"/>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2.</w:t>
      </w:r>
      <w:r w:rsidRPr="002B1899">
        <w:rPr>
          <w:rFonts w:ascii="Times New Roman" w:eastAsia="Times New Roman" w:hAnsi="Times New Roman" w:cs="Times New Roman"/>
          <w:color w:val="595959" w:themeColor="text1" w:themeTint="A6"/>
          <w:sz w:val="28"/>
          <w:szCs w:val="28"/>
          <w:lang w:eastAsia="ru-RU"/>
        </w:rPr>
        <w:tab/>
        <w:t>Стороны договорились, что:</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2.1.</w:t>
      </w:r>
      <w:r w:rsidRPr="002B1899">
        <w:rPr>
          <w:rFonts w:ascii="Times New Roman" w:eastAsia="Times New Roman" w:hAnsi="Times New Roman" w:cs="Times New Roman"/>
          <w:color w:val="595959" w:themeColor="text1" w:themeTint="A6"/>
          <w:sz w:val="28"/>
          <w:szCs w:val="28"/>
          <w:lang w:eastAsia="ru-RU"/>
        </w:rPr>
        <w:tab/>
        <w:t xml:space="preserve">Трудовые отношения между работником и работодателем регулируются </w:t>
      </w:r>
      <w:r w:rsidRPr="002B1899">
        <w:rPr>
          <w:rFonts w:ascii="Times New Roman" w:eastAsia="Times New Roman" w:hAnsi="Times New Roman" w:cs="Times New Roman"/>
          <w:bCs/>
          <w:color w:val="595959" w:themeColor="text1" w:themeTint="A6"/>
          <w:sz w:val="28"/>
          <w:szCs w:val="28"/>
          <w:lang w:eastAsia="ru-RU"/>
        </w:rPr>
        <w:t>трудовым договором</w:t>
      </w:r>
      <w:r w:rsidRPr="002B1899">
        <w:rPr>
          <w:rFonts w:ascii="Times New Roman" w:eastAsia="Times New Roman" w:hAnsi="Times New Roman" w:cs="Times New Roman"/>
          <w:b/>
          <w:bCs/>
          <w:color w:val="595959" w:themeColor="text1" w:themeTint="A6"/>
          <w:sz w:val="28"/>
          <w:szCs w:val="28"/>
          <w:lang w:eastAsia="ru-RU"/>
        </w:rPr>
        <w:t xml:space="preserve">, </w:t>
      </w:r>
      <w:r w:rsidRPr="002B1899">
        <w:rPr>
          <w:rFonts w:ascii="Times New Roman" w:eastAsia="Times New Roman" w:hAnsi="Times New Roman" w:cs="Times New Roman"/>
          <w:color w:val="595959" w:themeColor="text1" w:themeTint="A6"/>
          <w:sz w:val="28"/>
          <w:szCs w:val="28"/>
          <w:lang w:eastAsia="ru-RU"/>
        </w:rPr>
        <w:t>отраслевым соглашением и настоящим коллективным договором. Трудовой договор хранится у каждой из сторон.</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4430A5" w:rsidRPr="002B1899" w:rsidRDefault="004430A5" w:rsidP="004430A5">
      <w:pPr>
        <w:spacing w:after="0" w:line="240" w:lineRule="auto"/>
        <w:jc w:val="both"/>
        <w:rPr>
          <w:rFonts w:ascii="Times New Roman" w:eastAsia="Times New Roman" w:hAnsi="Times New Roman" w:cs="Times New Roman"/>
          <w:b/>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b/>
          <w:color w:val="595959" w:themeColor="text1" w:themeTint="A6"/>
          <w:sz w:val="28"/>
          <w:szCs w:val="28"/>
          <w:lang w:eastAsia="ru-RU"/>
        </w:rPr>
        <w:t>2.2.</w:t>
      </w:r>
      <w:r w:rsidRPr="002B1899">
        <w:rPr>
          <w:rFonts w:ascii="Times New Roman" w:eastAsia="Times New Roman" w:hAnsi="Times New Roman" w:cs="Times New Roman"/>
          <w:b/>
          <w:color w:val="595959" w:themeColor="text1" w:themeTint="A6"/>
          <w:sz w:val="28"/>
          <w:szCs w:val="28"/>
          <w:lang w:eastAsia="ru-RU"/>
        </w:rPr>
        <w:tab/>
        <w:t>Работодатель обязуется:</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2.2.1.</w:t>
      </w:r>
      <w:r w:rsidRPr="002B1899">
        <w:rPr>
          <w:rFonts w:ascii="Times New Roman" w:eastAsia="Times New Roman" w:hAnsi="Times New Roman" w:cs="Times New Roman"/>
          <w:color w:val="595959" w:themeColor="text1" w:themeTint="A6"/>
          <w:sz w:val="28"/>
          <w:szCs w:val="28"/>
          <w:lang w:eastAsia="ru-RU"/>
        </w:rPr>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Трудовой договор является основанием для издания приказа о приеме на работу.</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2.2.2.</w:t>
      </w:r>
      <w:r w:rsidRPr="002B1899">
        <w:rPr>
          <w:rFonts w:ascii="Times New Roman" w:eastAsia="Times New Roman" w:hAnsi="Times New Roman" w:cs="Times New Roman"/>
          <w:color w:val="595959" w:themeColor="text1" w:themeTint="A6"/>
          <w:sz w:val="28"/>
          <w:szCs w:val="28"/>
          <w:lang w:eastAsia="ru-RU"/>
        </w:rPr>
        <w:tab/>
        <w:t>При заключении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действующими в организации.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2.2.3.</w:t>
      </w:r>
      <w:r w:rsidRPr="002B1899">
        <w:rPr>
          <w:rFonts w:ascii="Times New Roman" w:eastAsia="Times New Roman" w:hAnsi="Times New Roman" w:cs="Times New Roman"/>
          <w:color w:val="595959" w:themeColor="text1" w:themeTint="A6"/>
          <w:sz w:val="28"/>
          <w:szCs w:val="28"/>
          <w:lang w:eastAsia="ru-RU"/>
        </w:rPr>
        <w:tab/>
        <w:t>В трудовой договор включать обязательные условия, указанные в ст. 57 ТК РФ.</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r>
      <w:proofErr w:type="gramStart"/>
      <w:r w:rsidRPr="002B1899">
        <w:rPr>
          <w:rFonts w:ascii="Times New Roman" w:eastAsia="Times New Roman" w:hAnsi="Times New Roman" w:cs="Times New Roman"/>
          <w:color w:val="595959" w:themeColor="text1" w:themeTint="A6"/>
          <w:sz w:val="28"/>
          <w:szCs w:val="28"/>
          <w:lang w:eastAsia="ru-RU"/>
        </w:rPr>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roofErr w:type="gramEnd"/>
    </w:p>
    <w:p w:rsidR="004430A5" w:rsidRPr="002B1899" w:rsidRDefault="004430A5" w:rsidP="004430A5">
      <w:pPr>
        <w:spacing w:after="0" w:line="240" w:lineRule="auto"/>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lastRenderedPageBreak/>
        <w:tab/>
        <w:t>По соглашению сторон в трудовой договор включать условия об испытании работника в целях его соответствия поручаемой работе.</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2.2.4.</w:t>
      </w:r>
      <w:r w:rsidRPr="002B1899">
        <w:rPr>
          <w:rFonts w:ascii="Times New Roman" w:eastAsia="Times New Roman" w:hAnsi="Times New Roman" w:cs="Times New Roman"/>
          <w:color w:val="595959" w:themeColor="text1" w:themeTint="A6"/>
          <w:sz w:val="28"/>
          <w:szCs w:val="28"/>
          <w:lang w:eastAsia="ru-RU"/>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 59 ТК РФ.</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2.2.5.</w:t>
      </w:r>
      <w:r w:rsidRPr="002B1899">
        <w:rPr>
          <w:rFonts w:ascii="Times New Roman" w:eastAsia="Times New Roman" w:hAnsi="Times New Roman" w:cs="Times New Roman"/>
          <w:color w:val="595959" w:themeColor="text1" w:themeTint="A6"/>
          <w:sz w:val="28"/>
          <w:szCs w:val="28"/>
          <w:lang w:eastAsia="ru-RU"/>
        </w:rPr>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2.2.6.</w:t>
      </w:r>
      <w:r w:rsidRPr="002B1899">
        <w:rPr>
          <w:rFonts w:ascii="Times New Roman" w:eastAsia="Times New Roman" w:hAnsi="Times New Roman" w:cs="Times New Roman"/>
          <w:color w:val="595959" w:themeColor="text1" w:themeTint="A6"/>
          <w:sz w:val="28"/>
          <w:szCs w:val="28"/>
          <w:lang w:eastAsia="ru-RU"/>
        </w:rPr>
        <w:tab/>
        <w:t>Выполнять условия заключенного трудового договора.</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2.2.7.</w:t>
      </w:r>
      <w:r w:rsidRPr="002B1899">
        <w:rPr>
          <w:rFonts w:ascii="Times New Roman" w:eastAsia="Times New Roman" w:hAnsi="Times New Roman" w:cs="Times New Roman"/>
          <w:color w:val="595959" w:themeColor="text1" w:themeTint="A6"/>
          <w:sz w:val="28"/>
          <w:szCs w:val="28"/>
          <w:lang w:eastAsia="ru-RU"/>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r>
      <w:proofErr w:type="gramStart"/>
      <w:r w:rsidRPr="002B1899">
        <w:rPr>
          <w:rFonts w:ascii="Times New Roman" w:eastAsia="Times New Roman" w:hAnsi="Times New Roman" w:cs="Times New Roman"/>
          <w:color w:val="595959" w:themeColor="text1" w:themeTint="A6"/>
          <w:sz w:val="28"/>
          <w:szCs w:val="28"/>
          <w:lang w:eastAsia="ru-RU"/>
        </w:rPr>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w:t>
      </w:r>
      <w:proofErr w:type="gramEnd"/>
      <w:r w:rsidRPr="002B1899">
        <w:rPr>
          <w:rFonts w:ascii="Times New Roman" w:eastAsia="Times New Roman" w:hAnsi="Times New Roman" w:cs="Times New Roman"/>
          <w:color w:val="595959" w:themeColor="text1" w:themeTint="A6"/>
          <w:sz w:val="28"/>
          <w:szCs w:val="28"/>
          <w:lang w:eastAsia="ru-RU"/>
        </w:rPr>
        <w:t>. 74, 162 ТК РФ.</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2.2.8.</w:t>
      </w:r>
      <w:r w:rsidRPr="002B1899">
        <w:rPr>
          <w:rFonts w:ascii="Times New Roman" w:eastAsia="Times New Roman" w:hAnsi="Times New Roman" w:cs="Times New Roman"/>
          <w:color w:val="595959" w:themeColor="text1" w:themeTint="A6"/>
          <w:sz w:val="28"/>
          <w:szCs w:val="28"/>
          <w:lang w:eastAsia="ru-RU"/>
        </w:rP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Дисциплинарное расследование нарушений педагогическим работником норм профессионального поведения и (или) Устава образовательной организации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2.2.9.</w:t>
      </w:r>
      <w:r w:rsidRPr="002B1899">
        <w:rPr>
          <w:rFonts w:ascii="Times New Roman" w:eastAsia="Times New Roman" w:hAnsi="Times New Roman" w:cs="Times New Roman"/>
          <w:color w:val="595959" w:themeColor="text1" w:themeTint="A6"/>
          <w:sz w:val="28"/>
          <w:szCs w:val="28"/>
          <w:lang w:eastAsia="ru-RU"/>
        </w:rPr>
        <w:tab/>
        <w:t xml:space="preserve">Сообщать выборному органу первичной профсоюзной организации не </w:t>
      </w:r>
      <w:proofErr w:type="gramStart"/>
      <w:r w:rsidRPr="002B1899">
        <w:rPr>
          <w:rFonts w:ascii="Times New Roman" w:eastAsia="Times New Roman" w:hAnsi="Times New Roman" w:cs="Times New Roman"/>
          <w:color w:val="595959" w:themeColor="text1" w:themeTint="A6"/>
          <w:sz w:val="28"/>
          <w:szCs w:val="28"/>
          <w:lang w:eastAsia="ru-RU"/>
        </w:rPr>
        <w:t>позднее</w:t>
      </w:r>
      <w:proofErr w:type="gramEnd"/>
      <w:r w:rsidRPr="002B1899">
        <w:rPr>
          <w:rFonts w:ascii="Times New Roman" w:eastAsia="Times New Roman" w:hAnsi="Times New Roman" w:cs="Times New Roman"/>
          <w:color w:val="595959" w:themeColor="text1" w:themeTint="A6"/>
          <w:sz w:val="28"/>
          <w:szCs w:val="28"/>
          <w:lang w:eastAsia="ru-RU"/>
        </w:rPr>
        <w:t xml:space="preserve">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Массовым увольнением является высвобождение ___% и более работников.</w:t>
      </w:r>
    </w:p>
    <w:p w:rsidR="004430A5" w:rsidRPr="002B1899" w:rsidRDefault="004430A5" w:rsidP="004430A5">
      <w:pPr>
        <w:tabs>
          <w:tab w:val="left" w:pos="720"/>
          <w:tab w:val="left" w:pos="1620"/>
        </w:tabs>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lastRenderedPageBreak/>
        <w:tab/>
        <w:t>2.2.10.</w:t>
      </w:r>
      <w:r w:rsidRPr="002B1899">
        <w:rPr>
          <w:rFonts w:ascii="Times New Roman" w:eastAsia="Times New Roman" w:hAnsi="Times New Roman" w:cs="Times New Roman"/>
          <w:color w:val="595959" w:themeColor="text1" w:themeTint="A6"/>
          <w:sz w:val="28"/>
          <w:szCs w:val="28"/>
          <w:lang w:eastAsia="ru-RU"/>
        </w:rPr>
        <w:tab/>
        <w:t>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производительности и квалификации предпочтение на оставление на работе имеют работники: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 </w:t>
      </w:r>
      <w:proofErr w:type="spellStart"/>
      <w:r w:rsidRPr="002B1899">
        <w:rPr>
          <w:rFonts w:ascii="Times New Roman" w:eastAsia="Times New Roman" w:hAnsi="Times New Roman" w:cs="Times New Roman"/>
          <w:color w:val="595959" w:themeColor="text1" w:themeTint="A6"/>
          <w:sz w:val="28"/>
          <w:szCs w:val="28"/>
          <w:lang w:eastAsia="ru-RU"/>
        </w:rPr>
        <w:t>предпенсионного</w:t>
      </w:r>
      <w:proofErr w:type="spellEnd"/>
      <w:r w:rsidRPr="002B1899">
        <w:rPr>
          <w:rFonts w:ascii="Times New Roman" w:eastAsia="Times New Roman" w:hAnsi="Times New Roman" w:cs="Times New Roman"/>
          <w:color w:val="595959" w:themeColor="text1" w:themeTint="A6"/>
          <w:sz w:val="28"/>
          <w:szCs w:val="28"/>
          <w:lang w:eastAsia="ru-RU"/>
        </w:rPr>
        <w:t xml:space="preserve"> возраста (за 2 года до пенсии);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r>
      <w:proofErr w:type="gramStart"/>
      <w:r w:rsidRPr="002B1899">
        <w:rPr>
          <w:rFonts w:ascii="Times New Roman" w:eastAsia="Times New Roman" w:hAnsi="Times New Roman" w:cs="Times New Roman"/>
          <w:color w:val="595959" w:themeColor="text1" w:themeTint="A6"/>
          <w:sz w:val="28"/>
          <w:szCs w:val="28"/>
          <w:lang w:eastAsia="ru-RU"/>
        </w:rPr>
        <w:t>- проработавшие в организации свыше 10 лет;</w:t>
      </w:r>
      <w:proofErr w:type="gramEnd"/>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одинокие матери, имеющие детей до 16 лет;</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одинокие отцы, воспитывающие детей до 16 лет;</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родители, воспитывающие детей - инвалидов до 18 лет;</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r>
      <w:proofErr w:type="gramStart"/>
      <w:r w:rsidRPr="002B1899">
        <w:rPr>
          <w:rFonts w:ascii="Times New Roman" w:eastAsia="Times New Roman" w:hAnsi="Times New Roman" w:cs="Times New Roman"/>
          <w:color w:val="595959" w:themeColor="text1" w:themeTint="A6"/>
          <w:sz w:val="28"/>
          <w:szCs w:val="28"/>
          <w:lang w:eastAsia="ru-RU"/>
        </w:rPr>
        <w:t>- награжденные государственными наградами в связи с педагогической деятельностью;</w:t>
      </w:r>
      <w:proofErr w:type="gramEnd"/>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молодые специалисты, имеющие трудовой стаж менее одного года.</w:t>
      </w:r>
    </w:p>
    <w:p w:rsidR="004430A5" w:rsidRPr="002B1899" w:rsidRDefault="004430A5" w:rsidP="004430A5">
      <w:pPr>
        <w:tabs>
          <w:tab w:val="left" w:pos="720"/>
          <w:tab w:val="left" w:pos="1620"/>
        </w:tabs>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2.2.11.</w:t>
      </w:r>
      <w:r w:rsidRPr="002B1899">
        <w:rPr>
          <w:rFonts w:ascii="Times New Roman" w:eastAsia="Times New Roman" w:hAnsi="Times New Roman" w:cs="Times New Roman"/>
          <w:color w:val="595959" w:themeColor="text1" w:themeTint="A6"/>
          <w:sz w:val="28"/>
          <w:szCs w:val="28"/>
          <w:lang w:eastAsia="ru-RU"/>
        </w:rPr>
        <w:tab/>
        <w:t>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proofErr w:type="gramStart"/>
      <w:r w:rsidRPr="002B1899">
        <w:rPr>
          <w:rFonts w:ascii="Times New Roman" w:eastAsia="Times New Roman" w:hAnsi="Times New Roman" w:cs="Times New Roman"/>
          <w:color w:val="595959" w:themeColor="text1" w:themeTint="A6"/>
          <w:sz w:val="28"/>
          <w:szCs w:val="28"/>
          <w:lang w:eastAsia="ru-RU"/>
        </w:rP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w:t>
      </w:r>
      <w:proofErr w:type="gramEnd"/>
      <w:r w:rsidRPr="002B1899">
        <w:rPr>
          <w:rFonts w:ascii="Times New Roman" w:eastAsia="Times New Roman" w:hAnsi="Times New Roman" w:cs="Times New Roman"/>
          <w:color w:val="595959" w:themeColor="text1" w:themeTint="A6"/>
          <w:sz w:val="28"/>
          <w:szCs w:val="28"/>
          <w:lang w:eastAsia="ru-RU"/>
        </w:rPr>
        <w:t xml:space="preserve"> их полномочий допускается только с предварительного согласия соответствующего вышестоящего выборного профсоюзного органа.</w:t>
      </w:r>
    </w:p>
    <w:p w:rsidR="004430A5" w:rsidRPr="002B1899" w:rsidRDefault="004430A5" w:rsidP="004430A5">
      <w:pPr>
        <w:tabs>
          <w:tab w:val="left" w:pos="1620"/>
        </w:tabs>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2.2.12.</w:t>
      </w:r>
      <w:r w:rsidRPr="002B1899">
        <w:rPr>
          <w:rFonts w:ascii="Times New Roman" w:eastAsia="Times New Roman" w:hAnsi="Times New Roman" w:cs="Times New Roman"/>
          <w:color w:val="595959" w:themeColor="text1" w:themeTint="A6"/>
          <w:sz w:val="28"/>
          <w:szCs w:val="28"/>
          <w:lang w:eastAsia="ru-RU"/>
        </w:rPr>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4430A5" w:rsidRPr="002B1899" w:rsidRDefault="004430A5" w:rsidP="004430A5">
      <w:pPr>
        <w:tabs>
          <w:tab w:val="left" w:pos="1620"/>
        </w:tabs>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2.2.13.</w:t>
      </w:r>
      <w:r w:rsidRPr="002B1899">
        <w:rPr>
          <w:rFonts w:ascii="Times New Roman" w:eastAsia="Times New Roman" w:hAnsi="Times New Roman" w:cs="Times New Roman"/>
          <w:color w:val="595959" w:themeColor="text1" w:themeTint="A6"/>
          <w:sz w:val="28"/>
          <w:szCs w:val="28"/>
          <w:lang w:eastAsia="ru-RU"/>
        </w:rPr>
        <w:tab/>
        <w:t>Работникам, высвобожденным из организации в связи с сокращением численности или штата, гарантировать после увольнения: сохранения очереди на получение жилья в организации;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(и другими дополнительными гарантиями).</w:t>
      </w:r>
    </w:p>
    <w:p w:rsidR="004430A5" w:rsidRPr="002B1899" w:rsidRDefault="004430A5" w:rsidP="004430A5">
      <w:pPr>
        <w:tabs>
          <w:tab w:val="left" w:pos="1620"/>
        </w:tabs>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2.2.14.</w:t>
      </w:r>
      <w:r w:rsidRPr="002B1899">
        <w:rPr>
          <w:rFonts w:ascii="Times New Roman" w:eastAsia="Times New Roman" w:hAnsi="Times New Roman" w:cs="Times New Roman"/>
          <w:color w:val="595959" w:themeColor="text1" w:themeTint="A6"/>
          <w:sz w:val="28"/>
          <w:szCs w:val="28"/>
          <w:lang w:eastAsia="ru-RU"/>
        </w:rPr>
        <w:tab/>
        <w:t>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4430A5" w:rsidRPr="002B1899" w:rsidRDefault="004430A5" w:rsidP="004430A5">
      <w:pPr>
        <w:tabs>
          <w:tab w:val="left" w:pos="1620"/>
        </w:tabs>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2.2.15.</w:t>
      </w:r>
      <w:r w:rsidRPr="002B1899">
        <w:rPr>
          <w:rFonts w:ascii="Times New Roman" w:eastAsia="Times New Roman" w:hAnsi="Times New Roman" w:cs="Times New Roman"/>
          <w:color w:val="595959" w:themeColor="text1" w:themeTint="A6"/>
          <w:sz w:val="28"/>
          <w:szCs w:val="28"/>
          <w:lang w:eastAsia="ru-RU"/>
        </w:rPr>
        <w:tab/>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4430A5" w:rsidRPr="002B1899" w:rsidRDefault="004430A5" w:rsidP="004430A5">
      <w:pPr>
        <w:tabs>
          <w:tab w:val="left" w:pos="1620"/>
        </w:tabs>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2.2.16.</w:t>
      </w:r>
      <w:r w:rsidRPr="002B1899">
        <w:rPr>
          <w:rFonts w:ascii="Times New Roman" w:eastAsia="Times New Roman" w:hAnsi="Times New Roman" w:cs="Times New Roman"/>
          <w:color w:val="595959" w:themeColor="text1" w:themeTint="A6"/>
          <w:sz w:val="28"/>
          <w:szCs w:val="28"/>
          <w:lang w:eastAsia="ru-RU"/>
        </w:rPr>
        <w:tab/>
        <w:t xml:space="preserve">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w:t>
      </w:r>
      <w:r w:rsidRPr="002B1899">
        <w:rPr>
          <w:rFonts w:ascii="Times New Roman" w:eastAsia="Times New Roman" w:hAnsi="Times New Roman" w:cs="Times New Roman"/>
          <w:color w:val="595959" w:themeColor="text1" w:themeTint="A6"/>
          <w:sz w:val="28"/>
          <w:szCs w:val="28"/>
          <w:lang w:eastAsia="ru-RU"/>
        </w:rPr>
        <w:lastRenderedPageBreak/>
        <w:t>необходимых профессий и специальностей на каждый календарный год с учетом перспектив развития организации.</w:t>
      </w:r>
    </w:p>
    <w:p w:rsidR="00C865A9" w:rsidRDefault="00C865A9" w:rsidP="004430A5">
      <w:pPr>
        <w:tabs>
          <w:tab w:val="left" w:pos="1620"/>
        </w:tabs>
        <w:spacing w:after="0" w:line="240" w:lineRule="auto"/>
        <w:ind w:firstLine="708"/>
        <w:jc w:val="both"/>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tabs>
          <w:tab w:val="left" w:pos="1620"/>
        </w:tabs>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2.2.17.</w:t>
      </w:r>
      <w:r w:rsidRPr="002B1899">
        <w:rPr>
          <w:rFonts w:ascii="Times New Roman" w:eastAsia="Times New Roman" w:hAnsi="Times New Roman" w:cs="Times New Roman"/>
          <w:color w:val="595959" w:themeColor="text1" w:themeTint="A6"/>
          <w:sz w:val="28"/>
          <w:szCs w:val="28"/>
          <w:lang w:eastAsia="ru-RU"/>
        </w:rPr>
        <w:tab/>
        <w:t>Повышать квалификацию педагогических работников не реже чем один раз в три года за счет средств областного бюджета.</w:t>
      </w:r>
    </w:p>
    <w:p w:rsidR="00C865A9" w:rsidRDefault="00C865A9" w:rsidP="004430A5">
      <w:pPr>
        <w:tabs>
          <w:tab w:val="left" w:pos="1620"/>
        </w:tabs>
        <w:spacing w:after="0" w:line="240" w:lineRule="auto"/>
        <w:ind w:firstLine="708"/>
        <w:jc w:val="both"/>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tabs>
          <w:tab w:val="left" w:pos="1620"/>
        </w:tabs>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2.2.18.</w:t>
      </w:r>
      <w:r w:rsidRPr="002B1899">
        <w:rPr>
          <w:rFonts w:ascii="Times New Roman" w:eastAsia="Times New Roman" w:hAnsi="Times New Roman" w:cs="Times New Roman"/>
          <w:color w:val="595959" w:themeColor="text1" w:themeTint="A6"/>
          <w:sz w:val="28"/>
          <w:szCs w:val="28"/>
          <w:lang w:eastAsia="ru-RU"/>
        </w:rPr>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4430A5" w:rsidRPr="002B1899" w:rsidRDefault="004430A5" w:rsidP="004430A5">
      <w:pPr>
        <w:tabs>
          <w:tab w:val="left" w:pos="1620"/>
        </w:tabs>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2.2.19.</w:t>
      </w:r>
      <w:r w:rsidRPr="002B1899">
        <w:rPr>
          <w:rFonts w:ascii="Times New Roman" w:eastAsia="Times New Roman" w:hAnsi="Times New Roman" w:cs="Times New Roman"/>
          <w:color w:val="595959" w:themeColor="text1" w:themeTint="A6"/>
          <w:sz w:val="28"/>
          <w:szCs w:val="28"/>
          <w:lang w:eastAsia="ru-RU"/>
        </w:rPr>
        <w:tab/>
      </w:r>
      <w:proofErr w:type="gramStart"/>
      <w:r w:rsidRPr="002B1899">
        <w:rPr>
          <w:rFonts w:ascii="Times New Roman" w:eastAsia="Times New Roman" w:hAnsi="Times New Roman" w:cs="Times New Roman"/>
          <w:color w:val="595959" w:themeColor="text1" w:themeTint="A6"/>
          <w:sz w:val="28"/>
          <w:szCs w:val="28"/>
          <w:lang w:eastAsia="ru-RU"/>
        </w:rPr>
        <w:t>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roofErr w:type="gramEnd"/>
    </w:p>
    <w:p w:rsidR="004430A5" w:rsidRPr="002B1899" w:rsidRDefault="004430A5" w:rsidP="004430A5">
      <w:pPr>
        <w:tabs>
          <w:tab w:val="left" w:pos="1620"/>
        </w:tabs>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2.2.20.</w:t>
      </w:r>
      <w:r w:rsidRPr="002B1899">
        <w:rPr>
          <w:rFonts w:ascii="Times New Roman" w:eastAsia="Times New Roman" w:hAnsi="Times New Roman" w:cs="Times New Roman"/>
          <w:color w:val="595959" w:themeColor="text1" w:themeTint="A6"/>
          <w:sz w:val="28"/>
          <w:szCs w:val="28"/>
          <w:lang w:eastAsia="ru-RU"/>
        </w:rPr>
        <w:tab/>
        <w:t>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4430A5" w:rsidRPr="002B1899" w:rsidRDefault="004430A5" w:rsidP="004430A5">
      <w:pPr>
        <w:tabs>
          <w:tab w:val="left" w:pos="1620"/>
        </w:tabs>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2.2.21.</w:t>
      </w:r>
      <w:r w:rsidRPr="002B1899">
        <w:rPr>
          <w:rFonts w:ascii="Times New Roman" w:eastAsia="Times New Roman" w:hAnsi="Times New Roman" w:cs="Times New Roman"/>
          <w:color w:val="595959" w:themeColor="text1" w:themeTint="A6"/>
          <w:sz w:val="28"/>
          <w:szCs w:val="28"/>
          <w:lang w:eastAsia="ru-RU"/>
        </w:rPr>
        <w:tab/>
        <w:t>Содействовать работнику, желающему повысить квалификацию, пройти переобучение и приобрести другую профессию.</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rsidR="004430A5" w:rsidRPr="002B1899" w:rsidRDefault="004430A5" w:rsidP="004430A5">
      <w:pPr>
        <w:tabs>
          <w:tab w:val="left" w:pos="1620"/>
        </w:tabs>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2.2.22.</w:t>
      </w:r>
      <w:r w:rsidRPr="002B1899">
        <w:rPr>
          <w:rFonts w:ascii="Times New Roman" w:eastAsia="Times New Roman" w:hAnsi="Times New Roman" w:cs="Times New Roman"/>
          <w:color w:val="595959" w:themeColor="text1" w:themeTint="A6"/>
          <w:sz w:val="28"/>
          <w:szCs w:val="28"/>
          <w:lang w:eastAsia="ru-RU"/>
        </w:rPr>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4430A5" w:rsidRPr="002B1899" w:rsidRDefault="004430A5" w:rsidP="004430A5">
      <w:pPr>
        <w:tabs>
          <w:tab w:val="left" w:pos="1620"/>
        </w:tabs>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2.2.23.</w:t>
      </w:r>
      <w:r w:rsidRPr="002B1899">
        <w:rPr>
          <w:rFonts w:ascii="Times New Roman" w:eastAsia="Times New Roman" w:hAnsi="Times New Roman" w:cs="Times New Roman"/>
          <w:color w:val="595959" w:themeColor="text1" w:themeTint="A6"/>
          <w:sz w:val="28"/>
          <w:szCs w:val="28"/>
          <w:lang w:eastAsia="ru-RU"/>
        </w:rPr>
        <w:tab/>
        <w:t>Предоставлять лицам, получившим уведомление об увольнении по пункту 2 части 1 ст.81 ТК РФ, свободное от работы время (не менее __</w:t>
      </w:r>
      <w:r w:rsidRPr="002B1899">
        <w:rPr>
          <w:rFonts w:ascii="Times New Roman" w:eastAsia="Times New Roman" w:hAnsi="Times New Roman" w:cs="Times New Roman"/>
          <w:color w:val="595959" w:themeColor="text1" w:themeTint="A6"/>
          <w:sz w:val="28"/>
          <w:szCs w:val="28"/>
          <w:u w:val="single"/>
          <w:lang w:eastAsia="ru-RU"/>
        </w:rPr>
        <w:t>2</w:t>
      </w:r>
      <w:r w:rsidRPr="002B1899">
        <w:rPr>
          <w:rFonts w:ascii="Times New Roman" w:eastAsia="Times New Roman" w:hAnsi="Times New Roman" w:cs="Times New Roman"/>
          <w:color w:val="595959" w:themeColor="text1" w:themeTint="A6"/>
          <w:sz w:val="28"/>
          <w:szCs w:val="28"/>
          <w:lang w:eastAsia="ru-RU"/>
        </w:rPr>
        <w:t>__часов в неделю) для поиска нового места работы с сохранением среднего заработка.</w:t>
      </w:r>
    </w:p>
    <w:p w:rsidR="004430A5" w:rsidRPr="002B1899" w:rsidRDefault="004430A5" w:rsidP="004430A5">
      <w:pPr>
        <w:tabs>
          <w:tab w:val="left" w:pos="1418"/>
          <w:tab w:val="left" w:pos="1701"/>
        </w:tabs>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2.2.24.</w:t>
      </w:r>
      <w:r w:rsidRPr="002B1899">
        <w:rPr>
          <w:rFonts w:ascii="Times New Roman" w:eastAsia="Times New Roman" w:hAnsi="Times New Roman" w:cs="Times New Roman"/>
          <w:color w:val="595959" w:themeColor="text1" w:themeTint="A6"/>
          <w:sz w:val="28"/>
          <w:szCs w:val="28"/>
          <w:lang w:eastAsia="ru-RU"/>
        </w:rPr>
        <w:tab/>
      </w:r>
      <w:proofErr w:type="gramStart"/>
      <w:r w:rsidRPr="002B1899">
        <w:rPr>
          <w:rFonts w:ascii="Times New Roman" w:eastAsia="Times New Roman" w:hAnsi="Times New Roman" w:cs="Times New Roman"/>
          <w:color w:val="595959" w:themeColor="text1" w:themeTint="A6"/>
          <w:sz w:val="28"/>
          <w:szCs w:val="28"/>
          <w:lang w:eastAsia="ru-RU"/>
        </w:rPr>
        <w:t>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повышение уровня квалификационных требований по ряду должностей требует  дополнительной профессиональной подготовки работника, в связи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roofErr w:type="gramEnd"/>
    </w:p>
    <w:p w:rsidR="00C865A9" w:rsidRDefault="00C865A9" w:rsidP="004430A5">
      <w:pPr>
        <w:tabs>
          <w:tab w:val="left" w:pos="1620"/>
        </w:tabs>
        <w:spacing w:after="0" w:line="240" w:lineRule="auto"/>
        <w:ind w:firstLine="708"/>
        <w:jc w:val="both"/>
        <w:rPr>
          <w:rFonts w:ascii="Times New Roman" w:eastAsia="Times New Roman" w:hAnsi="Times New Roman" w:cs="Times New Roman"/>
          <w:color w:val="595959" w:themeColor="text1" w:themeTint="A6"/>
          <w:sz w:val="28"/>
          <w:szCs w:val="28"/>
          <w:lang w:eastAsia="ru-RU"/>
        </w:rPr>
      </w:pPr>
    </w:p>
    <w:p w:rsidR="00C865A9" w:rsidRDefault="00C865A9" w:rsidP="004430A5">
      <w:pPr>
        <w:tabs>
          <w:tab w:val="left" w:pos="1620"/>
        </w:tabs>
        <w:spacing w:after="0" w:line="240" w:lineRule="auto"/>
        <w:ind w:firstLine="708"/>
        <w:jc w:val="both"/>
        <w:rPr>
          <w:rFonts w:ascii="Times New Roman" w:eastAsia="Times New Roman" w:hAnsi="Times New Roman" w:cs="Times New Roman"/>
          <w:color w:val="595959" w:themeColor="text1" w:themeTint="A6"/>
          <w:sz w:val="28"/>
          <w:szCs w:val="28"/>
          <w:lang w:eastAsia="ru-RU"/>
        </w:rPr>
      </w:pPr>
    </w:p>
    <w:p w:rsidR="00C865A9" w:rsidRDefault="00C865A9" w:rsidP="004430A5">
      <w:pPr>
        <w:tabs>
          <w:tab w:val="left" w:pos="1620"/>
        </w:tabs>
        <w:spacing w:after="0" w:line="240" w:lineRule="auto"/>
        <w:ind w:firstLine="708"/>
        <w:jc w:val="both"/>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tabs>
          <w:tab w:val="left" w:pos="1620"/>
        </w:tabs>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2.2.2</w:t>
      </w:r>
      <w:r w:rsidR="00C865A9">
        <w:rPr>
          <w:rFonts w:ascii="Times New Roman" w:eastAsia="Times New Roman" w:hAnsi="Times New Roman" w:cs="Times New Roman"/>
          <w:color w:val="595959" w:themeColor="text1" w:themeTint="A6"/>
          <w:sz w:val="28"/>
          <w:szCs w:val="28"/>
          <w:lang w:eastAsia="ru-RU"/>
        </w:rPr>
        <w:t>5</w:t>
      </w:r>
      <w:r w:rsidRPr="002B1899">
        <w:rPr>
          <w:rFonts w:ascii="Times New Roman" w:eastAsia="Times New Roman" w:hAnsi="Times New Roman" w:cs="Times New Roman"/>
          <w:color w:val="595959" w:themeColor="text1" w:themeTint="A6"/>
          <w:sz w:val="28"/>
          <w:szCs w:val="28"/>
          <w:lang w:eastAsia="ru-RU"/>
        </w:rPr>
        <w:t>.</w:t>
      </w:r>
      <w:r w:rsidRPr="002B1899">
        <w:rPr>
          <w:rFonts w:ascii="Times New Roman" w:eastAsia="Times New Roman" w:hAnsi="Times New Roman" w:cs="Times New Roman"/>
          <w:color w:val="595959" w:themeColor="text1" w:themeTint="A6"/>
          <w:sz w:val="28"/>
          <w:szCs w:val="28"/>
          <w:lang w:eastAsia="ru-RU"/>
        </w:rPr>
        <w:tab/>
        <w:t>Не увольнять по сокращению штатов при любом экономическом состоянии работодателя следующие категории работников:</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работников в период временной нетрудоспособности, а также во время пребывания работников в очередном, отпуске по уходе за ребенком, учебном отпуске;</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лиц моложе 18 лет;</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женщин, имеющих детей до трех лет;</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одиноких матерей или отцов, имеющих детей до 16-летнего возраста;</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одновременно двух работников из одной семьи.</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proofErr w:type="gramStart"/>
      <w:r w:rsidRPr="002B1899">
        <w:rPr>
          <w:rFonts w:ascii="Times New Roman" w:eastAsia="Times New Roman" w:hAnsi="Times New Roman" w:cs="Times New Roman"/>
          <w:color w:val="595959" w:themeColor="text1" w:themeTint="A6"/>
          <w:sz w:val="28"/>
          <w:szCs w:val="28"/>
          <w:lang w:eastAsia="ru-RU"/>
        </w:rPr>
        <w:t>2.2.2</w:t>
      </w:r>
      <w:r w:rsidR="00C865A9">
        <w:rPr>
          <w:rFonts w:ascii="Times New Roman" w:eastAsia="Times New Roman" w:hAnsi="Times New Roman" w:cs="Times New Roman"/>
          <w:color w:val="595959" w:themeColor="text1" w:themeTint="A6"/>
          <w:sz w:val="28"/>
          <w:szCs w:val="28"/>
          <w:lang w:eastAsia="ru-RU"/>
        </w:rPr>
        <w:t>6</w:t>
      </w:r>
      <w:r w:rsidRPr="002B1899">
        <w:rPr>
          <w:rFonts w:ascii="Times New Roman" w:eastAsia="Times New Roman" w:hAnsi="Times New Roman" w:cs="Times New Roman"/>
          <w:color w:val="595959" w:themeColor="text1" w:themeTint="A6"/>
          <w:sz w:val="28"/>
          <w:szCs w:val="28"/>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2B1899">
        <w:rPr>
          <w:rFonts w:ascii="Times New Roman" w:eastAsia="Times New Roman" w:hAnsi="Times New Roman" w:cs="Times New Roman"/>
          <w:color w:val="595959" w:themeColor="text1" w:themeTint="A6"/>
          <w:sz w:val="28"/>
          <w:szCs w:val="28"/>
          <w:lang w:eastAsia="ru-RU"/>
        </w:rPr>
        <w:t xml:space="preserve">   (часть 3 статьи 81 Трудового кодекса РФ).</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2.3.</w:t>
      </w:r>
      <w:r w:rsidRPr="002B1899">
        <w:rPr>
          <w:rFonts w:ascii="Times New Roman" w:eastAsia="Times New Roman" w:hAnsi="Times New Roman" w:cs="Times New Roman"/>
          <w:color w:val="595959" w:themeColor="text1" w:themeTint="A6"/>
          <w:sz w:val="28"/>
          <w:szCs w:val="28"/>
          <w:lang w:eastAsia="ru-RU"/>
        </w:rPr>
        <w:tab/>
        <w:t>Выборный орган первичной профсоюзной организации  обязуется:</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2.3.1.</w:t>
      </w:r>
      <w:r w:rsidRPr="002B1899">
        <w:rPr>
          <w:rFonts w:ascii="Times New Roman" w:eastAsia="Times New Roman" w:hAnsi="Times New Roman" w:cs="Times New Roman"/>
          <w:color w:val="595959" w:themeColor="text1" w:themeTint="A6"/>
          <w:sz w:val="28"/>
          <w:szCs w:val="28"/>
          <w:lang w:eastAsia="ru-RU"/>
        </w:rPr>
        <w:tab/>
        <w:t xml:space="preserve">Осуществлять </w:t>
      </w:r>
      <w:proofErr w:type="gramStart"/>
      <w:r w:rsidRPr="002B1899">
        <w:rPr>
          <w:rFonts w:ascii="Times New Roman" w:eastAsia="Times New Roman" w:hAnsi="Times New Roman" w:cs="Times New Roman"/>
          <w:color w:val="595959" w:themeColor="text1" w:themeTint="A6"/>
          <w:sz w:val="28"/>
          <w:szCs w:val="28"/>
          <w:lang w:eastAsia="ru-RU"/>
        </w:rPr>
        <w:t>контроль за</w:t>
      </w:r>
      <w:proofErr w:type="gramEnd"/>
      <w:r w:rsidRPr="002B1899">
        <w:rPr>
          <w:rFonts w:ascii="Times New Roman" w:eastAsia="Times New Roman" w:hAnsi="Times New Roman" w:cs="Times New Roman"/>
          <w:color w:val="595959" w:themeColor="text1" w:themeTint="A6"/>
          <w:sz w:val="28"/>
          <w:szCs w:val="28"/>
          <w:lang w:eastAsia="ru-RU"/>
        </w:rPr>
        <w:t xml:space="preserve"> соблюдением работодателем действующего законодательства о труде при заключении, изменении и расторжении трудовых договоров с работниками.</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2.3.2.</w:t>
      </w:r>
      <w:r w:rsidRPr="002B1899">
        <w:rPr>
          <w:rFonts w:ascii="Times New Roman" w:eastAsia="Times New Roman" w:hAnsi="Times New Roman" w:cs="Times New Roman"/>
          <w:color w:val="595959" w:themeColor="text1" w:themeTint="A6"/>
          <w:sz w:val="28"/>
          <w:szCs w:val="28"/>
          <w:lang w:eastAsia="ru-RU"/>
        </w:rPr>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2.3.3.</w:t>
      </w:r>
      <w:r w:rsidRPr="002B1899">
        <w:rPr>
          <w:rFonts w:ascii="Times New Roman" w:eastAsia="Times New Roman" w:hAnsi="Times New Roman" w:cs="Times New Roman"/>
          <w:color w:val="595959" w:themeColor="text1" w:themeTint="A6"/>
          <w:sz w:val="28"/>
          <w:szCs w:val="28"/>
          <w:lang w:eastAsia="ru-RU"/>
        </w:rPr>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2.3.4.</w:t>
      </w:r>
      <w:r w:rsidRPr="002B1899">
        <w:rPr>
          <w:rFonts w:ascii="Times New Roman" w:eastAsia="Times New Roman" w:hAnsi="Times New Roman" w:cs="Times New Roman"/>
          <w:color w:val="595959" w:themeColor="text1" w:themeTint="A6"/>
          <w:sz w:val="28"/>
          <w:szCs w:val="28"/>
          <w:lang w:eastAsia="ru-RU"/>
        </w:rPr>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2.3.5.</w:t>
      </w:r>
      <w:r w:rsidRPr="002B1899">
        <w:rPr>
          <w:rFonts w:ascii="Times New Roman" w:eastAsia="Times New Roman" w:hAnsi="Times New Roman" w:cs="Times New Roman"/>
          <w:color w:val="595959" w:themeColor="text1" w:themeTint="A6"/>
          <w:sz w:val="28"/>
          <w:szCs w:val="28"/>
          <w:lang w:eastAsia="ru-RU"/>
        </w:rPr>
        <w:tab/>
        <w:t xml:space="preserve">Участвовать в разработке работодателем мероприятий по обеспечению полной занятости и сохранению рабочих мест. </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p>
    <w:p w:rsidR="00C865A9" w:rsidRDefault="00C865A9" w:rsidP="004430A5">
      <w:pPr>
        <w:spacing w:after="0" w:line="240" w:lineRule="auto"/>
        <w:jc w:val="center"/>
        <w:outlineLvl w:val="0"/>
        <w:rPr>
          <w:rFonts w:ascii="Times New Roman" w:eastAsia="Times New Roman" w:hAnsi="Times New Roman" w:cs="Times New Roman"/>
          <w:b/>
          <w:bCs/>
          <w:caps/>
          <w:color w:val="595959" w:themeColor="text1" w:themeTint="A6"/>
          <w:sz w:val="28"/>
          <w:szCs w:val="28"/>
          <w:lang w:eastAsia="ru-RU"/>
        </w:rPr>
      </w:pPr>
    </w:p>
    <w:p w:rsidR="004430A5" w:rsidRPr="002B1899" w:rsidRDefault="004430A5" w:rsidP="004430A5">
      <w:pPr>
        <w:spacing w:after="0" w:line="240" w:lineRule="auto"/>
        <w:jc w:val="center"/>
        <w:outlineLvl w:val="0"/>
        <w:rPr>
          <w:rFonts w:ascii="Times New Roman" w:eastAsia="Times New Roman" w:hAnsi="Times New Roman" w:cs="Times New Roman"/>
          <w:b/>
          <w:bCs/>
          <w:caps/>
          <w:color w:val="595959" w:themeColor="text1" w:themeTint="A6"/>
          <w:sz w:val="28"/>
          <w:szCs w:val="28"/>
          <w:lang w:eastAsia="ru-RU"/>
        </w:rPr>
      </w:pPr>
      <w:r w:rsidRPr="002B1899">
        <w:rPr>
          <w:rFonts w:ascii="Times New Roman" w:eastAsia="Times New Roman" w:hAnsi="Times New Roman" w:cs="Times New Roman"/>
          <w:b/>
          <w:bCs/>
          <w:caps/>
          <w:color w:val="595959" w:themeColor="text1" w:themeTint="A6"/>
          <w:sz w:val="28"/>
          <w:szCs w:val="28"/>
          <w:lang w:val="en-US" w:eastAsia="ru-RU"/>
        </w:rPr>
        <w:t>III</w:t>
      </w:r>
      <w:r w:rsidRPr="002B1899">
        <w:rPr>
          <w:rFonts w:ascii="Times New Roman" w:eastAsia="Times New Roman" w:hAnsi="Times New Roman" w:cs="Times New Roman"/>
          <w:b/>
          <w:bCs/>
          <w:caps/>
          <w:color w:val="595959" w:themeColor="text1" w:themeTint="A6"/>
          <w:sz w:val="28"/>
          <w:szCs w:val="28"/>
          <w:lang w:eastAsia="ru-RU"/>
        </w:rPr>
        <w:t>. Время труда и время отдыха.</w:t>
      </w:r>
    </w:p>
    <w:p w:rsidR="004430A5" w:rsidRPr="002B1899" w:rsidRDefault="004430A5" w:rsidP="004430A5">
      <w:pPr>
        <w:spacing w:after="0" w:line="240" w:lineRule="auto"/>
        <w:ind w:left="705"/>
        <w:jc w:val="center"/>
        <w:rPr>
          <w:rFonts w:ascii="Times New Roman" w:eastAsia="Times New Roman" w:hAnsi="Times New Roman" w:cs="Times New Roman"/>
          <w:b/>
          <w:bCs/>
          <w:color w:val="595959" w:themeColor="text1" w:themeTint="A6"/>
          <w:sz w:val="28"/>
          <w:szCs w:val="28"/>
          <w:lang w:eastAsia="ru-RU"/>
        </w:rPr>
      </w:pP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w:t>
      </w:r>
      <w:r w:rsidRPr="002B1899">
        <w:rPr>
          <w:rFonts w:ascii="Times New Roman" w:eastAsia="Times New Roman" w:hAnsi="Times New Roman" w:cs="Times New Roman"/>
          <w:color w:val="595959" w:themeColor="text1" w:themeTint="A6"/>
          <w:sz w:val="28"/>
          <w:szCs w:val="28"/>
          <w:lang w:eastAsia="ru-RU"/>
        </w:rPr>
        <w:tab/>
        <w:t>Стороны пришли к соглашению о том, что:</w:t>
      </w:r>
    </w:p>
    <w:p w:rsidR="00C865A9" w:rsidRDefault="00C865A9"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3.1.</w:t>
      </w:r>
      <w:r w:rsidRPr="002B1899">
        <w:rPr>
          <w:rFonts w:ascii="Times New Roman" w:eastAsia="Times New Roman" w:hAnsi="Times New Roman" w:cs="Times New Roman"/>
          <w:color w:val="595959" w:themeColor="text1" w:themeTint="A6"/>
          <w:sz w:val="28"/>
          <w:szCs w:val="28"/>
          <w:lang w:eastAsia="ru-RU"/>
        </w:rPr>
        <w:tab/>
        <w:t xml:space="preserve">Режим рабочего времени образовательной организации определяется  Правилами  внутреннего  трудового распорядка (Приложение №1), а также 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w:t>
      </w:r>
      <w:r w:rsidRPr="002B1899">
        <w:rPr>
          <w:rFonts w:ascii="Times New Roman" w:eastAsia="Times New Roman" w:hAnsi="Times New Roman" w:cs="Times New Roman"/>
          <w:color w:val="595959" w:themeColor="text1" w:themeTint="A6"/>
          <w:sz w:val="28"/>
          <w:szCs w:val="28"/>
          <w:lang w:eastAsia="ru-RU"/>
        </w:rPr>
        <w:lastRenderedPageBreak/>
        <w:t xml:space="preserve">должностными инструкциями работников и обязанностями, возлагаемыми на них Уставом организации. </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3.2.</w:t>
      </w:r>
      <w:r w:rsidRPr="002B1899">
        <w:rPr>
          <w:rFonts w:ascii="Times New Roman" w:eastAsia="Times New Roman" w:hAnsi="Times New Roman" w:cs="Times New Roman"/>
          <w:color w:val="595959" w:themeColor="text1" w:themeTint="A6"/>
          <w:sz w:val="28"/>
          <w:szCs w:val="28"/>
          <w:lang w:eastAsia="ru-RU"/>
        </w:rPr>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«Кодексом профессиональной этики». (Приложение № 2)</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3.3.</w:t>
      </w:r>
      <w:r w:rsidRPr="002B1899">
        <w:rPr>
          <w:rFonts w:ascii="Times New Roman" w:eastAsia="Times New Roman" w:hAnsi="Times New Roman" w:cs="Times New Roman"/>
          <w:color w:val="595959" w:themeColor="text1" w:themeTint="A6"/>
          <w:sz w:val="28"/>
          <w:szCs w:val="28"/>
          <w:lang w:eastAsia="ru-RU"/>
        </w:rPr>
        <w:tab/>
        <w:t>Начало работы 1 смены 8-</w:t>
      </w:r>
      <w:r>
        <w:rPr>
          <w:rFonts w:ascii="Times New Roman" w:eastAsia="Times New Roman" w:hAnsi="Times New Roman" w:cs="Times New Roman"/>
          <w:color w:val="595959" w:themeColor="text1" w:themeTint="A6"/>
          <w:sz w:val="28"/>
          <w:szCs w:val="28"/>
          <w:lang w:eastAsia="ru-RU"/>
        </w:rPr>
        <w:t>0</w:t>
      </w:r>
      <w:r w:rsidRPr="002B1899">
        <w:rPr>
          <w:rFonts w:ascii="Times New Roman" w:eastAsia="Times New Roman" w:hAnsi="Times New Roman" w:cs="Times New Roman"/>
          <w:color w:val="595959" w:themeColor="text1" w:themeTint="A6"/>
          <w:sz w:val="28"/>
          <w:szCs w:val="28"/>
          <w:lang w:eastAsia="ru-RU"/>
        </w:rPr>
        <w:t>0.</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Для руководящих работников, работников из числа, административно- хозяйственного, учебно-вспомогательного и обслуживающего персонала организации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3.4.</w:t>
      </w:r>
      <w:r w:rsidRPr="002B1899">
        <w:rPr>
          <w:rFonts w:ascii="Times New Roman" w:eastAsia="Times New Roman" w:hAnsi="Times New Roman" w:cs="Times New Roman"/>
          <w:color w:val="595959" w:themeColor="text1" w:themeTint="A6"/>
          <w:sz w:val="28"/>
          <w:szCs w:val="28"/>
          <w:lang w:eastAsia="ru-RU"/>
        </w:rPr>
        <w:tab/>
        <w:t xml:space="preserve">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4430A5" w:rsidRPr="002B1899" w:rsidRDefault="004430A5" w:rsidP="004430A5">
      <w:pPr>
        <w:spacing w:after="0" w:line="240" w:lineRule="auto"/>
        <w:ind w:firstLine="720"/>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4430A5" w:rsidRPr="002B1899" w:rsidRDefault="004430A5" w:rsidP="004430A5">
      <w:pPr>
        <w:spacing w:after="0" w:line="240" w:lineRule="auto"/>
        <w:ind w:firstLine="720"/>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3.5.</w:t>
      </w:r>
      <w:r w:rsidRPr="002B1899">
        <w:rPr>
          <w:rFonts w:ascii="Times New Roman" w:eastAsia="Times New Roman" w:hAnsi="Times New Roman" w:cs="Times New Roman"/>
          <w:color w:val="595959" w:themeColor="text1" w:themeTint="A6"/>
          <w:sz w:val="28"/>
          <w:szCs w:val="28"/>
          <w:lang w:eastAsia="ru-RU"/>
        </w:rPr>
        <w:tab/>
        <w:t xml:space="preserve">Для работников устанавливается </w:t>
      </w:r>
      <w:r>
        <w:rPr>
          <w:rFonts w:ascii="Times New Roman" w:eastAsia="Times New Roman" w:hAnsi="Times New Roman" w:cs="Times New Roman"/>
          <w:color w:val="595959" w:themeColor="text1" w:themeTint="A6"/>
          <w:sz w:val="28"/>
          <w:szCs w:val="28"/>
          <w:lang w:eastAsia="ru-RU"/>
        </w:rPr>
        <w:t>шестидневная</w:t>
      </w:r>
      <w:r w:rsidRPr="002B1899">
        <w:rPr>
          <w:rFonts w:ascii="Times New Roman" w:eastAsia="Times New Roman" w:hAnsi="Times New Roman" w:cs="Times New Roman"/>
          <w:color w:val="595959" w:themeColor="text1" w:themeTint="A6"/>
          <w:sz w:val="28"/>
          <w:szCs w:val="28"/>
          <w:lang w:eastAsia="ru-RU"/>
        </w:rPr>
        <w:t xml:space="preserve"> непрерывна</w:t>
      </w:r>
      <w:r>
        <w:rPr>
          <w:rFonts w:ascii="Times New Roman" w:eastAsia="Times New Roman" w:hAnsi="Times New Roman" w:cs="Times New Roman"/>
          <w:color w:val="595959" w:themeColor="text1" w:themeTint="A6"/>
          <w:sz w:val="28"/>
          <w:szCs w:val="28"/>
          <w:lang w:eastAsia="ru-RU"/>
        </w:rPr>
        <w:t xml:space="preserve">я рабочая неделя с одним </w:t>
      </w:r>
      <w:r w:rsidRPr="002B1899">
        <w:rPr>
          <w:rFonts w:ascii="Times New Roman" w:eastAsia="Times New Roman" w:hAnsi="Times New Roman" w:cs="Times New Roman"/>
          <w:color w:val="595959" w:themeColor="text1" w:themeTint="A6"/>
          <w:sz w:val="28"/>
          <w:szCs w:val="28"/>
          <w:lang w:eastAsia="ru-RU"/>
        </w:rPr>
        <w:t xml:space="preserve"> выхо</w:t>
      </w:r>
      <w:r>
        <w:rPr>
          <w:rFonts w:ascii="Times New Roman" w:eastAsia="Times New Roman" w:hAnsi="Times New Roman" w:cs="Times New Roman"/>
          <w:color w:val="595959" w:themeColor="text1" w:themeTint="A6"/>
          <w:sz w:val="28"/>
          <w:szCs w:val="28"/>
          <w:lang w:eastAsia="ru-RU"/>
        </w:rPr>
        <w:t>дным</w:t>
      </w:r>
      <w:r w:rsidRPr="002B1899">
        <w:rPr>
          <w:rFonts w:ascii="Times New Roman" w:eastAsia="Times New Roman" w:hAnsi="Times New Roman" w:cs="Times New Roman"/>
          <w:color w:val="595959" w:themeColor="text1" w:themeTint="A6"/>
          <w:sz w:val="28"/>
          <w:szCs w:val="28"/>
          <w:lang w:eastAsia="ru-RU"/>
        </w:rPr>
        <w:t xml:space="preserve"> дн</w:t>
      </w:r>
      <w:r>
        <w:rPr>
          <w:rFonts w:ascii="Times New Roman" w:eastAsia="Times New Roman" w:hAnsi="Times New Roman" w:cs="Times New Roman"/>
          <w:color w:val="595959" w:themeColor="text1" w:themeTint="A6"/>
          <w:sz w:val="28"/>
          <w:szCs w:val="28"/>
          <w:lang w:eastAsia="ru-RU"/>
        </w:rPr>
        <w:t>ем</w:t>
      </w:r>
      <w:r w:rsidRPr="002B1899">
        <w:rPr>
          <w:rFonts w:ascii="Times New Roman" w:eastAsia="Times New Roman" w:hAnsi="Times New Roman" w:cs="Times New Roman"/>
          <w:color w:val="595959" w:themeColor="text1" w:themeTint="A6"/>
          <w:sz w:val="28"/>
          <w:szCs w:val="28"/>
          <w:lang w:eastAsia="ru-RU"/>
        </w:rPr>
        <w:t xml:space="preserve"> в неделю.</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Общим выходным днем является воскресенье.</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3.6.</w:t>
      </w:r>
      <w:r w:rsidRPr="002B1899">
        <w:rPr>
          <w:rFonts w:ascii="Times New Roman" w:eastAsia="Times New Roman" w:hAnsi="Times New Roman" w:cs="Times New Roman"/>
          <w:color w:val="595959" w:themeColor="text1" w:themeTint="A6"/>
          <w:sz w:val="28"/>
          <w:szCs w:val="28"/>
          <w:lang w:eastAsia="ru-RU"/>
        </w:rPr>
        <w:tab/>
        <w:t>Неполное рабочее время – неполный рабочий день или неполная рабочая неделя устанавливаются  в следующих случаях (ст.93 ТК РФ):</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по соглашению между работником и работодателем;</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3.7.</w:t>
      </w:r>
      <w:r w:rsidRPr="002B1899">
        <w:rPr>
          <w:rFonts w:ascii="Times New Roman" w:eastAsia="Times New Roman" w:hAnsi="Times New Roman" w:cs="Times New Roman"/>
          <w:color w:val="595959" w:themeColor="text1" w:themeTint="A6"/>
          <w:sz w:val="28"/>
          <w:szCs w:val="28"/>
          <w:lang w:eastAsia="ru-RU"/>
        </w:rPr>
        <w:tab/>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Учителям, по возможности, предусматривается один свободный день в неделю для методической работы и повышения квалификации.</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Рабочее время педагогических работников в период учебных занятий определяется учебным расписанием и выполнением всего круга обязанностей, </w:t>
      </w:r>
      <w:r w:rsidRPr="002B1899">
        <w:rPr>
          <w:rFonts w:ascii="Times New Roman" w:eastAsia="Times New Roman" w:hAnsi="Times New Roman" w:cs="Times New Roman"/>
          <w:color w:val="595959" w:themeColor="text1" w:themeTint="A6"/>
          <w:sz w:val="28"/>
          <w:szCs w:val="28"/>
          <w:lang w:eastAsia="ru-RU"/>
        </w:rPr>
        <w:lastRenderedPageBreak/>
        <w:t>которые возлагаются на учителя в соответствии с Правилами внутреннего трудового распорядка.</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 руководителя.</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r w:rsidRPr="002B1899">
        <w:rPr>
          <w:rFonts w:ascii="Times New Roman" w:eastAsia="Times New Roman" w:hAnsi="Times New Roman" w:cs="Times New Roman"/>
          <w:color w:val="595959" w:themeColor="text1" w:themeTint="A6"/>
          <w:sz w:val="28"/>
          <w:szCs w:val="28"/>
          <w:lang w:eastAsia="ru-RU"/>
        </w:rPr>
        <w:tab/>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3.8.</w:t>
      </w:r>
      <w:r w:rsidRPr="002B1899">
        <w:rPr>
          <w:rFonts w:ascii="Times New Roman" w:eastAsia="Times New Roman" w:hAnsi="Times New Roman" w:cs="Times New Roman"/>
          <w:color w:val="595959" w:themeColor="text1" w:themeTint="A6"/>
          <w:sz w:val="28"/>
          <w:szCs w:val="28"/>
          <w:lang w:eastAsia="ru-RU"/>
        </w:rPr>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Работа в сверхурочное время компенсируется соответствующей оплатой с дополнительным оформлением письменного согласия работника.</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Утвердить перечень должностей работников с ненормированным рабочим днем, который является приложением к коллективному договору (Приложение № 3). </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К работе в сверхурочное время не допускаются беременные женщины.</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E33BEF">
        <w:rPr>
          <w:rFonts w:ascii="Times New Roman" w:eastAsia="Times New Roman" w:hAnsi="Times New Roman" w:cs="Times New Roman"/>
          <w:color w:val="595959" w:themeColor="text1" w:themeTint="A6"/>
          <w:sz w:val="28"/>
          <w:szCs w:val="28"/>
          <w:lang w:eastAsia="ru-RU"/>
        </w:rPr>
        <w:t>3.9.</w:t>
      </w:r>
      <w:r w:rsidRPr="002B1899">
        <w:rPr>
          <w:rFonts w:ascii="Times New Roman" w:eastAsia="Times New Roman" w:hAnsi="Times New Roman" w:cs="Times New Roman"/>
          <w:color w:val="595959" w:themeColor="text1" w:themeTint="A6"/>
          <w:sz w:val="28"/>
          <w:szCs w:val="28"/>
          <w:lang w:eastAsia="ru-RU"/>
        </w:rPr>
        <w:tab/>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Без согласия работников допускается привлечение без их согласия в случаях, определенных частью третьей ст.113 ТК РФ.</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Привлечение работника к работе в выходные и нерабочие праздничные дни производится по письменному распоряжению руководителя.</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3.10.</w:t>
      </w:r>
      <w:r w:rsidRPr="002B1899">
        <w:rPr>
          <w:rFonts w:ascii="Times New Roman" w:eastAsia="Times New Roman" w:hAnsi="Times New Roman" w:cs="Times New Roman"/>
          <w:color w:val="595959" w:themeColor="text1" w:themeTint="A6"/>
          <w:sz w:val="28"/>
          <w:szCs w:val="28"/>
          <w:lang w:eastAsia="ru-RU"/>
        </w:rPr>
        <w:tab/>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lastRenderedPageBreak/>
        <w:t>Вариант: продолжительность работы (смены) в ночное время сокращать на один час для всех работников.</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3.11.</w:t>
      </w:r>
      <w:r w:rsidRPr="002B1899">
        <w:rPr>
          <w:rFonts w:ascii="Times New Roman" w:eastAsia="Times New Roman" w:hAnsi="Times New Roman" w:cs="Times New Roman"/>
          <w:color w:val="595959" w:themeColor="text1" w:themeTint="A6"/>
          <w:sz w:val="28"/>
          <w:szCs w:val="28"/>
          <w:lang w:eastAsia="ru-RU"/>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3.12.</w:t>
      </w:r>
      <w:r w:rsidRPr="002B1899">
        <w:rPr>
          <w:rFonts w:ascii="Times New Roman" w:eastAsia="Times New Roman" w:hAnsi="Times New Roman" w:cs="Times New Roman"/>
          <w:color w:val="595959" w:themeColor="text1" w:themeTint="A6"/>
          <w:sz w:val="28"/>
          <w:szCs w:val="28"/>
          <w:lang w:eastAsia="ru-RU"/>
        </w:rPr>
        <w:ta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3.13.</w:t>
      </w:r>
      <w:r w:rsidRPr="002B1899">
        <w:rPr>
          <w:rFonts w:ascii="Times New Roman" w:eastAsia="Times New Roman" w:hAnsi="Times New Roman" w:cs="Times New Roman"/>
          <w:color w:val="595959" w:themeColor="text1" w:themeTint="A6"/>
          <w:sz w:val="28"/>
          <w:szCs w:val="28"/>
          <w:lang w:eastAsia="ru-RU"/>
        </w:rPr>
        <w:tab/>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w:t>
      </w:r>
      <w:proofErr w:type="gramStart"/>
      <w:r w:rsidRPr="002B1899">
        <w:rPr>
          <w:rFonts w:ascii="Times New Roman" w:eastAsia="Times New Roman" w:hAnsi="Times New Roman" w:cs="Times New Roman"/>
          <w:color w:val="595959" w:themeColor="text1" w:themeTint="A6"/>
          <w:sz w:val="28"/>
          <w:szCs w:val="28"/>
          <w:lang w:eastAsia="ru-RU"/>
        </w:rPr>
        <w:t>позднее</w:t>
      </w:r>
      <w:proofErr w:type="gramEnd"/>
      <w:r w:rsidRPr="002B1899">
        <w:rPr>
          <w:rFonts w:ascii="Times New Roman" w:eastAsia="Times New Roman" w:hAnsi="Times New Roman" w:cs="Times New Roman"/>
          <w:color w:val="595959" w:themeColor="text1" w:themeTint="A6"/>
          <w:sz w:val="28"/>
          <w:szCs w:val="28"/>
          <w:lang w:eastAsia="ru-RU"/>
        </w:rPr>
        <w:t xml:space="preserve"> чем за 2 недели до наступления календарного года.</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О времени начала отпуска работник должен быть извещен не позднее, чем за две недели до его начала.</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Продление, перенесение, разделение и отзыв из него производится с согласия работника в случаях, предусмотренных ст.124-125 ТК РФ.</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3.14.</w:t>
      </w:r>
      <w:r w:rsidRPr="002B1899">
        <w:rPr>
          <w:rFonts w:ascii="Times New Roman" w:eastAsia="Times New Roman" w:hAnsi="Times New Roman" w:cs="Times New Roman"/>
          <w:color w:val="595959" w:themeColor="text1" w:themeTint="A6"/>
          <w:sz w:val="28"/>
          <w:szCs w:val="28"/>
          <w:lang w:eastAsia="ru-RU"/>
        </w:rPr>
        <w:tab/>
        <w:t>В соответствии с законодательством работникам предоставляются ежегодные дополнительные оплачиваемые отпуска:</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за работу с вредными условиями труда 7 дней;</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за ненормированный рабочий день 3 дня.</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3.15.</w:t>
      </w:r>
      <w:r w:rsidRPr="002B1899">
        <w:rPr>
          <w:rFonts w:ascii="Times New Roman" w:eastAsia="Times New Roman" w:hAnsi="Times New Roman" w:cs="Times New Roman"/>
          <w:color w:val="595959" w:themeColor="text1" w:themeTint="A6"/>
          <w:sz w:val="28"/>
          <w:szCs w:val="28"/>
          <w:lang w:eastAsia="ru-RU"/>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3.16.</w:t>
      </w:r>
      <w:r w:rsidRPr="002B1899">
        <w:rPr>
          <w:rFonts w:ascii="Times New Roman" w:eastAsia="Times New Roman" w:hAnsi="Times New Roman" w:cs="Times New Roman"/>
          <w:color w:val="595959" w:themeColor="text1" w:themeTint="A6"/>
          <w:sz w:val="28"/>
          <w:szCs w:val="28"/>
          <w:lang w:eastAsia="ru-RU"/>
        </w:rPr>
        <w:tab/>
        <w:t>Ежегодный оплачиваемый отпуск может быть продлен в случае временной нетрудоспособности работника, наступившей во время отпуска.</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w:t>
      </w:r>
      <w:proofErr w:type="gramStart"/>
      <w:r w:rsidRPr="002B1899">
        <w:rPr>
          <w:rFonts w:ascii="Times New Roman" w:eastAsia="Times New Roman" w:hAnsi="Times New Roman" w:cs="Times New Roman"/>
          <w:color w:val="595959" w:themeColor="text1" w:themeTint="A6"/>
          <w:sz w:val="28"/>
          <w:szCs w:val="28"/>
          <w:lang w:eastAsia="ru-RU"/>
        </w:rPr>
        <w:t>позднее</w:t>
      </w:r>
      <w:proofErr w:type="gramEnd"/>
      <w:r w:rsidRPr="002B1899">
        <w:rPr>
          <w:rFonts w:ascii="Times New Roman" w:eastAsia="Times New Roman" w:hAnsi="Times New Roman" w:cs="Times New Roman"/>
          <w:color w:val="595959" w:themeColor="text1" w:themeTint="A6"/>
          <w:sz w:val="28"/>
          <w:szCs w:val="28"/>
          <w:lang w:eastAsia="ru-RU"/>
        </w:rPr>
        <w:t xml:space="preserve"> чем за две недели.</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Работникам, уволенным по инициативе работодателя, выплачивается денежная компенсация за все неиспользованные отпуска.</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3.17.</w:t>
      </w:r>
      <w:r w:rsidRPr="002B1899">
        <w:rPr>
          <w:rFonts w:ascii="Times New Roman" w:eastAsia="Times New Roman" w:hAnsi="Times New Roman" w:cs="Times New Roman"/>
          <w:color w:val="595959" w:themeColor="text1" w:themeTint="A6"/>
          <w:sz w:val="28"/>
          <w:szCs w:val="28"/>
          <w:lang w:eastAsia="ru-RU"/>
        </w:rPr>
        <w:tab/>
        <w:t xml:space="preserve">Предоставлять педагогическим работникам не реже чем через каждые 10 лет непрерывной преподавательской работы длительный отпуск </w:t>
      </w:r>
      <w:r w:rsidRPr="002B1899">
        <w:rPr>
          <w:rFonts w:ascii="Times New Roman" w:eastAsia="Times New Roman" w:hAnsi="Times New Roman" w:cs="Times New Roman"/>
          <w:color w:val="595959" w:themeColor="text1" w:themeTint="A6"/>
          <w:sz w:val="28"/>
          <w:szCs w:val="28"/>
          <w:lang w:eastAsia="ru-RU"/>
        </w:rPr>
        <w:lastRenderedPageBreak/>
        <w:t>сроком до одного года в порядке и на условиях, определенными учредителем и (или) Уставом организации (подпункт 4 пункта 5 статьи 47 Закона  «Об образовании в Российской Федерации», ст.335 ТК РФ).</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3.18.</w:t>
      </w:r>
      <w:r w:rsidRPr="002B1899">
        <w:rPr>
          <w:rFonts w:ascii="Times New Roman" w:eastAsia="Times New Roman" w:hAnsi="Times New Roman" w:cs="Times New Roman"/>
          <w:color w:val="595959" w:themeColor="text1" w:themeTint="A6"/>
          <w:sz w:val="28"/>
          <w:szCs w:val="28"/>
          <w:lang w:eastAsia="ru-RU"/>
        </w:rPr>
        <w:tab/>
        <w:t>Стороны договорились о предоставлении дополнительного оплачиваемого отпуска:</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для сопровождения 1 сентября детей младшего школьного возраста – 1 день;</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на рождение ребенка – 1 день;</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бракосочетание детей – 1 день;</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 бракосочетание работника – 3 </w:t>
      </w:r>
      <w:proofErr w:type="gramStart"/>
      <w:r w:rsidRPr="002B1899">
        <w:rPr>
          <w:rFonts w:ascii="Times New Roman" w:eastAsia="Times New Roman" w:hAnsi="Times New Roman" w:cs="Times New Roman"/>
          <w:color w:val="595959" w:themeColor="text1" w:themeTint="A6"/>
          <w:sz w:val="28"/>
          <w:szCs w:val="28"/>
          <w:lang w:eastAsia="ru-RU"/>
        </w:rPr>
        <w:t>календарных</w:t>
      </w:r>
      <w:proofErr w:type="gramEnd"/>
      <w:r w:rsidRPr="002B1899">
        <w:rPr>
          <w:rFonts w:ascii="Times New Roman" w:eastAsia="Times New Roman" w:hAnsi="Times New Roman" w:cs="Times New Roman"/>
          <w:color w:val="595959" w:themeColor="text1" w:themeTint="A6"/>
          <w:sz w:val="28"/>
          <w:szCs w:val="28"/>
          <w:lang w:eastAsia="ru-RU"/>
        </w:rPr>
        <w:t xml:space="preserve"> дня;</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похороны близких родственников – 3 календарных дня;</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 - председателю выборного органа первичной профсоюзной организации за общественную работу – 6 календарных дней;</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работнику, работающему без больничных листов – 3 календарных дня;</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 - юбиляру, если юбилей приходится на рабочий день – 1 день;</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3.19.</w:t>
      </w:r>
      <w:r w:rsidRPr="002B1899">
        <w:rPr>
          <w:rFonts w:ascii="Times New Roman" w:eastAsia="Times New Roman" w:hAnsi="Times New Roman" w:cs="Times New Roman"/>
          <w:color w:val="595959" w:themeColor="text1" w:themeTint="A6"/>
          <w:sz w:val="28"/>
          <w:szCs w:val="28"/>
          <w:lang w:eastAsia="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3.20.</w:t>
      </w:r>
      <w:r w:rsidRPr="002B1899">
        <w:rPr>
          <w:rFonts w:ascii="Times New Roman" w:eastAsia="Times New Roman" w:hAnsi="Times New Roman" w:cs="Times New Roman"/>
          <w:color w:val="595959" w:themeColor="text1" w:themeTint="A6"/>
          <w:sz w:val="28"/>
          <w:szCs w:val="28"/>
          <w:lang w:eastAsia="ru-RU"/>
        </w:rPr>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-родителям, имеющим детей в возрасте до 14 лет – 14 календарных дней;</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-в связи с переездом на новое место жительство- 1 день;</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-при праздновании свадьбы детей – 2 календарных дня;</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-для проводов детей на военную службу – 2 календарных дня;</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-неожиданного тяжелого заболевания близкого родственника – 2 </w:t>
      </w:r>
      <w:proofErr w:type="gramStart"/>
      <w:r w:rsidRPr="002B1899">
        <w:rPr>
          <w:rFonts w:ascii="Times New Roman" w:eastAsia="Times New Roman" w:hAnsi="Times New Roman" w:cs="Times New Roman"/>
          <w:color w:val="595959" w:themeColor="text1" w:themeTint="A6"/>
          <w:sz w:val="28"/>
          <w:szCs w:val="28"/>
          <w:lang w:eastAsia="ru-RU"/>
        </w:rPr>
        <w:t>календарных</w:t>
      </w:r>
      <w:proofErr w:type="gramEnd"/>
      <w:r w:rsidRPr="002B1899">
        <w:rPr>
          <w:rFonts w:ascii="Times New Roman" w:eastAsia="Times New Roman" w:hAnsi="Times New Roman" w:cs="Times New Roman"/>
          <w:color w:val="595959" w:themeColor="text1" w:themeTint="A6"/>
          <w:sz w:val="28"/>
          <w:szCs w:val="28"/>
          <w:lang w:eastAsia="ru-RU"/>
        </w:rPr>
        <w:t xml:space="preserve"> дня;</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-участникам Великой Отечественной войны до 35 календарных дней в году;</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-работающим пенсионерам по старости (по возрасту) – до 14 календарных дней в году;</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-работающим инвалидам – до 60 календарных дней в году.</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3.21.</w:t>
      </w:r>
      <w:r w:rsidRPr="002B1899">
        <w:rPr>
          <w:rFonts w:ascii="Times New Roman" w:eastAsia="Times New Roman" w:hAnsi="Times New Roman" w:cs="Times New Roman"/>
          <w:color w:val="595959" w:themeColor="text1" w:themeTint="A6"/>
          <w:sz w:val="28"/>
          <w:szCs w:val="28"/>
          <w:lang w:eastAsia="ru-RU"/>
        </w:rPr>
        <w:tab/>
        <w:t>Выборный орган первичной профсоюзной организации обязуется:</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-осуществлять контроль за соблюдением работодателем законодательства о труде в части времени отдыха;</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-предоставлять работодателю свое мотивированное мнение при формировании графика отпусков организации;</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-осуществлять профсоюзный </w:t>
      </w:r>
      <w:proofErr w:type="gramStart"/>
      <w:r w:rsidRPr="002B1899">
        <w:rPr>
          <w:rFonts w:ascii="Times New Roman" w:eastAsia="Times New Roman" w:hAnsi="Times New Roman" w:cs="Times New Roman"/>
          <w:color w:val="595959" w:themeColor="text1" w:themeTint="A6"/>
          <w:sz w:val="28"/>
          <w:szCs w:val="28"/>
          <w:lang w:eastAsia="ru-RU"/>
        </w:rPr>
        <w:t>контроль за</w:t>
      </w:r>
      <w:proofErr w:type="gramEnd"/>
      <w:r w:rsidRPr="002B1899">
        <w:rPr>
          <w:rFonts w:ascii="Times New Roman" w:eastAsia="Times New Roman" w:hAnsi="Times New Roman" w:cs="Times New Roman"/>
          <w:color w:val="595959" w:themeColor="text1" w:themeTint="A6"/>
          <w:sz w:val="28"/>
          <w:szCs w:val="28"/>
          <w:lang w:eastAsia="ru-RU"/>
        </w:rPr>
        <w:t xml:space="preserve"> соблюдением требований ст.113 ТК РФ при привлечении к работе в исключительных случаях в выходные и праздничные дни;</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lastRenderedPageBreak/>
        <w:t>-вносить работодателю представления об устранении нарушений законодательства о труде в части времени отдыха;</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3.22.</w:t>
      </w:r>
      <w:r w:rsidRPr="002B1899">
        <w:rPr>
          <w:rFonts w:ascii="Times New Roman" w:eastAsia="Times New Roman" w:hAnsi="Times New Roman" w:cs="Times New Roman"/>
          <w:color w:val="595959" w:themeColor="text1" w:themeTint="A6"/>
          <w:sz w:val="28"/>
          <w:szCs w:val="28"/>
          <w:lang w:eastAsia="ru-RU"/>
        </w:rPr>
        <w:tab/>
        <w:t>Исчисление среднего заработка для оплаты ежегодного отпуска производится в соответствии со ст.139 ТК РФ.</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spacing w:after="0" w:line="240" w:lineRule="auto"/>
        <w:jc w:val="center"/>
        <w:outlineLvl w:val="0"/>
        <w:rPr>
          <w:rFonts w:ascii="Times New Roman" w:eastAsia="Times New Roman" w:hAnsi="Times New Roman" w:cs="Times New Roman"/>
          <w:b/>
          <w:bCs/>
          <w:caps/>
          <w:color w:val="595959" w:themeColor="text1" w:themeTint="A6"/>
          <w:sz w:val="28"/>
          <w:szCs w:val="28"/>
          <w:lang w:eastAsia="ru-RU"/>
        </w:rPr>
      </w:pPr>
      <w:r w:rsidRPr="002B1899">
        <w:rPr>
          <w:rFonts w:ascii="Times New Roman" w:eastAsia="Times New Roman" w:hAnsi="Times New Roman" w:cs="Times New Roman"/>
          <w:b/>
          <w:bCs/>
          <w:caps/>
          <w:color w:val="595959" w:themeColor="text1" w:themeTint="A6"/>
          <w:sz w:val="28"/>
          <w:szCs w:val="28"/>
          <w:lang w:val="en-US" w:eastAsia="ru-RU"/>
        </w:rPr>
        <w:t>IV</w:t>
      </w:r>
      <w:r w:rsidRPr="002B1899">
        <w:rPr>
          <w:rFonts w:ascii="Times New Roman" w:eastAsia="Times New Roman" w:hAnsi="Times New Roman" w:cs="Times New Roman"/>
          <w:b/>
          <w:bCs/>
          <w:caps/>
          <w:color w:val="595959" w:themeColor="text1" w:themeTint="A6"/>
          <w:sz w:val="28"/>
          <w:szCs w:val="28"/>
          <w:lang w:eastAsia="ru-RU"/>
        </w:rPr>
        <w:t>. Оплата и нормирование труда.</w:t>
      </w:r>
    </w:p>
    <w:p w:rsidR="004430A5" w:rsidRPr="002B1899" w:rsidRDefault="004430A5" w:rsidP="004430A5">
      <w:pPr>
        <w:spacing w:after="0" w:line="240" w:lineRule="auto"/>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spacing w:after="0" w:line="240" w:lineRule="auto"/>
        <w:jc w:val="both"/>
        <w:rPr>
          <w:rFonts w:ascii="Times New Roman" w:eastAsia="Times New Roman" w:hAnsi="Times New Roman" w:cs="Times New Roman"/>
          <w:b/>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b/>
          <w:color w:val="595959" w:themeColor="text1" w:themeTint="A6"/>
          <w:sz w:val="28"/>
          <w:szCs w:val="28"/>
          <w:lang w:eastAsia="ru-RU"/>
        </w:rPr>
        <w:t xml:space="preserve">Стороны договорились: </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4.1. Оплата труда в </w:t>
      </w:r>
      <w:r>
        <w:rPr>
          <w:rFonts w:ascii="Times New Roman" w:eastAsia="Times New Roman" w:hAnsi="Times New Roman" w:cs="Times New Roman"/>
          <w:color w:val="595959" w:themeColor="text1" w:themeTint="A6"/>
          <w:sz w:val="28"/>
          <w:szCs w:val="28"/>
          <w:u w:val="single"/>
          <w:lang w:eastAsia="ru-RU"/>
        </w:rPr>
        <w:t>МБОУ-С</w:t>
      </w:r>
      <w:r w:rsidRPr="002B1899">
        <w:rPr>
          <w:rFonts w:ascii="Times New Roman" w:eastAsia="Times New Roman" w:hAnsi="Times New Roman" w:cs="Times New Roman"/>
          <w:color w:val="595959" w:themeColor="text1" w:themeTint="A6"/>
          <w:sz w:val="28"/>
          <w:szCs w:val="28"/>
          <w:u w:val="single"/>
          <w:lang w:eastAsia="ru-RU"/>
        </w:rPr>
        <w:t xml:space="preserve">ОШ с. </w:t>
      </w:r>
      <w:r>
        <w:rPr>
          <w:rFonts w:ascii="Times New Roman" w:eastAsia="Times New Roman" w:hAnsi="Times New Roman" w:cs="Times New Roman"/>
          <w:color w:val="595959" w:themeColor="text1" w:themeTint="A6"/>
          <w:sz w:val="28"/>
          <w:szCs w:val="28"/>
          <w:u w:val="single"/>
          <w:lang w:eastAsia="ru-RU"/>
        </w:rPr>
        <w:t>Золотая Степь</w:t>
      </w:r>
      <w:r w:rsidRPr="002B1899">
        <w:rPr>
          <w:rFonts w:ascii="Times New Roman" w:eastAsia="Times New Roman" w:hAnsi="Times New Roman" w:cs="Times New Roman"/>
          <w:color w:val="595959" w:themeColor="text1" w:themeTint="A6"/>
          <w:sz w:val="28"/>
          <w:szCs w:val="28"/>
          <w:lang w:eastAsia="ru-RU"/>
        </w:rPr>
        <w:t xml:space="preserve"> осуществляется </w:t>
      </w:r>
      <w:proofErr w:type="gramStart"/>
      <w:r w:rsidRPr="002B1899">
        <w:rPr>
          <w:rFonts w:ascii="Times New Roman" w:eastAsia="Times New Roman" w:hAnsi="Times New Roman" w:cs="Times New Roman"/>
          <w:color w:val="595959" w:themeColor="text1" w:themeTint="A6"/>
          <w:sz w:val="28"/>
          <w:szCs w:val="28"/>
          <w:lang w:eastAsia="ru-RU"/>
        </w:rPr>
        <w:t>в</w:t>
      </w:r>
      <w:proofErr w:type="gramEnd"/>
      <w:r w:rsidRPr="002B1899">
        <w:rPr>
          <w:rFonts w:ascii="Times New Roman" w:eastAsia="Times New Roman" w:hAnsi="Times New Roman" w:cs="Times New Roman"/>
          <w:color w:val="595959" w:themeColor="text1" w:themeTint="A6"/>
          <w:sz w:val="28"/>
          <w:szCs w:val="28"/>
          <w:lang w:eastAsia="ru-RU"/>
        </w:rPr>
        <w:t xml:space="preserve"> </w:t>
      </w:r>
    </w:p>
    <w:p w:rsidR="004430A5" w:rsidRPr="002B1899" w:rsidRDefault="004430A5" w:rsidP="004430A5">
      <w:pPr>
        <w:tabs>
          <w:tab w:val="left" w:pos="3105"/>
        </w:tabs>
        <w:spacing w:after="0" w:line="240" w:lineRule="auto"/>
        <w:rPr>
          <w:rFonts w:ascii="Times New Roman" w:eastAsia="Times New Roman" w:hAnsi="Times New Roman" w:cs="Times New Roman"/>
          <w:color w:val="595959" w:themeColor="text1" w:themeTint="A6"/>
          <w:sz w:val="20"/>
          <w:szCs w:val="20"/>
          <w:lang w:eastAsia="ru-RU"/>
        </w:rPr>
      </w:pP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0"/>
          <w:szCs w:val="20"/>
          <w:lang w:eastAsia="ru-RU"/>
        </w:rPr>
        <w:t>(наименование организации)</w:t>
      </w:r>
    </w:p>
    <w:p w:rsidR="004430A5" w:rsidRPr="002B1899" w:rsidRDefault="004430A5" w:rsidP="004430A5">
      <w:pPr>
        <w:tabs>
          <w:tab w:val="left" w:pos="3105"/>
        </w:tabs>
        <w:spacing w:after="0" w:line="240" w:lineRule="auto"/>
        <w:jc w:val="both"/>
        <w:rPr>
          <w:rFonts w:ascii="Times New Roman" w:eastAsia="Times New Roman" w:hAnsi="Times New Roman" w:cs="Times New Roman"/>
          <w:color w:val="595959" w:themeColor="text1" w:themeTint="A6"/>
          <w:sz w:val="28"/>
          <w:szCs w:val="28"/>
          <w:lang w:eastAsia="ru-RU"/>
        </w:rPr>
      </w:pPr>
      <w:proofErr w:type="gramStart"/>
      <w:r w:rsidRPr="002B1899">
        <w:rPr>
          <w:rFonts w:ascii="Times New Roman" w:eastAsia="Times New Roman" w:hAnsi="Times New Roman" w:cs="Times New Roman"/>
          <w:color w:val="595959" w:themeColor="text1" w:themeTint="A6"/>
          <w:sz w:val="28"/>
          <w:szCs w:val="28"/>
          <w:lang w:eastAsia="ru-RU"/>
        </w:rPr>
        <w:t>соответствии</w:t>
      </w:r>
      <w:proofErr w:type="gramEnd"/>
      <w:r w:rsidRPr="002B1899">
        <w:rPr>
          <w:rFonts w:ascii="Times New Roman" w:eastAsia="Times New Roman" w:hAnsi="Times New Roman" w:cs="Times New Roman"/>
          <w:color w:val="595959" w:themeColor="text1" w:themeTint="A6"/>
          <w:sz w:val="28"/>
          <w:szCs w:val="28"/>
          <w:lang w:eastAsia="ru-RU"/>
        </w:rPr>
        <w:t xml:space="preserve"> с Положением об оплате труда. Положение об оплате труда разрабатывается и утверждается руководителем организации по согласованию с профсоюзной организацией и является Приложением №4 к настоящему коллективному договору. </w:t>
      </w:r>
    </w:p>
    <w:p w:rsidR="004430A5" w:rsidRPr="002B1899" w:rsidRDefault="004430A5" w:rsidP="004430A5">
      <w:pPr>
        <w:tabs>
          <w:tab w:val="left" w:pos="709"/>
        </w:tabs>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Положение об оплате труда разрабатывается на основе </w:t>
      </w:r>
      <w:proofErr w:type="gramStart"/>
      <w:r w:rsidRPr="002B1899">
        <w:rPr>
          <w:rFonts w:ascii="Times New Roman" w:eastAsia="Times New Roman" w:hAnsi="Times New Roman" w:cs="Times New Roman"/>
          <w:color w:val="595959" w:themeColor="text1" w:themeTint="A6"/>
          <w:sz w:val="28"/>
          <w:szCs w:val="28"/>
          <w:lang w:eastAsia="ru-RU"/>
        </w:rPr>
        <w:t>Методики формирования фонда оплаты труда</w:t>
      </w:r>
      <w:proofErr w:type="gramEnd"/>
      <w:r w:rsidRPr="002B1899">
        <w:rPr>
          <w:rFonts w:ascii="Times New Roman" w:eastAsia="Times New Roman" w:hAnsi="Times New Roman" w:cs="Times New Roman"/>
          <w:color w:val="595959" w:themeColor="text1" w:themeTint="A6"/>
          <w:sz w:val="28"/>
          <w:szCs w:val="28"/>
          <w:lang w:eastAsia="ru-RU"/>
        </w:rPr>
        <w:t xml:space="preserve"> и заработной платы работников общеобразовательных организаций, утвержденной органами самоуправления муниципального образования. </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4.3. </w:t>
      </w:r>
      <w:proofErr w:type="gramStart"/>
      <w:r w:rsidRPr="002B1899">
        <w:rPr>
          <w:rFonts w:ascii="Times New Roman" w:eastAsia="Times New Roman" w:hAnsi="Times New Roman" w:cs="Times New Roman"/>
          <w:color w:val="595959" w:themeColor="text1" w:themeTint="A6"/>
          <w:sz w:val="28"/>
          <w:szCs w:val="28"/>
          <w:lang w:eastAsia="ru-RU"/>
        </w:rPr>
        <w:t>Средства, поступающие на содержание организации образования распределяются</w:t>
      </w:r>
      <w:proofErr w:type="gramEnd"/>
      <w:r w:rsidRPr="002B1899">
        <w:rPr>
          <w:rFonts w:ascii="Times New Roman" w:eastAsia="Times New Roman" w:hAnsi="Times New Roman" w:cs="Times New Roman"/>
          <w:color w:val="595959" w:themeColor="text1" w:themeTint="A6"/>
          <w:sz w:val="28"/>
          <w:szCs w:val="28"/>
          <w:lang w:eastAsia="ru-RU"/>
        </w:rPr>
        <w:t xml:space="preserve">: на оплату труда в размере 97% и  на материально-техническое обеспечение  в размере 3%. </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4.4 Фонд оплаты труда состоит из базовой и стимулирующей части. Базовая часть составляет 70% </w:t>
      </w:r>
      <w:proofErr w:type="gramStart"/>
      <w:r w:rsidRPr="002B1899">
        <w:rPr>
          <w:rFonts w:ascii="Times New Roman" w:eastAsia="Times New Roman" w:hAnsi="Times New Roman" w:cs="Times New Roman"/>
          <w:color w:val="595959" w:themeColor="text1" w:themeTint="A6"/>
          <w:sz w:val="28"/>
          <w:szCs w:val="28"/>
          <w:lang w:eastAsia="ru-RU"/>
        </w:rPr>
        <w:t>от</w:t>
      </w:r>
      <w:proofErr w:type="gramEnd"/>
      <w:r w:rsidRPr="002B1899">
        <w:rPr>
          <w:rFonts w:ascii="Times New Roman" w:eastAsia="Times New Roman" w:hAnsi="Times New Roman" w:cs="Times New Roman"/>
          <w:color w:val="595959" w:themeColor="text1" w:themeTint="A6"/>
          <w:sz w:val="28"/>
          <w:szCs w:val="28"/>
          <w:lang w:eastAsia="ru-RU"/>
        </w:rPr>
        <w:t xml:space="preserve"> ФОТ, стимулирующая -  30%. </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4.5.Фонд оплаты труда </w:t>
      </w:r>
      <w:proofErr w:type="gramStart"/>
      <w:r w:rsidRPr="002B1899">
        <w:rPr>
          <w:rFonts w:ascii="Times New Roman" w:eastAsia="Times New Roman" w:hAnsi="Times New Roman" w:cs="Times New Roman"/>
          <w:color w:val="595959" w:themeColor="text1" w:themeTint="A6"/>
          <w:sz w:val="28"/>
          <w:szCs w:val="28"/>
          <w:lang w:eastAsia="ru-RU"/>
        </w:rPr>
        <w:t>педагогических работников, осуществляющих учебную нагрузку составляет</w:t>
      </w:r>
      <w:proofErr w:type="gramEnd"/>
      <w:r w:rsidRPr="002B1899">
        <w:rPr>
          <w:rFonts w:ascii="Times New Roman" w:eastAsia="Times New Roman" w:hAnsi="Times New Roman" w:cs="Times New Roman"/>
          <w:color w:val="595959" w:themeColor="text1" w:themeTint="A6"/>
          <w:sz w:val="28"/>
          <w:szCs w:val="28"/>
          <w:lang w:eastAsia="ru-RU"/>
        </w:rPr>
        <w:t xml:space="preserve">  70% от базовой части ФОТ, фонд оплаты труда остальных работников организации составляет  30% от базовой части ФОТ. </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4.6.Фонд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70% и  30%. </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4.7. Заработная плата педагогических работников, осуществляющих учебный процесс, состоит из следующих частей:</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а) оклада, зависящего </w:t>
      </w:r>
      <w:proofErr w:type="gramStart"/>
      <w:r w:rsidRPr="002B1899">
        <w:rPr>
          <w:rFonts w:ascii="Times New Roman" w:eastAsia="Times New Roman" w:hAnsi="Times New Roman" w:cs="Times New Roman"/>
          <w:color w:val="595959" w:themeColor="text1" w:themeTint="A6"/>
          <w:sz w:val="28"/>
          <w:szCs w:val="28"/>
          <w:lang w:eastAsia="ru-RU"/>
        </w:rPr>
        <w:t>от</w:t>
      </w:r>
      <w:proofErr w:type="gramEnd"/>
      <w:r w:rsidRPr="002B1899">
        <w:rPr>
          <w:rFonts w:ascii="Times New Roman" w:eastAsia="Times New Roman" w:hAnsi="Times New Roman" w:cs="Times New Roman"/>
          <w:color w:val="595959" w:themeColor="text1" w:themeTint="A6"/>
          <w:sz w:val="28"/>
          <w:szCs w:val="28"/>
          <w:lang w:eastAsia="ru-RU"/>
        </w:rPr>
        <w:t>:</w:t>
      </w:r>
    </w:p>
    <w:p w:rsidR="004430A5" w:rsidRPr="002B1899" w:rsidRDefault="004430A5" w:rsidP="004430A5">
      <w:pPr>
        <w:spacing w:after="0" w:line="240" w:lineRule="auto"/>
        <w:ind w:left="993"/>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 расчетной стоимости одного </w:t>
      </w:r>
      <w:proofErr w:type="spellStart"/>
      <w:r w:rsidRPr="002B1899">
        <w:rPr>
          <w:rFonts w:ascii="Times New Roman" w:eastAsia="Times New Roman" w:hAnsi="Times New Roman" w:cs="Times New Roman"/>
          <w:color w:val="595959" w:themeColor="text1" w:themeTint="A6"/>
          <w:sz w:val="28"/>
          <w:szCs w:val="28"/>
          <w:lang w:eastAsia="ru-RU"/>
        </w:rPr>
        <w:t>ученико-часа</w:t>
      </w:r>
      <w:proofErr w:type="spellEnd"/>
      <w:r w:rsidRPr="002B1899">
        <w:rPr>
          <w:rFonts w:ascii="Times New Roman" w:eastAsia="Times New Roman" w:hAnsi="Times New Roman" w:cs="Times New Roman"/>
          <w:color w:val="595959" w:themeColor="text1" w:themeTint="A6"/>
          <w:sz w:val="28"/>
          <w:szCs w:val="28"/>
          <w:lang w:eastAsia="ru-RU"/>
        </w:rPr>
        <w:t>;</w:t>
      </w:r>
    </w:p>
    <w:p w:rsidR="004430A5" w:rsidRPr="002B1899" w:rsidRDefault="004430A5" w:rsidP="004430A5">
      <w:pPr>
        <w:spacing w:after="0" w:line="240" w:lineRule="auto"/>
        <w:ind w:left="993"/>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 количества </w:t>
      </w:r>
      <w:proofErr w:type="gramStart"/>
      <w:r w:rsidRPr="002B1899">
        <w:rPr>
          <w:rFonts w:ascii="Times New Roman" w:eastAsia="Times New Roman" w:hAnsi="Times New Roman" w:cs="Times New Roman"/>
          <w:color w:val="595959" w:themeColor="text1" w:themeTint="A6"/>
          <w:sz w:val="28"/>
          <w:szCs w:val="28"/>
          <w:lang w:eastAsia="ru-RU"/>
        </w:rPr>
        <w:t>обучающихся</w:t>
      </w:r>
      <w:proofErr w:type="gramEnd"/>
      <w:r w:rsidRPr="002B1899">
        <w:rPr>
          <w:rFonts w:ascii="Times New Roman" w:eastAsia="Times New Roman" w:hAnsi="Times New Roman" w:cs="Times New Roman"/>
          <w:color w:val="595959" w:themeColor="text1" w:themeTint="A6"/>
          <w:sz w:val="28"/>
          <w:szCs w:val="28"/>
          <w:lang w:eastAsia="ru-RU"/>
        </w:rPr>
        <w:t xml:space="preserve"> по предмету в каждом классе на начало учебного года;</w:t>
      </w:r>
    </w:p>
    <w:p w:rsidR="004430A5" w:rsidRPr="002B1899" w:rsidRDefault="004430A5" w:rsidP="004430A5">
      <w:pPr>
        <w:spacing w:after="0" w:line="240" w:lineRule="auto"/>
        <w:ind w:left="993"/>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количества часов по предмету по учебному плану в месяц в каждом классе;</w:t>
      </w:r>
    </w:p>
    <w:p w:rsidR="004430A5" w:rsidRPr="002B1899" w:rsidRDefault="004430A5" w:rsidP="004430A5">
      <w:pPr>
        <w:spacing w:after="0" w:line="240" w:lineRule="auto"/>
        <w:ind w:left="993"/>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lastRenderedPageBreak/>
        <w:t>- повышающего коэффициента за квалификационную категорию педагога;</w:t>
      </w:r>
    </w:p>
    <w:p w:rsidR="004430A5" w:rsidRPr="002B1899" w:rsidRDefault="004430A5" w:rsidP="004430A5">
      <w:pPr>
        <w:spacing w:after="0" w:line="240" w:lineRule="auto"/>
        <w:ind w:left="993"/>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повышающий коэффициент за сложность и приоритетность предмета;</w:t>
      </w:r>
    </w:p>
    <w:p w:rsidR="004430A5" w:rsidRPr="002B1899" w:rsidRDefault="004430A5" w:rsidP="004430A5">
      <w:pPr>
        <w:spacing w:after="0" w:line="240" w:lineRule="auto"/>
        <w:ind w:left="993"/>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 доплата за неаудиторную занятость. </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б) специальной части оплаты труда, состоящей из компенсационных выплат за работу в условиях труда, отклоняющихся от нормальных, за работу в ночное время и за работу, не входящую в круг основных обязанностей работника; </w:t>
      </w:r>
    </w:p>
    <w:p w:rsidR="004430A5" w:rsidRPr="002B1899" w:rsidRDefault="004430A5" w:rsidP="004430A5">
      <w:pPr>
        <w:widowControl w:val="0"/>
        <w:autoSpaceDE w:val="0"/>
        <w:autoSpaceDN w:val="0"/>
        <w:adjustRightInd w:val="0"/>
        <w:spacing w:after="0" w:line="240" w:lineRule="auto"/>
        <w:ind w:firstLine="709"/>
        <w:jc w:val="both"/>
        <w:rPr>
          <w:rFonts w:ascii="Times New Roman" w:eastAsia="Times New Roman" w:hAnsi="Times New Roman" w:cs="Times New Roman"/>
          <w:noProof/>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в) </w:t>
      </w:r>
      <w:r w:rsidRPr="002B1899">
        <w:rPr>
          <w:rFonts w:ascii="Times New Roman" w:eastAsia="Times New Roman" w:hAnsi="Times New Roman" w:cs="Times New Roman"/>
          <w:noProof/>
          <w:color w:val="595959" w:themeColor="text1" w:themeTint="A6"/>
          <w:sz w:val="28"/>
          <w:szCs w:val="28"/>
          <w:lang w:eastAsia="ru-RU"/>
        </w:rPr>
        <w:t>дополнительных выплат в целях неуменьшения базовой частиоплаты труда педагогов за фактически отведенные часы по базисному учебному плану;</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г) стимулирующих выплат, включающих в себя поощрительные выплаты по результатам труда (премии).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4.8. Повышающие коэффициенты за сложность и приоритетность предмета устанавливаются в размере:</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а) предметы по программам углубленного изучения -  до 1,06;</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б) предметы, изучаемые по программам профильного уровня, предметы, изучаемые в рамках использования технологий развивающего обучения (Л.В. </w:t>
      </w:r>
      <w:proofErr w:type="spellStart"/>
      <w:r w:rsidRPr="002B1899">
        <w:rPr>
          <w:rFonts w:ascii="Times New Roman" w:eastAsia="Times New Roman" w:hAnsi="Times New Roman" w:cs="Times New Roman"/>
          <w:color w:val="595959" w:themeColor="text1" w:themeTint="A6"/>
          <w:sz w:val="28"/>
          <w:szCs w:val="28"/>
          <w:lang w:eastAsia="ru-RU"/>
        </w:rPr>
        <w:t>Занкова</w:t>
      </w:r>
      <w:proofErr w:type="spellEnd"/>
      <w:r w:rsidRPr="002B1899">
        <w:rPr>
          <w:rFonts w:ascii="Times New Roman" w:eastAsia="Times New Roman" w:hAnsi="Times New Roman" w:cs="Times New Roman"/>
          <w:color w:val="595959" w:themeColor="text1" w:themeTint="A6"/>
          <w:sz w:val="28"/>
          <w:szCs w:val="28"/>
          <w:lang w:eastAsia="ru-RU"/>
        </w:rPr>
        <w:t xml:space="preserve">, </w:t>
      </w:r>
      <w:proofErr w:type="spellStart"/>
      <w:r w:rsidRPr="002B1899">
        <w:rPr>
          <w:rFonts w:ascii="Times New Roman" w:eastAsia="Times New Roman" w:hAnsi="Times New Roman" w:cs="Times New Roman"/>
          <w:color w:val="595959" w:themeColor="text1" w:themeTint="A6"/>
          <w:sz w:val="28"/>
          <w:szCs w:val="28"/>
          <w:lang w:eastAsia="ru-RU"/>
        </w:rPr>
        <w:t>Эльконин</w:t>
      </w:r>
      <w:proofErr w:type="gramStart"/>
      <w:r w:rsidRPr="002B1899">
        <w:rPr>
          <w:rFonts w:ascii="Times New Roman" w:eastAsia="Times New Roman" w:hAnsi="Times New Roman" w:cs="Times New Roman"/>
          <w:color w:val="595959" w:themeColor="text1" w:themeTint="A6"/>
          <w:sz w:val="28"/>
          <w:szCs w:val="28"/>
          <w:lang w:eastAsia="ru-RU"/>
        </w:rPr>
        <w:t>а</w:t>
      </w:r>
      <w:proofErr w:type="spellEnd"/>
      <w:r w:rsidRPr="002B1899">
        <w:rPr>
          <w:rFonts w:ascii="Times New Roman" w:eastAsia="Times New Roman" w:hAnsi="Times New Roman" w:cs="Times New Roman"/>
          <w:color w:val="595959" w:themeColor="text1" w:themeTint="A6"/>
          <w:sz w:val="28"/>
          <w:szCs w:val="28"/>
          <w:lang w:eastAsia="ru-RU"/>
        </w:rPr>
        <w:t>-</w:t>
      </w:r>
      <w:proofErr w:type="gramEnd"/>
      <w:r w:rsidRPr="002B1899">
        <w:rPr>
          <w:rFonts w:ascii="Times New Roman" w:eastAsia="Times New Roman" w:hAnsi="Times New Roman" w:cs="Times New Roman"/>
          <w:color w:val="595959" w:themeColor="text1" w:themeTint="A6"/>
          <w:sz w:val="28"/>
          <w:szCs w:val="28"/>
          <w:lang w:eastAsia="ru-RU"/>
        </w:rPr>
        <w:t xml:space="preserve"> Давыдова, Виноградова и др.) -до 1,05;</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в) русский язык, литература, иностранный язык, математика -  до 1,04;</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2B1899">
        <w:rPr>
          <w:rFonts w:ascii="Times New Roman" w:eastAsia="Times New Roman" w:hAnsi="Times New Roman" w:cs="Times New Roman"/>
          <w:color w:val="595959" w:themeColor="text1" w:themeTint="A6"/>
          <w:sz w:val="28"/>
          <w:szCs w:val="28"/>
          <w:lang w:eastAsia="ru-RU"/>
        </w:rPr>
        <w:t>г) история, обществознание, география, биология, информатика, физика, химия, 1-4 классы начальной школы - до 1,03;</w:t>
      </w:r>
      <w:proofErr w:type="gramEnd"/>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spellStart"/>
      <w:r w:rsidRPr="002B1899">
        <w:rPr>
          <w:rFonts w:ascii="Times New Roman" w:eastAsia="Times New Roman" w:hAnsi="Times New Roman" w:cs="Times New Roman"/>
          <w:color w:val="595959" w:themeColor="text1" w:themeTint="A6"/>
          <w:sz w:val="28"/>
          <w:szCs w:val="28"/>
          <w:lang w:eastAsia="ru-RU"/>
        </w:rPr>
        <w:t>д</w:t>
      </w:r>
      <w:proofErr w:type="spellEnd"/>
      <w:r w:rsidRPr="002B1899">
        <w:rPr>
          <w:rFonts w:ascii="Times New Roman" w:eastAsia="Times New Roman" w:hAnsi="Times New Roman" w:cs="Times New Roman"/>
          <w:color w:val="595959" w:themeColor="text1" w:themeTint="A6"/>
          <w:sz w:val="28"/>
          <w:szCs w:val="28"/>
          <w:lang w:eastAsia="ru-RU"/>
        </w:rPr>
        <w:t>) право, экономика, технология - до 1,02;</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2B1899">
        <w:rPr>
          <w:rFonts w:ascii="Times New Roman" w:eastAsia="Times New Roman" w:hAnsi="Times New Roman" w:cs="Times New Roman"/>
          <w:color w:val="595959" w:themeColor="text1" w:themeTint="A6"/>
          <w:sz w:val="28"/>
          <w:szCs w:val="28"/>
          <w:lang w:eastAsia="ru-RU"/>
        </w:rPr>
        <w:t>е)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природоведение- 1,0.</w:t>
      </w:r>
      <w:proofErr w:type="gramEnd"/>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4.9. Из общего фонда оплаты труда устанавливать дополнительные выплаты педагогическим работникам в случае </w:t>
      </w:r>
      <w:proofErr w:type="gramStart"/>
      <w:r w:rsidRPr="002B1899">
        <w:rPr>
          <w:rFonts w:ascii="Times New Roman" w:eastAsia="Times New Roman" w:hAnsi="Times New Roman" w:cs="Times New Roman"/>
          <w:color w:val="595959" w:themeColor="text1" w:themeTint="A6"/>
          <w:sz w:val="28"/>
          <w:szCs w:val="28"/>
          <w:lang w:eastAsia="ru-RU"/>
        </w:rPr>
        <w:t>уменьшения размера базовой части оплаты труда</w:t>
      </w:r>
      <w:proofErr w:type="gramEnd"/>
      <w:r w:rsidRPr="002B1899">
        <w:rPr>
          <w:rFonts w:ascii="Times New Roman" w:eastAsia="Times New Roman" w:hAnsi="Times New Roman" w:cs="Times New Roman"/>
          <w:color w:val="595959" w:themeColor="text1" w:themeTint="A6"/>
          <w:sz w:val="28"/>
          <w:szCs w:val="28"/>
          <w:lang w:eastAsia="ru-RU"/>
        </w:rPr>
        <w:t xml:space="preserve"> по сравнению с размером заработной платы педагогов до введения новой системы оплаты труда при условии сохранения объема их должностных обязанностей и выполнения ими работ той же квалификации.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4.10. Заработная плата других педагогических работников, учебно-вспомогательного и обслуживающего персонала общеобразовательной организации устанавливается руководителем общеобразовательной организации на основании локальных нормативных актов, принятых с учетом мнения профсоюзного комитета образовательной организации. </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Оплата труда медицинских, библиотечных работников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4.11. 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 т.д. </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«Положение о порядке распределения стимулирующей части фонда оплаты труда   работников» (приложение №4 к Положению об оплате труда</w:t>
      </w:r>
      <w:proofErr w:type="gramStart"/>
      <w:r w:rsidRPr="002B1899">
        <w:rPr>
          <w:rFonts w:ascii="Times New Roman" w:eastAsia="Times New Roman" w:hAnsi="Times New Roman" w:cs="Times New Roman"/>
          <w:color w:val="595959" w:themeColor="text1" w:themeTint="A6"/>
          <w:sz w:val="28"/>
          <w:szCs w:val="28"/>
          <w:lang w:eastAsia="ru-RU"/>
        </w:rPr>
        <w:t xml:space="preserve"> )</w:t>
      </w:r>
      <w:proofErr w:type="gramEnd"/>
      <w:r w:rsidRPr="002B1899">
        <w:rPr>
          <w:rFonts w:ascii="Times New Roman" w:eastAsia="Times New Roman" w:hAnsi="Times New Roman" w:cs="Times New Roman"/>
          <w:color w:val="595959" w:themeColor="text1" w:themeTint="A6"/>
          <w:sz w:val="28"/>
          <w:szCs w:val="28"/>
          <w:lang w:eastAsia="ru-RU"/>
        </w:rPr>
        <w:t xml:space="preserve"> </w:t>
      </w:r>
      <w:r w:rsidRPr="002B1899">
        <w:rPr>
          <w:rFonts w:ascii="Times New Roman" w:eastAsia="Times New Roman" w:hAnsi="Times New Roman" w:cs="Times New Roman"/>
          <w:color w:val="595959" w:themeColor="text1" w:themeTint="A6"/>
          <w:sz w:val="28"/>
          <w:szCs w:val="28"/>
          <w:lang w:eastAsia="ru-RU"/>
        </w:rPr>
        <w:lastRenderedPageBreak/>
        <w:t>принимаются общим собранием трудового коллектива, согласовываются с профсоюзным комитетом и утверждаются руководителем организации.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организациям (Управляющим Советом) на основании представления руководителя образовательной организации и по согласованию с профсоюзным комитетом. </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spacing w:after="0" w:line="240" w:lineRule="auto"/>
        <w:jc w:val="both"/>
        <w:rPr>
          <w:rFonts w:ascii="Times New Roman" w:eastAsia="Times New Roman" w:hAnsi="Times New Roman" w:cs="Times New Roman"/>
          <w:b/>
          <w:color w:val="595959" w:themeColor="text1" w:themeTint="A6"/>
          <w:sz w:val="28"/>
          <w:szCs w:val="28"/>
          <w:lang w:eastAsia="ru-RU"/>
        </w:rPr>
      </w:pPr>
      <w:r w:rsidRPr="002B1899">
        <w:rPr>
          <w:rFonts w:ascii="Times New Roman" w:eastAsia="Times New Roman" w:hAnsi="Times New Roman" w:cs="Times New Roman"/>
          <w:b/>
          <w:color w:val="595959" w:themeColor="text1" w:themeTint="A6"/>
          <w:sz w:val="28"/>
          <w:szCs w:val="28"/>
          <w:lang w:eastAsia="ru-RU"/>
        </w:rPr>
        <w:t xml:space="preserve">Руководитель обязуется: </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4.12. Выплачивать работникам заработную плату в денежной форме не реже чем каждые полмесяца в следующие дни: 10 - го и 25 - го. </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При совпадении дня выплаты с выходным и нерабочим праздничным днем выплата заработной платы производится накануне этого дня. </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4.13. Обеспечивать выплату минимального </w:t>
      </w:r>
      <w:proofErr w:type="gramStart"/>
      <w:r w:rsidRPr="002B1899">
        <w:rPr>
          <w:rFonts w:ascii="Times New Roman" w:eastAsia="Times New Roman" w:hAnsi="Times New Roman" w:cs="Times New Roman"/>
          <w:color w:val="595959" w:themeColor="text1" w:themeTint="A6"/>
          <w:sz w:val="28"/>
          <w:szCs w:val="28"/>
          <w:lang w:eastAsia="ru-RU"/>
        </w:rPr>
        <w:t>размера оплаты труда</w:t>
      </w:r>
      <w:proofErr w:type="gramEnd"/>
      <w:r w:rsidRPr="002B1899">
        <w:rPr>
          <w:rFonts w:ascii="Times New Roman" w:eastAsia="Times New Roman" w:hAnsi="Times New Roman" w:cs="Times New Roman"/>
          <w:color w:val="595959" w:themeColor="text1" w:themeTint="A6"/>
          <w:sz w:val="28"/>
          <w:szCs w:val="28"/>
          <w:lang w:eastAsia="ru-RU"/>
        </w:rPr>
        <w:t xml:space="preserve">. </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w:t>
      </w:r>
      <w:proofErr w:type="gramStart"/>
      <w:r w:rsidRPr="002B1899">
        <w:rPr>
          <w:rFonts w:ascii="Times New Roman" w:eastAsia="Times New Roman" w:hAnsi="Times New Roman" w:cs="Times New Roman"/>
          <w:color w:val="595959" w:themeColor="text1" w:themeTint="A6"/>
          <w:sz w:val="28"/>
          <w:szCs w:val="28"/>
          <w:lang w:eastAsia="ru-RU"/>
        </w:rPr>
        <w:t>При этом календарным месяцем считается период с 1-го по 30-е (31-е) число соответствующего месяца включительно (в феврале – по 28 –е (29-е) число включительно.</w:t>
      </w:r>
      <w:proofErr w:type="gramEnd"/>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4.16.</w:t>
      </w:r>
      <w:r w:rsidRPr="002B1899">
        <w:rPr>
          <w:rFonts w:ascii="Times New Roman" w:eastAsia="Times New Roman" w:hAnsi="Times New Roman" w:cs="Times New Roman"/>
          <w:color w:val="595959" w:themeColor="text1" w:themeTint="A6"/>
          <w:sz w:val="28"/>
          <w:szCs w:val="28"/>
          <w:lang w:eastAsia="ru-RU"/>
        </w:rP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организации), на начало нового учебного года составлять  тарификационные списки по согласованию с профкомом. </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4.17.</w:t>
      </w:r>
      <w:r w:rsidRPr="002B1899">
        <w:rPr>
          <w:rFonts w:ascii="Times New Roman" w:eastAsia="Times New Roman" w:hAnsi="Times New Roman" w:cs="Times New Roman"/>
          <w:color w:val="595959" w:themeColor="text1" w:themeTint="A6"/>
          <w:sz w:val="28"/>
          <w:szCs w:val="28"/>
          <w:lang w:eastAsia="ru-RU"/>
        </w:rPr>
        <w:tab/>
        <w:t xml:space="preserve">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w:t>
      </w:r>
      <w:proofErr w:type="gramStart"/>
      <w:r w:rsidRPr="002B1899">
        <w:rPr>
          <w:rFonts w:ascii="Times New Roman" w:eastAsia="Times New Roman" w:hAnsi="Times New Roman" w:cs="Times New Roman"/>
          <w:color w:val="595959" w:themeColor="text1" w:themeTint="A6"/>
          <w:sz w:val="28"/>
          <w:szCs w:val="28"/>
          <w:lang w:eastAsia="ru-RU"/>
        </w:rPr>
        <w:t>данном</w:t>
      </w:r>
      <w:proofErr w:type="gramEnd"/>
      <w:r w:rsidRPr="002B1899">
        <w:rPr>
          <w:rFonts w:ascii="Times New Roman" w:eastAsia="Times New Roman" w:hAnsi="Times New Roman" w:cs="Times New Roman"/>
          <w:color w:val="595959" w:themeColor="text1" w:themeTint="A6"/>
          <w:sz w:val="28"/>
          <w:szCs w:val="28"/>
          <w:lang w:eastAsia="ru-RU"/>
        </w:rPr>
        <w:t xml:space="preserve"> организации с учетом мнения (по согласованию) выборного органа первичной профсоюзной организации.</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Аудиторную и неаудиторную нагрузку на новый учебный год учителей и других работников, ведущих преподавательскую работу помимо основной работы, устанавливать руководителем организации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lastRenderedPageBreak/>
        <w:t>При установлении учителям, для которых данная 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C865A9" w:rsidRDefault="00C865A9"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4.18 .</w:t>
      </w:r>
      <w:r w:rsidRPr="002B1899">
        <w:rPr>
          <w:rFonts w:ascii="Times New Roman" w:eastAsia="Times New Roman" w:hAnsi="Times New Roman" w:cs="Times New Roman"/>
          <w:color w:val="595959" w:themeColor="text1" w:themeTint="A6"/>
          <w:sz w:val="28"/>
          <w:szCs w:val="28"/>
          <w:lang w:eastAsia="ru-RU"/>
        </w:rPr>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организации, возможны только в случаях:</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уменьшения количества часов по учебным планам и программам, сокращения количества классов (групп)</w:t>
      </w:r>
      <w:proofErr w:type="gramStart"/>
      <w:r w:rsidRPr="002B1899">
        <w:rPr>
          <w:rFonts w:ascii="Times New Roman" w:eastAsia="Times New Roman" w:hAnsi="Times New Roman" w:cs="Times New Roman"/>
          <w:color w:val="595959" w:themeColor="text1" w:themeTint="A6"/>
          <w:sz w:val="28"/>
          <w:szCs w:val="28"/>
          <w:lang w:eastAsia="ru-RU"/>
        </w:rPr>
        <w:t xml:space="preserve"> ;</w:t>
      </w:r>
      <w:proofErr w:type="gramEnd"/>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простоя, когда работникам поручается с учетом их специальности и квалификации другая работа в том же организации на все время простоя либо в другом организации, но в той же местности на срок до одного месяца (отмена занятий в связи с погодными условиями, карантином и в других случаях);</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восстановления на работе учителя, ранее выполнявшего этот объем аудиторной и неаудиторной занятости;</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C865A9" w:rsidRDefault="004430A5" w:rsidP="00C865A9">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r>
    </w:p>
    <w:p w:rsidR="00C865A9" w:rsidRDefault="004430A5" w:rsidP="00C865A9">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4.19. Установить доплаты и надбавки, носящие компенсационный характер, с учетом мнения выборного органа первичной профсоюзной организации в размерах согласно Приложению</w:t>
      </w:r>
      <w:r w:rsidR="00C865A9">
        <w:rPr>
          <w:rFonts w:ascii="Times New Roman" w:eastAsia="Times New Roman" w:hAnsi="Times New Roman" w:cs="Times New Roman"/>
          <w:color w:val="595959" w:themeColor="text1" w:themeTint="A6"/>
          <w:sz w:val="28"/>
          <w:szCs w:val="28"/>
          <w:lang w:eastAsia="ru-RU"/>
        </w:rPr>
        <w:t xml:space="preserve"> №1 к Положению об оплате труда.</w:t>
      </w:r>
      <w:r w:rsidRPr="002B1899">
        <w:rPr>
          <w:rFonts w:ascii="Times New Roman" w:eastAsia="Times New Roman" w:hAnsi="Times New Roman" w:cs="Times New Roman"/>
          <w:color w:val="595959" w:themeColor="text1" w:themeTint="A6"/>
          <w:sz w:val="28"/>
          <w:szCs w:val="28"/>
          <w:lang w:eastAsia="ru-RU"/>
        </w:rPr>
        <w:t xml:space="preserve"> </w:t>
      </w:r>
    </w:p>
    <w:p w:rsidR="00C865A9" w:rsidRDefault="004430A5" w:rsidP="00C865A9">
      <w:pPr>
        <w:spacing w:after="0" w:line="240" w:lineRule="auto"/>
        <w:ind w:firstLine="708"/>
        <w:jc w:val="both"/>
        <w:rPr>
          <w:rFonts w:ascii="Times New Roman" w:eastAsia="Times New Roman" w:hAnsi="Times New Roman" w:cs="Times New Roman"/>
          <w:sz w:val="28"/>
          <w:szCs w:val="28"/>
        </w:rPr>
      </w:pPr>
      <w:r w:rsidRPr="002B1899">
        <w:rPr>
          <w:rFonts w:ascii="Times New Roman" w:eastAsia="Times New Roman" w:hAnsi="Times New Roman" w:cs="Times New Roman"/>
          <w:color w:val="595959" w:themeColor="text1" w:themeTint="A6"/>
          <w:sz w:val="28"/>
          <w:szCs w:val="28"/>
          <w:lang w:eastAsia="ru-RU"/>
        </w:rPr>
        <w:lastRenderedPageBreak/>
        <w:t xml:space="preserve">4.20. </w:t>
      </w:r>
      <w:r w:rsidR="00C865A9" w:rsidRPr="001A2F07">
        <w:rPr>
          <w:rFonts w:ascii="Times New Roman" w:eastAsia="Times New Roman" w:hAnsi="Times New Roman" w:cs="Times New Roman"/>
          <w:sz w:val="28"/>
          <w:szCs w:val="28"/>
        </w:rPr>
        <w:t xml:space="preserve">При нарушении </w:t>
      </w:r>
      <w:r w:rsidR="00C865A9">
        <w:rPr>
          <w:rFonts w:ascii="Times New Roman" w:eastAsia="Times New Roman" w:hAnsi="Times New Roman" w:cs="Times New Roman"/>
          <w:sz w:val="28"/>
          <w:szCs w:val="28"/>
        </w:rPr>
        <w:t xml:space="preserve">работодателем </w:t>
      </w:r>
      <w:r w:rsidR="00C865A9" w:rsidRPr="001A2F07">
        <w:rPr>
          <w:rFonts w:ascii="Times New Roman" w:eastAsia="Times New Roman" w:hAnsi="Times New Roman" w:cs="Times New Roman"/>
          <w:sz w:val="28"/>
          <w:szCs w:val="28"/>
        </w:rPr>
        <w:t xml:space="preserve">установленного срока </w:t>
      </w:r>
      <w:r w:rsidR="00C865A9">
        <w:rPr>
          <w:rFonts w:ascii="Times New Roman" w:eastAsia="Times New Roman" w:hAnsi="Times New Roman" w:cs="Times New Roman"/>
          <w:sz w:val="28"/>
          <w:szCs w:val="28"/>
        </w:rPr>
        <w:t xml:space="preserve">соответственно </w:t>
      </w:r>
      <w:r w:rsidR="00C865A9" w:rsidRPr="001A2F07">
        <w:rPr>
          <w:rFonts w:ascii="Times New Roman" w:eastAsia="Times New Roman" w:hAnsi="Times New Roman" w:cs="Times New Roman"/>
          <w:sz w:val="28"/>
          <w:szCs w:val="28"/>
        </w:rPr>
        <w:t xml:space="preserve">выплаты заработной платы, оплаты отпуска, выплат при увольнении и других выплат, причитающихся работнику, </w:t>
      </w:r>
      <w:r w:rsidR="00C865A9">
        <w:rPr>
          <w:rFonts w:ascii="Times New Roman" w:eastAsia="Times New Roman" w:hAnsi="Times New Roman" w:cs="Times New Roman"/>
          <w:sz w:val="28"/>
          <w:szCs w:val="28"/>
        </w:rPr>
        <w:t xml:space="preserve">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РФ от не выплаченных в срок </w:t>
      </w:r>
      <w:proofErr w:type="gramStart"/>
      <w:r w:rsidR="00C865A9">
        <w:rPr>
          <w:rFonts w:ascii="Times New Roman" w:eastAsia="Times New Roman" w:hAnsi="Times New Roman" w:cs="Times New Roman"/>
          <w:sz w:val="28"/>
          <w:szCs w:val="28"/>
        </w:rPr>
        <w:t>сумм</w:t>
      </w:r>
      <w:proofErr w:type="gramEnd"/>
      <w:r w:rsidR="00C865A9">
        <w:rPr>
          <w:rFonts w:ascii="Times New Roman" w:eastAsia="Times New Roman" w:hAnsi="Times New Roman" w:cs="Times New Roman"/>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плате и  (или) других выплат, причитающих работнику</w:t>
      </w:r>
      <w:proofErr w:type="gramStart"/>
      <w:r w:rsidR="00C865A9">
        <w:rPr>
          <w:rFonts w:ascii="Times New Roman" w:eastAsia="Times New Roman" w:hAnsi="Times New Roman" w:cs="Times New Roman"/>
          <w:sz w:val="28"/>
          <w:szCs w:val="28"/>
        </w:rPr>
        <w:t xml:space="preserve"> ,</w:t>
      </w:r>
      <w:proofErr w:type="gramEnd"/>
      <w:r w:rsidR="00C865A9">
        <w:rPr>
          <w:rFonts w:ascii="Times New Roman" w:eastAsia="Times New Roman" w:hAnsi="Times New Roman" w:cs="Times New Roman"/>
          <w:sz w:val="28"/>
          <w:szCs w:val="28"/>
        </w:rPr>
        <w:t xml:space="preserve"> размер процентов (денежной компенсации) исчисляется из фактически не выплаченных в срок сумм.</w:t>
      </w:r>
    </w:p>
    <w:p w:rsidR="00C865A9" w:rsidRDefault="00C865A9" w:rsidP="00C865A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w:t>
      </w:r>
      <w:proofErr w:type="gramStart"/>
      <w:r>
        <w:rPr>
          <w:rFonts w:ascii="Times New Roman" w:eastAsia="Times New Roman" w:hAnsi="Times New Roman" w:cs="Times New Roman"/>
          <w:sz w:val="28"/>
          <w:szCs w:val="28"/>
        </w:rPr>
        <w:t xml:space="preserve"> .</w:t>
      </w:r>
      <w:proofErr w:type="gramEnd"/>
    </w:p>
    <w:p w:rsidR="00C865A9" w:rsidRPr="001A2F07" w:rsidRDefault="00C865A9" w:rsidP="00C865A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Обязанность по выплате указанной денежной компенсации возникает независимо от  наличия вины работодателя ст.236 ТК РФ.</w:t>
      </w:r>
    </w:p>
    <w:p w:rsidR="00C865A9" w:rsidRPr="001A2F07" w:rsidRDefault="00C865A9" w:rsidP="00C865A9">
      <w:pPr>
        <w:spacing w:after="0" w:line="240" w:lineRule="auto"/>
        <w:ind w:firstLine="708"/>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C865A9" w:rsidRDefault="00C865A9" w:rsidP="00C865A9">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p>
    <w:p w:rsidR="004430A5" w:rsidRPr="002B1899" w:rsidRDefault="004430A5" w:rsidP="00C865A9">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4.21.Время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C865A9" w:rsidRDefault="00C865A9"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4.22.</w:t>
      </w:r>
      <w:r w:rsidRPr="002B1899">
        <w:rPr>
          <w:rFonts w:ascii="Times New Roman" w:eastAsia="Times New Roman" w:hAnsi="Times New Roman" w:cs="Times New Roman"/>
          <w:color w:val="595959" w:themeColor="text1" w:themeTint="A6"/>
          <w:sz w:val="28"/>
          <w:szCs w:val="28"/>
          <w:lang w:eastAsia="ru-RU"/>
        </w:rP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4.23.</w:t>
      </w:r>
      <w:r w:rsidRPr="002B1899">
        <w:rPr>
          <w:rFonts w:ascii="Times New Roman" w:eastAsia="Times New Roman" w:hAnsi="Times New Roman" w:cs="Times New Roman"/>
          <w:color w:val="595959" w:themeColor="text1" w:themeTint="A6"/>
          <w:sz w:val="28"/>
          <w:szCs w:val="28"/>
          <w:lang w:eastAsia="ru-RU"/>
        </w:rPr>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4.24.</w:t>
      </w:r>
      <w:r w:rsidRPr="002B1899">
        <w:rPr>
          <w:rFonts w:ascii="Times New Roman" w:eastAsia="Times New Roman" w:hAnsi="Times New Roman" w:cs="Times New Roman"/>
          <w:color w:val="595959" w:themeColor="text1" w:themeTint="A6"/>
          <w:sz w:val="28"/>
          <w:szCs w:val="28"/>
          <w:lang w:eastAsia="ru-RU"/>
        </w:rP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4.25.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4.26. При подсчете неаудиторной занятости за работу педагога, выполняющего работу классного руководителя, использовать коэффициент 1. </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Вознаграждение учителям, ведущим предмет, за выполнение функций классного руководителя не входит в неаудиторную занятость и является доплатой к установленной заработной плате. </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4.27.</w:t>
      </w:r>
      <w:r w:rsidRPr="002B1899">
        <w:rPr>
          <w:rFonts w:ascii="Times New Roman" w:eastAsia="Times New Roman" w:hAnsi="Times New Roman" w:cs="Times New Roman"/>
          <w:color w:val="595959" w:themeColor="text1" w:themeTint="A6"/>
          <w:sz w:val="28"/>
          <w:szCs w:val="28"/>
          <w:lang w:eastAsia="ru-RU"/>
        </w:rPr>
        <w:tab/>
        <w:t>В день увольнения производить выплату всех сумм, причитающихся работнику.</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lastRenderedPageBreak/>
        <w:t>4.28.</w:t>
      </w:r>
      <w:r w:rsidRPr="002B1899">
        <w:rPr>
          <w:rFonts w:ascii="Times New Roman" w:eastAsia="Times New Roman" w:hAnsi="Times New Roman" w:cs="Times New Roman"/>
          <w:color w:val="595959" w:themeColor="text1" w:themeTint="A6"/>
          <w:sz w:val="28"/>
          <w:szCs w:val="28"/>
          <w:lang w:eastAsia="ru-RU"/>
        </w:rPr>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4.29.</w:t>
      </w:r>
      <w:r w:rsidRPr="002B1899">
        <w:rPr>
          <w:rFonts w:ascii="Times New Roman" w:eastAsia="Times New Roman" w:hAnsi="Times New Roman" w:cs="Times New Roman"/>
          <w:color w:val="595959" w:themeColor="text1" w:themeTint="A6"/>
          <w:sz w:val="28"/>
          <w:szCs w:val="28"/>
          <w:lang w:eastAsia="ru-RU"/>
        </w:rPr>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4.30.</w:t>
      </w:r>
      <w:r w:rsidRPr="002B1899">
        <w:rPr>
          <w:rFonts w:ascii="Times New Roman" w:eastAsia="Times New Roman" w:hAnsi="Times New Roman" w:cs="Times New Roman"/>
          <w:color w:val="595959" w:themeColor="text1" w:themeTint="A6"/>
          <w:sz w:val="28"/>
          <w:szCs w:val="28"/>
          <w:lang w:eastAsia="ru-RU"/>
        </w:rPr>
        <w:tab/>
        <w:t>Утвердить список должностей работников, занятых на работах с вредными условиями труда (</w:t>
      </w:r>
      <w:proofErr w:type="gramStart"/>
      <w:r w:rsidRPr="002B1899">
        <w:rPr>
          <w:rFonts w:ascii="Times New Roman" w:eastAsia="Times New Roman" w:hAnsi="Times New Roman" w:cs="Times New Roman"/>
          <w:color w:val="595959" w:themeColor="text1" w:themeTint="A6"/>
          <w:sz w:val="28"/>
          <w:szCs w:val="28"/>
          <w:lang w:eastAsia="ru-RU"/>
        </w:rPr>
        <w:t>см</w:t>
      </w:r>
      <w:proofErr w:type="gramEnd"/>
      <w:r w:rsidRPr="002B1899">
        <w:rPr>
          <w:rFonts w:ascii="Times New Roman" w:eastAsia="Times New Roman" w:hAnsi="Times New Roman" w:cs="Times New Roman"/>
          <w:color w:val="595959" w:themeColor="text1" w:themeTint="A6"/>
          <w:sz w:val="28"/>
          <w:szCs w:val="28"/>
          <w:lang w:eastAsia="ru-RU"/>
        </w:rPr>
        <w:t>. Приложение №5).</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4.31.</w:t>
      </w:r>
      <w:r w:rsidRPr="002B1899">
        <w:rPr>
          <w:rFonts w:ascii="Times New Roman" w:eastAsia="Times New Roman" w:hAnsi="Times New Roman" w:cs="Times New Roman"/>
          <w:color w:val="595959" w:themeColor="text1" w:themeTint="A6"/>
          <w:sz w:val="28"/>
          <w:szCs w:val="28"/>
          <w:lang w:eastAsia="ru-RU"/>
        </w:rPr>
        <w:tab/>
        <w:t>О введении новых условий оплаты труда или изменении условий оплаты труда извещать работников не позднее, чем за два месяца.</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4.32.</w:t>
      </w:r>
      <w:r w:rsidRPr="002B1899">
        <w:rPr>
          <w:rFonts w:ascii="Times New Roman" w:eastAsia="Times New Roman" w:hAnsi="Times New Roman" w:cs="Times New Roman"/>
          <w:color w:val="595959" w:themeColor="text1" w:themeTint="A6"/>
          <w:sz w:val="28"/>
          <w:szCs w:val="28"/>
          <w:lang w:eastAsia="ru-RU"/>
        </w:rP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4.33.</w:t>
      </w:r>
      <w:r w:rsidRPr="002B1899">
        <w:rPr>
          <w:rFonts w:ascii="Times New Roman" w:eastAsia="Times New Roman" w:hAnsi="Times New Roman" w:cs="Times New Roman"/>
          <w:color w:val="595959" w:themeColor="text1" w:themeTint="A6"/>
          <w:sz w:val="28"/>
          <w:szCs w:val="28"/>
          <w:lang w:eastAsia="ru-RU"/>
        </w:rPr>
        <w:tab/>
        <w:t>Изменение размера заработной платы производится:</w:t>
      </w:r>
    </w:p>
    <w:p w:rsidR="004430A5" w:rsidRPr="002B1899" w:rsidRDefault="004430A5" w:rsidP="004430A5">
      <w:pPr>
        <w:numPr>
          <w:ilvl w:val="0"/>
          <w:numId w:val="1"/>
        </w:numPr>
        <w:tabs>
          <w:tab w:val="num" w:pos="900"/>
        </w:tabs>
        <w:spacing w:after="0" w:line="240" w:lineRule="auto"/>
        <w:ind w:firstLine="720"/>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при присвоении квалификационной категории – со дня вынесения решения аттестационной комиссией;</w:t>
      </w:r>
    </w:p>
    <w:p w:rsidR="004430A5" w:rsidRPr="002B1899" w:rsidRDefault="004430A5" w:rsidP="004430A5">
      <w:pPr>
        <w:numPr>
          <w:ilvl w:val="0"/>
          <w:numId w:val="1"/>
        </w:numPr>
        <w:tabs>
          <w:tab w:val="num" w:pos="900"/>
        </w:tabs>
        <w:spacing w:after="0" w:line="240" w:lineRule="auto"/>
        <w:ind w:firstLine="720"/>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при присвоении почетного звания – со дня присвоения;</w:t>
      </w:r>
    </w:p>
    <w:p w:rsidR="004430A5" w:rsidRPr="002B1899" w:rsidRDefault="004430A5" w:rsidP="004430A5">
      <w:pPr>
        <w:numPr>
          <w:ilvl w:val="0"/>
          <w:numId w:val="1"/>
        </w:numPr>
        <w:tabs>
          <w:tab w:val="num" w:pos="900"/>
        </w:tabs>
        <w:spacing w:after="0" w:line="240" w:lineRule="auto"/>
        <w:ind w:firstLine="720"/>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при присуждении ученой степени кандидата наук – со дня вынесения Высшей аттестационной комиссией (ВАК) решения о выдаче диплома; </w:t>
      </w:r>
    </w:p>
    <w:p w:rsidR="004430A5" w:rsidRPr="002B1899" w:rsidRDefault="004430A5" w:rsidP="004430A5">
      <w:pPr>
        <w:numPr>
          <w:ilvl w:val="0"/>
          <w:numId w:val="1"/>
        </w:numPr>
        <w:tabs>
          <w:tab w:val="num" w:pos="900"/>
        </w:tabs>
        <w:spacing w:after="0" w:line="240" w:lineRule="auto"/>
        <w:ind w:firstLine="720"/>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при присуждении ученой степени доктора наук – со дня присуждения Высшей аттестационной комиссией (ВАК) ученой степени доктора наук.</w:t>
      </w:r>
    </w:p>
    <w:p w:rsidR="004430A5" w:rsidRPr="002B1899" w:rsidRDefault="004430A5" w:rsidP="004430A5">
      <w:pPr>
        <w:spacing w:after="0" w:line="240" w:lineRule="auto"/>
        <w:jc w:val="center"/>
        <w:outlineLvl w:val="0"/>
        <w:rPr>
          <w:rFonts w:ascii="Times New Roman" w:eastAsia="Times New Roman" w:hAnsi="Times New Roman" w:cs="Times New Roman"/>
          <w:b/>
          <w:bCs/>
          <w:caps/>
          <w:color w:val="595959" w:themeColor="text1" w:themeTint="A6"/>
          <w:sz w:val="28"/>
          <w:szCs w:val="28"/>
          <w:lang w:eastAsia="ru-RU"/>
        </w:rPr>
      </w:pPr>
      <w:proofErr w:type="gramStart"/>
      <w:r w:rsidRPr="002B1899">
        <w:rPr>
          <w:rFonts w:ascii="Times New Roman" w:eastAsia="Times New Roman" w:hAnsi="Times New Roman" w:cs="Times New Roman"/>
          <w:b/>
          <w:bCs/>
          <w:caps/>
          <w:color w:val="595959" w:themeColor="text1" w:themeTint="A6"/>
          <w:sz w:val="28"/>
          <w:szCs w:val="28"/>
          <w:lang w:val="en-US" w:eastAsia="ru-RU"/>
        </w:rPr>
        <w:t>V</w:t>
      </w:r>
      <w:r w:rsidRPr="002B1899">
        <w:rPr>
          <w:rFonts w:ascii="Times New Roman" w:eastAsia="Times New Roman" w:hAnsi="Times New Roman" w:cs="Times New Roman"/>
          <w:b/>
          <w:bCs/>
          <w:caps/>
          <w:color w:val="595959" w:themeColor="text1" w:themeTint="A6"/>
          <w:sz w:val="28"/>
          <w:szCs w:val="28"/>
          <w:lang w:eastAsia="ru-RU"/>
        </w:rPr>
        <w:t>. Социальные гарантии и льготы.</w:t>
      </w:r>
      <w:proofErr w:type="gramEnd"/>
    </w:p>
    <w:p w:rsidR="004430A5" w:rsidRPr="002B1899" w:rsidRDefault="004430A5" w:rsidP="004430A5">
      <w:pPr>
        <w:spacing w:after="0" w:line="240" w:lineRule="auto"/>
        <w:ind w:left="705"/>
        <w:jc w:val="both"/>
        <w:rPr>
          <w:rFonts w:ascii="Times New Roman" w:eastAsia="Times New Roman" w:hAnsi="Times New Roman" w:cs="Times New Roman"/>
          <w:b/>
          <w:bCs/>
          <w:color w:val="595959" w:themeColor="text1" w:themeTint="A6"/>
          <w:sz w:val="28"/>
          <w:szCs w:val="28"/>
          <w:lang w:eastAsia="ru-RU"/>
        </w:rPr>
      </w:pPr>
    </w:p>
    <w:p w:rsidR="004430A5" w:rsidRPr="002B1899" w:rsidRDefault="004430A5" w:rsidP="004430A5">
      <w:pPr>
        <w:spacing w:after="0" w:line="240" w:lineRule="auto"/>
        <w:ind w:firstLine="720"/>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w:t>
      </w:r>
      <w:r w:rsidRPr="002B1899">
        <w:rPr>
          <w:rFonts w:ascii="Times New Roman" w:eastAsia="Times New Roman" w:hAnsi="Times New Roman" w:cs="Times New Roman"/>
          <w:bCs/>
          <w:color w:val="595959" w:themeColor="text1" w:themeTint="A6"/>
          <w:sz w:val="28"/>
          <w:szCs w:val="28"/>
          <w:lang w:eastAsia="ru-RU"/>
        </w:rPr>
        <w:tab/>
        <w:t>Стороны пришли к соглашению о том что:</w:t>
      </w:r>
    </w:p>
    <w:p w:rsidR="004430A5" w:rsidRPr="002B1899" w:rsidRDefault="004430A5" w:rsidP="004430A5">
      <w:pPr>
        <w:spacing w:after="0" w:line="240" w:lineRule="auto"/>
        <w:ind w:firstLine="720"/>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5.1.</w:t>
      </w:r>
      <w:r w:rsidRPr="002B1899">
        <w:rPr>
          <w:rFonts w:ascii="Times New Roman" w:eastAsia="Times New Roman" w:hAnsi="Times New Roman" w:cs="Times New Roman"/>
          <w:bCs/>
          <w:color w:val="595959" w:themeColor="text1" w:themeTint="A6"/>
          <w:sz w:val="28"/>
          <w:szCs w:val="28"/>
          <w:lang w:eastAsia="ru-RU"/>
        </w:rPr>
        <w:tab/>
        <w:t>Гарантии и компенсации работникам предоставляются в следующих случаях:</w:t>
      </w:r>
    </w:p>
    <w:p w:rsidR="004430A5" w:rsidRPr="002B1899" w:rsidRDefault="004430A5" w:rsidP="004430A5">
      <w:pPr>
        <w:spacing w:after="0" w:line="240" w:lineRule="auto"/>
        <w:ind w:left="705"/>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при приеме на работу (ст.64, 168, 220, 287, 259, 262 ТК РФ);</w:t>
      </w:r>
    </w:p>
    <w:p w:rsidR="004430A5" w:rsidRPr="002B1899" w:rsidRDefault="004430A5" w:rsidP="004430A5">
      <w:pPr>
        <w:spacing w:after="0" w:line="240" w:lineRule="auto"/>
        <w:ind w:left="705"/>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при переводе на другую работу (ст.72, 72.1, 72.2, 73, 74 ТК РФ);</w:t>
      </w:r>
    </w:p>
    <w:p w:rsidR="004430A5" w:rsidRPr="002B1899" w:rsidRDefault="004430A5" w:rsidP="004430A5">
      <w:pPr>
        <w:spacing w:after="0" w:line="240" w:lineRule="auto"/>
        <w:ind w:left="705"/>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при увольнении (ст. 178, 179, 180, 82 ТК РФ);</w:t>
      </w:r>
    </w:p>
    <w:p w:rsidR="004430A5" w:rsidRPr="002B1899" w:rsidRDefault="004430A5" w:rsidP="004430A5">
      <w:pPr>
        <w:spacing w:after="0" w:line="240" w:lineRule="auto"/>
        <w:ind w:left="705"/>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при оплате труда (ст.142, 256 ТК РФ);</w:t>
      </w:r>
    </w:p>
    <w:p w:rsidR="004430A5" w:rsidRPr="002B1899" w:rsidRDefault="004430A5" w:rsidP="004430A5">
      <w:pPr>
        <w:spacing w:after="0" w:line="240" w:lineRule="auto"/>
        <w:ind w:left="705"/>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при направлении в служебные командировки (ст. 167-168 ТК РФ);</w:t>
      </w:r>
    </w:p>
    <w:p w:rsidR="004430A5" w:rsidRPr="002B1899" w:rsidRDefault="004430A5" w:rsidP="004430A5">
      <w:pPr>
        <w:spacing w:after="0" w:line="240" w:lineRule="auto"/>
        <w:ind w:left="705"/>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при совмещении работы с обучением (173, 174, 177 ТК РФ);</w:t>
      </w:r>
    </w:p>
    <w:p w:rsidR="004430A5" w:rsidRPr="002B1899" w:rsidRDefault="004430A5" w:rsidP="004430A5">
      <w:pPr>
        <w:spacing w:after="0" w:line="240" w:lineRule="auto"/>
        <w:ind w:firstLine="705"/>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при вынужденном прекращении работы по вине работодателя (ст. 405, 157, 414 ТК РФ);</w:t>
      </w:r>
    </w:p>
    <w:p w:rsidR="004430A5" w:rsidRPr="002B1899" w:rsidRDefault="004430A5" w:rsidP="004430A5">
      <w:pPr>
        <w:spacing w:after="0" w:line="240" w:lineRule="auto"/>
        <w:ind w:firstLine="705"/>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при предоставлении ежегодного оплачиваемого отпуска (ст. 116-119, 123-128 ТК РФ);</w:t>
      </w:r>
    </w:p>
    <w:p w:rsidR="004430A5" w:rsidRPr="002B1899" w:rsidRDefault="004430A5" w:rsidP="004430A5">
      <w:pPr>
        <w:spacing w:after="0" w:line="240" w:lineRule="auto"/>
        <w:ind w:left="705"/>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в связи с задержкой выдачи трудовой книжки при увольнении;</w:t>
      </w:r>
    </w:p>
    <w:p w:rsidR="004430A5" w:rsidRPr="002B1899" w:rsidRDefault="004430A5" w:rsidP="004430A5">
      <w:pPr>
        <w:spacing w:after="0" w:line="240" w:lineRule="auto"/>
        <w:ind w:left="705"/>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в других случаях, предусмотренных действующим законодательством.</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5.2.</w:t>
      </w:r>
      <w:r w:rsidRPr="002B1899">
        <w:rPr>
          <w:rFonts w:ascii="Times New Roman" w:eastAsia="Times New Roman" w:hAnsi="Times New Roman" w:cs="Times New Roman"/>
          <w:bCs/>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Работодатель обязуется:</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5.2.1.</w:t>
      </w:r>
      <w:r w:rsidRPr="002B1899">
        <w:rPr>
          <w:rFonts w:ascii="Times New Roman" w:eastAsia="Times New Roman" w:hAnsi="Times New Roman" w:cs="Times New Roman"/>
          <w:color w:val="595959" w:themeColor="text1" w:themeTint="A6"/>
          <w:sz w:val="28"/>
          <w:szCs w:val="28"/>
          <w:lang w:eastAsia="ru-RU"/>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lastRenderedPageBreak/>
        <w:t>5.2.2.</w:t>
      </w:r>
      <w:r w:rsidRPr="002B1899">
        <w:rPr>
          <w:rFonts w:ascii="Times New Roman" w:eastAsia="Times New Roman" w:hAnsi="Times New Roman" w:cs="Times New Roman"/>
          <w:color w:val="595959" w:themeColor="text1" w:themeTint="A6"/>
          <w:sz w:val="28"/>
          <w:szCs w:val="28"/>
          <w:lang w:eastAsia="ru-RU"/>
        </w:rPr>
        <w:tab/>
        <w:t>осуществлять страхование работников от несчастных случаев на производстве;</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5.2.3.</w:t>
      </w:r>
      <w:r w:rsidRPr="002B1899">
        <w:rPr>
          <w:rFonts w:ascii="Times New Roman" w:eastAsia="Times New Roman" w:hAnsi="Times New Roman" w:cs="Times New Roman"/>
          <w:color w:val="595959" w:themeColor="text1" w:themeTint="A6"/>
          <w:sz w:val="28"/>
          <w:szCs w:val="28"/>
          <w:lang w:eastAsia="ru-RU"/>
        </w:rPr>
        <w:tab/>
        <w:t>обеспечить обязательное медицинское страхование работающих, с выдачей полисов по медицинскому страхованию;</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5.2.4.</w:t>
      </w:r>
      <w:r w:rsidRPr="002B1899">
        <w:rPr>
          <w:rFonts w:ascii="Times New Roman" w:eastAsia="Times New Roman" w:hAnsi="Times New Roman" w:cs="Times New Roman"/>
          <w:color w:val="595959" w:themeColor="text1" w:themeTint="A6"/>
          <w:sz w:val="28"/>
          <w:szCs w:val="28"/>
          <w:lang w:eastAsia="ru-RU"/>
        </w:rPr>
        <w:tab/>
        <w:t>своевременно перечислять средства в страховые фонды в размерах, определяемых законодательством.</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5.2.5.</w:t>
      </w:r>
      <w:r w:rsidRPr="002B1899">
        <w:rPr>
          <w:rFonts w:ascii="Times New Roman" w:eastAsia="Times New Roman" w:hAnsi="Times New Roman" w:cs="Times New Roman"/>
          <w:color w:val="595959" w:themeColor="text1" w:themeTint="A6"/>
          <w:sz w:val="28"/>
          <w:szCs w:val="28"/>
          <w:lang w:eastAsia="ru-RU"/>
        </w:rPr>
        <w:tab/>
        <w:t>разработать программу инвестирования накопительной части трудовой пенсии работников;</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5.2.6.</w:t>
      </w:r>
      <w:r w:rsidRPr="002B1899">
        <w:rPr>
          <w:rFonts w:ascii="Times New Roman" w:eastAsia="Times New Roman" w:hAnsi="Times New Roman" w:cs="Times New Roman"/>
          <w:color w:val="595959" w:themeColor="text1" w:themeTint="A6"/>
          <w:sz w:val="28"/>
          <w:szCs w:val="28"/>
          <w:lang w:eastAsia="ru-RU"/>
        </w:rPr>
        <w:tab/>
        <w:t>своевременно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5.2.7.</w:t>
      </w:r>
      <w:r w:rsidRPr="002B1899">
        <w:rPr>
          <w:rFonts w:ascii="Times New Roman" w:eastAsia="Times New Roman" w:hAnsi="Times New Roman" w:cs="Times New Roman"/>
          <w:color w:val="595959" w:themeColor="text1" w:themeTint="A6"/>
          <w:sz w:val="28"/>
          <w:szCs w:val="28"/>
          <w:lang w:eastAsia="ru-RU"/>
        </w:rPr>
        <w:tab/>
        <w:t>определить время и место для питания работников образовательных организаций, изыскивать возможность для удешевления питания;</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5.2.</w:t>
      </w:r>
      <w:r>
        <w:rPr>
          <w:rFonts w:ascii="Times New Roman" w:eastAsia="Times New Roman" w:hAnsi="Times New Roman" w:cs="Times New Roman"/>
          <w:color w:val="595959" w:themeColor="text1" w:themeTint="A6"/>
          <w:sz w:val="28"/>
          <w:szCs w:val="28"/>
          <w:lang w:eastAsia="ru-RU"/>
        </w:rPr>
        <w:t>8</w:t>
      </w:r>
      <w:r w:rsidRPr="002B1899">
        <w:rPr>
          <w:rFonts w:ascii="Times New Roman" w:eastAsia="Times New Roman" w:hAnsi="Times New Roman" w:cs="Times New Roman"/>
          <w:color w:val="595959" w:themeColor="text1" w:themeTint="A6"/>
          <w:sz w:val="28"/>
          <w:szCs w:val="28"/>
          <w:lang w:eastAsia="ru-RU"/>
        </w:rPr>
        <w:t>.</w:t>
      </w:r>
      <w:r w:rsidRPr="002B1899">
        <w:rPr>
          <w:rFonts w:ascii="Times New Roman" w:eastAsia="Times New Roman" w:hAnsi="Times New Roman" w:cs="Times New Roman"/>
          <w:color w:val="595959" w:themeColor="text1" w:themeTint="A6"/>
          <w:sz w:val="28"/>
          <w:szCs w:val="28"/>
          <w:lang w:eastAsia="ru-RU"/>
        </w:rPr>
        <w:tab/>
        <w:t xml:space="preserve">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профессиональном заболевании; </w:t>
      </w:r>
      <w:proofErr w:type="gramStart"/>
      <w:r w:rsidRPr="002B1899">
        <w:rPr>
          <w:rFonts w:ascii="Times New Roman" w:eastAsia="Times New Roman" w:hAnsi="Times New Roman" w:cs="Times New Roman"/>
          <w:color w:val="595959" w:themeColor="text1" w:themeTint="A6"/>
          <w:sz w:val="28"/>
          <w:szCs w:val="28"/>
          <w:lang w:eastAsia="ru-RU"/>
        </w:rPr>
        <w:t>гарантировать им: ежегодное предоставление путевок на санаторно-курортное лечение по медицинским показаниям с полной компенсацией их стоимости, возможность прохождения медобслуживания, консультаций, лечебно-профилактических мероприятий в других местностях, если эти услуги не могут быть оказаны по месту жительства работника;</w:t>
      </w:r>
      <w:proofErr w:type="gramEnd"/>
    </w:p>
    <w:p w:rsidR="004430A5" w:rsidRPr="002B1899" w:rsidRDefault="004430A5" w:rsidP="004430A5">
      <w:pPr>
        <w:tabs>
          <w:tab w:val="left" w:pos="1620"/>
        </w:tabs>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5.2.</w:t>
      </w:r>
      <w:r>
        <w:rPr>
          <w:rFonts w:ascii="Times New Roman" w:eastAsia="Times New Roman" w:hAnsi="Times New Roman" w:cs="Times New Roman"/>
          <w:color w:val="595959" w:themeColor="text1" w:themeTint="A6"/>
          <w:sz w:val="28"/>
          <w:szCs w:val="28"/>
          <w:lang w:eastAsia="ru-RU"/>
        </w:rPr>
        <w:t>9</w:t>
      </w:r>
      <w:r w:rsidRPr="002B1899">
        <w:rPr>
          <w:rFonts w:ascii="Times New Roman" w:eastAsia="Times New Roman" w:hAnsi="Times New Roman" w:cs="Times New Roman"/>
          <w:color w:val="595959" w:themeColor="text1" w:themeTint="A6"/>
          <w:sz w:val="28"/>
          <w:szCs w:val="28"/>
          <w:lang w:eastAsia="ru-RU"/>
        </w:rPr>
        <w:t>.</w:t>
      </w:r>
      <w:r w:rsidRPr="002B1899">
        <w:rPr>
          <w:rFonts w:ascii="Times New Roman" w:eastAsia="Times New Roman" w:hAnsi="Times New Roman" w:cs="Times New Roman"/>
          <w:color w:val="595959" w:themeColor="text1" w:themeTint="A6"/>
          <w:sz w:val="28"/>
          <w:szCs w:val="28"/>
          <w:lang w:eastAsia="ru-RU"/>
        </w:rPr>
        <w:tab/>
        <w:t xml:space="preserve">в новогодние праздники организовывать для детей новогодние подарки средней стоимостью </w:t>
      </w:r>
      <w:r w:rsidRPr="002B1899">
        <w:rPr>
          <w:rFonts w:ascii="Times New Roman" w:eastAsia="Times New Roman" w:hAnsi="Times New Roman" w:cs="Times New Roman"/>
          <w:color w:val="595959" w:themeColor="text1" w:themeTint="A6"/>
          <w:sz w:val="28"/>
          <w:szCs w:val="28"/>
          <w:u w:val="single"/>
          <w:lang w:eastAsia="ru-RU"/>
        </w:rPr>
        <w:t xml:space="preserve">не менее 150 </w:t>
      </w:r>
      <w:r w:rsidRPr="002B1899">
        <w:rPr>
          <w:rFonts w:ascii="Times New Roman" w:eastAsia="Times New Roman" w:hAnsi="Times New Roman" w:cs="Times New Roman"/>
          <w:color w:val="595959" w:themeColor="text1" w:themeTint="A6"/>
          <w:sz w:val="28"/>
          <w:szCs w:val="28"/>
          <w:lang w:eastAsia="ru-RU"/>
        </w:rPr>
        <w:t>рублей за счет средств работодателя и других финансовых источников;</w:t>
      </w:r>
    </w:p>
    <w:p w:rsidR="004430A5" w:rsidRPr="002B1899" w:rsidRDefault="004430A5" w:rsidP="004430A5">
      <w:pPr>
        <w:tabs>
          <w:tab w:val="left" w:pos="1620"/>
        </w:tabs>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E33BEF">
        <w:rPr>
          <w:rFonts w:ascii="Times New Roman" w:eastAsia="Times New Roman" w:hAnsi="Times New Roman" w:cs="Times New Roman"/>
          <w:color w:val="595959" w:themeColor="text1" w:themeTint="A6"/>
          <w:sz w:val="28"/>
          <w:szCs w:val="28"/>
          <w:lang w:eastAsia="ru-RU"/>
        </w:rPr>
        <w:t>5.2.1</w:t>
      </w:r>
      <w:r>
        <w:rPr>
          <w:rFonts w:ascii="Times New Roman" w:eastAsia="Times New Roman" w:hAnsi="Times New Roman" w:cs="Times New Roman"/>
          <w:color w:val="595959" w:themeColor="text1" w:themeTint="A6"/>
          <w:sz w:val="28"/>
          <w:szCs w:val="28"/>
          <w:lang w:eastAsia="ru-RU"/>
        </w:rPr>
        <w:t>0</w:t>
      </w:r>
      <w:r w:rsidRPr="002B1899">
        <w:rPr>
          <w:rFonts w:ascii="Times New Roman" w:eastAsia="Times New Roman" w:hAnsi="Times New Roman" w:cs="Times New Roman"/>
          <w:color w:val="595959" w:themeColor="text1" w:themeTint="A6"/>
          <w:sz w:val="28"/>
          <w:szCs w:val="28"/>
          <w:lang w:eastAsia="ru-RU"/>
        </w:rPr>
        <w:t>.</w:t>
      </w:r>
      <w:r w:rsidRPr="002B1899">
        <w:rPr>
          <w:rFonts w:ascii="Times New Roman" w:eastAsia="Times New Roman" w:hAnsi="Times New Roman" w:cs="Times New Roman"/>
          <w:color w:val="595959" w:themeColor="text1" w:themeTint="A6"/>
          <w:sz w:val="28"/>
          <w:szCs w:val="28"/>
          <w:lang w:eastAsia="ru-RU"/>
        </w:rPr>
        <w:tab/>
        <w:t>выплачивать единовременное пособие при выходе работника на пенсию;</w:t>
      </w:r>
    </w:p>
    <w:p w:rsidR="004430A5" w:rsidRPr="002B1899" w:rsidRDefault="004430A5" w:rsidP="004430A5">
      <w:pPr>
        <w:tabs>
          <w:tab w:val="left" w:pos="1620"/>
        </w:tabs>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5.2.1</w:t>
      </w:r>
      <w:r>
        <w:rPr>
          <w:rFonts w:ascii="Times New Roman" w:eastAsia="Times New Roman" w:hAnsi="Times New Roman" w:cs="Times New Roman"/>
          <w:color w:val="595959" w:themeColor="text1" w:themeTint="A6"/>
          <w:sz w:val="28"/>
          <w:szCs w:val="28"/>
          <w:lang w:eastAsia="ru-RU"/>
        </w:rPr>
        <w:t>1</w:t>
      </w:r>
      <w:r w:rsidRPr="002B1899">
        <w:rPr>
          <w:rFonts w:ascii="Times New Roman" w:eastAsia="Times New Roman" w:hAnsi="Times New Roman" w:cs="Times New Roman"/>
          <w:color w:val="595959" w:themeColor="text1" w:themeTint="A6"/>
          <w:sz w:val="28"/>
          <w:szCs w:val="28"/>
          <w:lang w:eastAsia="ru-RU"/>
        </w:rPr>
        <w:t>.</w:t>
      </w:r>
      <w:r w:rsidRPr="002B1899">
        <w:rPr>
          <w:rFonts w:ascii="Times New Roman" w:eastAsia="Times New Roman" w:hAnsi="Times New Roman" w:cs="Times New Roman"/>
          <w:color w:val="595959" w:themeColor="text1" w:themeTint="A6"/>
          <w:sz w:val="28"/>
          <w:szCs w:val="28"/>
          <w:lang w:eastAsia="ru-RU"/>
        </w:rPr>
        <w:tab/>
        <w:t xml:space="preserve">соблюдать и предоставлять согласно ст.ст.173-177 ТК РФ гарантии и компенсации работникам, совмещающим работу с обучением: </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proofErr w:type="gramStart"/>
      <w:r w:rsidRPr="002B1899">
        <w:rPr>
          <w:rFonts w:ascii="Times New Roman" w:eastAsia="Times New Roman" w:hAnsi="Times New Roman" w:cs="Times New Roman"/>
          <w:color w:val="595959" w:themeColor="text1" w:themeTint="A6"/>
          <w:sz w:val="28"/>
          <w:szCs w:val="28"/>
          <w:lang w:eastAsia="ru-RU"/>
        </w:rPr>
        <w:t xml:space="preserve">-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w:t>
      </w:r>
      <w:proofErr w:type="spellStart"/>
      <w:r w:rsidRPr="002B1899">
        <w:rPr>
          <w:rFonts w:ascii="Times New Roman" w:eastAsia="Times New Roman" w:hAnsi="Times New Roman" w:cs="Times New Roman"/>
          <w:color w:val="595959" w:themeColor="text1" w:themeTint="A6"/>
          <w:sz w:val="28"/>
          <w:szCs w:val="28"/>
          <w:lang w:eastAsia="ru-RU"/>
        </w:rPr>
        <w:t>очно</w:t>
      </w:r>
      <w:proofErr w:type="spellEnd"/>
      <w:r w:rsidRPr="002B1899">
        <w:rPr>
          <w:rFonts w:ascii="Times New Roman" w:eastAsia="Times New Roman" w:hAnsi="Times New Roman" w:cs="Times New Roman"/>
          <w:color w:val="595959" w:themeColor="text1" w:themeTint="A6"/>
          <w:sz w:val="28"/>
          <w:szCs w:val="28"/>
          <w:lang w:eastAsia="ru-RU"/>
        </w:rPr>
        <w:t xml:space="preserve">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roofErr w:type="gramEnd"/>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proofErr w:type="gramStart"/>
      <w:r w:rsidRPr="002B1899">
        <w:rPr>
          <w:rFonts w:ascii="Times New Roman" w:eastAsia="Times New Roman" w:hAnsi="Times New Roman" w:cs="Times New Roman"/>
          <w:color w:val="595959" w:themeColor="text1" w:themeTint="A6"/>
          <w:sz w:val="28"/>
          <w:szCs w:val="28"/>
          <w:lang w:eastAsia="ru-RU"/>
        </w:rPr>
        <w:t xml:space="preserve">- работникам, обучающимся по заочной и </w:t>
      </w:r>
      <w:proofErr w:type="spellStart"/>
      <w:r w:rsidRPr="002B1899">
        <w:rPr>
          <w:rFonts w:ascii="Times New Roman" w:eastAsia="Times New Roman" w:hAnsi="Times New Roman" w:cs="Times New Roman"/>
          <w:color w:val="595959" w:themeColor="text1" w:themeTint="A6"/>
          <w:sz w:val="28"/>
          <w:szCs w:val="28"/>
          <w:lang w:eastAsia="ru-RU"/>
        </w:rPr>
        <w:t>очно</w:t>
      </w:r>
      <w:proofErr w:type="spellEnd"/>
      <w:r w:rsidRPr="002B1899">
        <w:rPr>
          <w:rFonts w:ascii="Times New Roman" w:eastAsia="Times New Roman" w:hAnsi="Times New Roman" w:cs="Times New Roman"/>
          <w:color w:val="595959" w:themeColor="text1" w:themeTint="A6"/>
          <w:sz w:val="28"/>
          <w:szCs w:val="28"/>
          <w:lang w:eastAsia="ru-RU"/>
        </w:rPr>
        <w:t xml:space="preserve">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w:t>
      </w:r>
      <w:proofErr w:type="gramEnd"/>
      <w:r w:rsidRPr="002B1899">
        <w:rPr>
          <w:rFonts w:ascii="Times New Roman" w:eastAsia="Times New Roman" w:hAnsi="Times New Roman" w:cs="Times New Roman"/>
          <w:color w:val="595959" w:themeColor="text1" w:themeTint="A6"/>
          <w:sz w:val="28"/>
          <w:szCs w:val="28"/>
          <w:lang w:eastAsia="ru-RU"/>
        </w:rPr>
        <w:t xml:space="preserve"> За время освобождения от работы указанным работникам выплачивается 50% среднего заработка по основному месту работы, но не ниже минимального </w:t>
      </w:r>
      <w:proofErr w:type="gramStart"/>
      <w:r w:rsidRPr="002B1899">
        <w:rPr>
          <w:rFonts w:ascii="Times New Roman" w:eastAsia="Times New Roman" w:hAnsi="Times New Roman" w:cs="Times New Roman"/>
          <w:color w:val="595959" w:themeColor="text1" w:themeTint="A6"/>
          <w:sz w:val="28"/>
          <w:szCs w:val="28"/>
          <w:lang w:eastAsia="ru-RU"/>
        </w:rPr>
        <w:t>размера оплаты труда</w:t>
      </w:r>
      <w:proofErr w:type="gramEnd"/>
      <w:r w:rsidRPr="002B1899">
        <w:rPr>
          <w:rFonts w:ascii="Times New Roman" w:eastAsia="Times New Roman" w:hAnsi="Times New Roman" w:cs="Times New Roman"/>
          <w:color w:val="595959" w:themeColor="text1" w:themeTint="A6"/>
          <w:sz w:val="28"/>
          <w:szCs w:val="28"/>
          <w:lang w:eastAsia="ru-RU"/>
        </w:rPr>
        <w:t>.</w:t>
      </w:r>
    </w:p>
    <w:p w:rsidR="004430A5" w:rsidRPr="002B1899" w:rsidRDefault="004430A5" w:rsidP="004430A5">
      <w:pPr>
        <w:tabs>
          <w:tab w:val="left" w:pos="1701"/>
        </w:tabs>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E33BEF">
        <w:rPr>
          <w:rFonts w:ascii="Times New Roman" w:eastAsia="Times New Roman" w:hAnsi="Times New Roman" w:cs="Times New Roman"/>
          <w:color w:val="595959" w:themeColor="text1" w:themeTint="A6"/>
          <w:sz w:val="28"/>
          <w:szCs w:val="28"/>
          <w:lang w:eastAsia="ru-RU"/>
        </w:rPr>
        <w:t>5.2.1</w:t>
      </w:r>
      <w:r>
        <w:rPr>
          <w:rFonts w:ascii="Times New Roman" w:eastAsia="Times New Roman" w:hAnsi="Times New Roman" w:cs="Times New Roman"/>
          <w:color w:val="595959" w:themeColor="text1" w:themeTint="A6"/>
          <w:sz w:val="28"/>
          <w:szCs w:val="28"/>
          <w:lang w:eastAsia="ru-RU"/>
        </w:rPr>
        <w:t>2</w:t>
      </w:r>
      <w:r w:rsidRPr="002B1899">
        <w:rPr>
          <w:rFonts w:ascii="Times New Roman" w:eastAsia="Times New Roman" w:hAnsi="Times New Roman" w:cs="Times New Roman"/>
          <w:color w:val="595959" w:themeColor="text1" w:themeTint="A6"/>
          <w:sz w:val="28"/>
          <w:szCs w:val="28"/>
          <w:lang w:eastAsia="ru-RU"/>
        </w:rPr>
        <w:t>.</w:t>
      </w:r>
      <w:r w:rsidRPr="002B1899">
        <w:rPr>
          <w:rFonts w:ascii="Times New Roman" w:eastAsia="Times New Roman" w:hAnsi="Times New Roman" w:cs="Times New Roman"/>
          <w:color w:val="595959" w:themeColor="text1" w:themeTint="A6"/>
          <w:sz w:val="28"/>
          <w:szCs w:val="28"/>
          <w:lang w:eastAsia="ru-RU"/>
        </w:rPr>
        <w:tab/>
        <w:t>В установленные на 01.01.201</w:t>
      </w:r>
      <w:r>
        <w:rPr>
          <w:rFonts w:ascii="Times New Roman" w:eastAsia="Times New Roman" w:hAnsi="Times New Roman" w:cs="Times New Roman"/>
          <w:color w:val="595959" w:themeColor="text1" w:themeTint="A6"/>
          <w:sz w:val="28"/>
          <w:szCs w:val="28"/>
          <w:lang w:eastAsia="ru-RU"/>
        </w:rPr>
        <w:t>7</w:t>
      </w:r>
      <w:r w:rsidRPr="002B1899">
        <w:rPr>
          <w:rFonts w:ascii="Times New Roman" w:eastAsia="Times New Roman" w:hAnsi="Times New Roman" w:cs="Times New Roman"/>
          <w:color w:val="595959" w:themeColor="text1" w:themeTint="A6"/>
          <w:sz w:val="28"/>
          <w:szCs w:val="28"/>
          <w:lang w:eastAsia="ru-RU"/>
        </w:rPr>
        <w:t xml:space="preserve"> года оклады (ставки заработной платы) педагогических работников включается размер ежемесячной денежной </w:t>
      </w:r>
      <w:r w:rsidRPr="002B1899">
        <w:rPr>
          <w:rFonts w:ascii="Times New Roman" w:eastAsia="Times New Roman" w:hAnsi="Times New Roman" w:cs="Times New Roman"/>
          <w:color w:val="595959" w:themeColor="text1" w:themeTint="A6"/>
          <w:sz w:val="28"/>
          <w:szCs w:val="28"/>
          <w:lang w:eastAsia="ru-RU"/>
        </w:rPr>
        <w:lastRenderedPageBreak/>
        <w:t xml:space="preserve">компенсации на обеспечение книгоиздательской продукцией и периодическими изданиями, установленной по состоянию на 31 декабря 2012года. </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5.3.</w:t>
      </w:r>
      <w:r w:rsidRPr="002B1899">
        <w:rPr>
          <w:rFonts w:ascii="Times New Roman" w:eastAsia="Times New Roman" w:hAnsi="Times New Roman" w:cs="Times New Roman"/>
          <w:color w:val="595959" w:themeColor="text1" w:themeTint="A6"/>
          <w:sz w:val="28"/>
          <w:szCs w:val="28"/>
          <w:lang w:eastAsia="ru-RU"/>
        </w:rPr>
        <w:tab/>
        <w:t>Выпускникам организаций среднего и высшего профессионального образования, прибывшим на работу в образовательные организации, расположенные в сельской местности, выплачивается единовременное денежное пособие в размере пятидесяти тысяч рублей в соответствии с Законом Саратовской области «Об образовании».</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5.4.</w:t>
      </w:r>
      <w:r w:rsidRPr="002B1899">
        <w:rPr>
          <w:rFonts w:ascii="Times New Roman" w:eastAsia="Times New Roman" w:hAnsi="Times New Roman" w:cs="Times New Roman"/>
          <w:color w:val="595959" w:themeColor="text1" w:themeTint="A6"/>
          <w:sz w:val="28"/>
          <w:szCs w:val="28"/>
          <w:lang w:eastAsia="ru-RU"/>
        </w:rPr>
        <w:tab/>
        <w:t>Выплачивать надбавку в размере 15% к тарифной ставке (окладу) молодым специалистам (за исключением педагогических работников, непосредственно осуществляющих учебный процесс)  в соответствии с законом Саратовской области «Об образовании» от 20.04.2005г. на период первых 3-х лет работы после окончания организации среднего профессионального образования или вуза.</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Молодым специалистам - педагогам, непосредственно осуществляющим учебный процесс, не имеющим стажа педагогической работы, устанавливается стимулирующая выплата в размере не ниже средней величины стимулирующей выплаты работникам указанной категории данной организации на период со дня приёма на работу до установления стимулирующей выплаты по показателям работы на основе индивидуальных достижений педагога.</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5.5.</w:t>
      </w:r>
      <w:r w:rsidRPr="002B1899">
        <w:rPr>
          <w:rFonts w:ascii="Times New Roman" w:eastAsia="Times New Roman" w:hAnsi="Times New Roman" w:cs="Times New Roman"/>
          <w:color w:val="595959" w:themeColor="text1" w:themeTint="A6"/>
          <w:sz w:val="28"/>
          <w:szCs w:val="28"/>
          <w:lang w:eastAsia="ru-RU"/>
        </w:rPr>
        <w:tab/>
        <w:t>Установить согласно закону Саратовской области «Об образовании» надбавку к должностному окладу за ученые степени доктора наук и кандидата наук в размере 4 803 руб. и 3202 руб. соответственно, за почетные звания «Заслуженный учитель школы РСФСР», «Заслуженный учитель РФ», «Заслуженный работник высшей школы РФ» - в размере 1601 руб., награжденным:</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медалью К.Д.Ушинского;</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нагрудными значками "Отличник просвещения СССР", "Отличник народного просвещения", "Отличник профессионально-технического образования РСФСР";</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в размере 901 рубля.</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w:t>
      </w:r>
      <w:r>
        <w:rPr>
          <w:rFonts w:ascii="Times New Roman" w:eastAsia="Times New Roman" w:hAnsi="Times New Roman" w:cs="Times New Roman"/>
          <w:color w:val="595959" w:themeColor="text1" w:themeTint="A6"/>
          <w:sz w:val="28"/>
          <w:szCs w:val="28"/>
          <w:lang w:eastAsia="ru-RU"/>
        </w:rPr>
        <w:t>6</w:t>
      </w:r>
      <w:r w:rsidRPr="002B1899">
        <w:rPr>
          <w:rFonts w:ascii="Times New Roman" w:eastAsia="Times New Roman" w:hAnsi="Times New Roman" w:cs="Times New Roman"/>
          <w:color w:val="595959" w:themeColor="text1" w:themeTint="A6"/>
          <w:sz w:val="28"/>
          <w:szCs w:val="28"/>
          <w:lang w:eastAsia="ru-RU"/>
        </w:rPr>
        <w:t>.</w:t>
      </w:r>
      <w:r w:rsidRPr="002B1899">
        <w:rPr>
          <w:rFonts w:ascii="Times New Roman" w:eastAsia="Times New Roman" w:hAnsi="Times New Roman" w:cs="Times New Roman"/>
          <w:color w:val="595959" w:themeColor="text1" w:themeTint="A6"/>
          <w:sz w:val="28"/>
          <w:szCs w:val="28"/>
          <w:lang w:eastAsia="ru-RU"/>
        </w:rPr>
        <w:tab/>
        <w:t>Предусмотреть льготы и компенсации, связанные с аттестацией:</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w:t>
      </w:r>
      <w:r>
        <w:rPr>
          <w:rFonts w:ascii="Times New Roman" w:eastAsia="Times New Roman" w:hAnsi="Times New Roman" w:cs="Times New Roman"/>
          <w:color w:val="595959" w:themeColor="text1" w:themeTint="A6"/>
          <w:sz w:val="28"/>
          <w:szCs w:val="28"/>
          <w:lang w:eastAsia="ru-RU"/>
        </w:rPr>
        <w:t>6</w:t>
      </w:r>
      <w:r w:rsidRPr="002B1899">
        <w:rPr>
          <w:rFonts w:ascii="Times New Roman" w:eastAsia="Times New Roman" w:hAnsi="Times New Roman" w:cs="Times New Roman"/>
          <w:color w:val="595959" w:themeColor="text1" w:themeTint="A6"/>
          <w:sz w:val="28"/>
          <w:szCs w:val="28"/>
          <w:lang w:eastAsia="ru-RU"/>
        </w:rPr>
        <w:t>.1.</w:t>
      </w:r>
      <w:r w:rsidRPr="002B1899">
        <w:rPr>
          <w:rFonts w:ascii="Times New Roman" w:eastAsia="Times New Roman" w:hAnsi="Times New Roman" w:cs="Times New Roman"/>
          <w:color w:val="595959" w:themeColor="text1" w:themeTint="A6"/>
          <w:sz w:val="28"/>
          <w:szCs w:val="28"/>
          <w:lang w:eastAsia="ru-RU"/>
        </w:rPr>
        <w:tab/>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rsidR="004430A5" w:rsidRPr="002B1899" w:rsidRDefault="004430A5" w:rsidP="004430A5">
      <w:pPr>
        <w:spacing w:after="0" w:line="240" w:lineRule="auto"/>
        <w:ind w:left="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длительной временной нетрудоспособности;</w:t>
      </w:r>
    </w:p>
    <w:p w:rsidR="004430A5" w:rsidRPr="002B1899" w:rsidRDefault="004430A5" w:rsidP="004430A5">
      <w:pPr>
        <w:spacing w:after="0" w:line="240" w:lineRule="auto"/>
        <w:ind w:left="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нахождения в отпуске по беременности и родам, по уходу за ребенком;</w:t>
      </w:r>
    </w:p>
    <w:p w:rsidR="004430A5" w:rsidRPr="002B1899" w:rsidRDefault="004430A5" w:rsidP="004430A5">
      <w:pPr>
        <w:spacing w:after="0" w:line="240" w:lineRule="auto"/>
        <w:ind w:firstLine="720"/>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нахождения в командировке на работе по специальности  за рубежом;</w:t>
      </w:r>
    </w:p>
    <w:p w:rsidR="004430A5" w:rsidRPr="002B1899" w:rsidRDefault="004430A5" w:rsidP="004430A5">
      <w:pPr>
        <w:spacing w:after="0" w:line="240" w:lineRule="auto"/>
        <w:ind w:firstLine="720"/>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нахождения в отпуске, предусмотренном Законом  «Об образовании в РФ».</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lastRenderedPageBreak/>
        <w:t>5.</w:t>
      </w:r>
      <w:r>
        <w:rPr>
          <w:rFonts w:ascii="Times New Roman" w:eastAsia="Times New Roman" w:hAnsi="Times New Roman" w:cs="Times New Roman"/>
          <w:color w:val="595959" w:themeColor="text1" w:themeTint="A6"/>
          <w:sz w:val="28"/>
          <w:szCs w:val="28"/>
          <w:lang w:eastAsia="ru-RU"/>
        </w:rPr>
        <w:t>6</w:t>
      </w:r>
      <w:r w:rsidRPr="002B1899">
        <w:rPr>
          <w:rFonts w:ascii="Times New Roman" w:eastAsia="Times New Roman" w:hAnsi="Times New Roman" w:cs="Times New Roman"/>
          <w:color w:val="595959" w:themeColor="text1" w:themeTint="A6"/>
          <w:sz w:val="28"/>
          <w:szCs w:val="28"/>
          <w:lang w:eastAsia="ru-RU"/>
        </w:rPr>
        <w:t>.2.</w:t>
      </w:r>
      <w:r w:rsidRPr="002B1899">
        <w:rPr>
          <w:rFonts w:ascii="Times New Roman" w:eastAsia="Times New Roman" w:hAnsi="Times New Roman" w:cs="Times New Roman"/>
          <w:color w:val="595959" w:themeColor="text1" w:themeTint="A6"/>
          <w:sz w:val="28"/>
          <w:szCs w:val="28"/>
          <w:lang w:eastAsia="ru-RU"/>
        </w:rPr>
        <w:tab/>
        <w:t>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В  случае истечения срока действия первой, высшей квалификационной категории  оплата может производиться с учетом данных категорий в течение не более 2 лет.</w:t>
      </w:r>
    </w:p>
    <w:p w:rsidR="004430A5" w:rsidRPr="002B1899" w:rsidRDefault="004430A5" w:rsidP="004430A5">
      <w:pPr>
        <w:tabs>
          <w:tab w:val="left" w:pos="1080"/>
        </w:tabs>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w:t>
      </w:r>
      <w:r>
        <w:rPr>
          <w:rFonts w:ascii="Times New Roman" w:eastAsia="Times New Roman" w:hAnsi="Times New Roman" w:cs="Times New Roman"/>
          <w:color w:val="595959" w:themeColor="text1" w:themeTint="A6"/>
          <w:sz w:val="28"/>
          <w:szCs w:val="28"/>
          <w:lang w:eastAsia="ru-RU"/>
        </w:rPr>
        <w:t>6</w:t>
      </w:r>
      <w:r w:rsidRPr="002B1899">
        <w:rPr>
          <w:rFonts w:ascii="Times New Roman" w:eastAsia="Times New Roman" w:hAnsi="Times New Roman" w:cs="Times New Roman"/>
          <w:color w:val="595959" w:themeColor="text1" w:themeTint="A6"/>
          <w:sz w:val="28"/>
          <w:szCs w:val="28"/>
          <w:lang w:eastAsia="ru-RU"/>
        </w:rPr>
        <w:t>.3.</w:t>
      </w:r>
      <w:r w:rsidRPr="002B1899">
        <w:rPr>
          <w:rFonts w:ascii="Times New Roman" w:eastAsia="Times New Roman" w:hAnsi="Times New Roman" w:cs="Times New Roman"/>
          <w:color w:val="595959" w:themeColor="text1" w:themeTint="A6"/>
          <w:sz w:val="28"/>
          <w:szCs w:val="28"/>
          <w:lang w:eastAsia="ru-RU"/>
        </w:rPr>
        <w:tab/>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rsidR="004430A5" w:rsidRPr="002B1899" w:rsidRDefault="004430A5" w:rsidP="004430A5">
      <w:pPr>
        <w:tabs>
          <w:tab w:val="left" w:pos="1080"/>
        </w:tabs>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w:t>
      </w:r>
      <w:r>
        <w:rPr>
          <w:rFonts w:ascii="Times New Roman" w:eastAsia="Times New Roman" w:hAnsi="Times New Roman" w:cs="Times New Roman"/>
          <w:color w:val="595959" w:themeColor="text1" w:themeTint="A6"/>
          <w:sz w:val="28"/>
          <w:szCs w:val="28"/>
          <w:lang w:eastAsia="ru-RU"/>
        </w:rPr>
        <w:t>6</w:t>
      </w:r>
      <w:r w:rsidRPr="002B1899">
        <w:rPr>
          <w:rFonts w:ascii="Times New Roman" w:eastAsia="Times New Roman" w:hAnsi="Times New Roman" w:cs="Times New Roman"/>
          <w:color w:val="595959" w:themeColor="text1" w:themeTint="A6"/>
          <w:sz w:val="28"/>
          <w:szCs w:val="28"/>
          <w:lang w:eastAsia="ru-RU"/>
        </w:rPr>
        <w:t>.4.</w:t>
      </w:r>
      <w:r w:rsidRPr="002B1899">
        <w:rPr>
          <w:rFonts w:ascii="Times New Roman" w:eastAsia="Times New Roman" w:hAnsi="Times New Roman" w:cs="Times New Roman"/>
          <w:color w:val="595959" w:themeColor="text1" w:themeTint="A6"/>
          <w:sz w:val="28"/>
          <w:szCs w:val="28"/>
          <w:lang w:eastAsia="ru-RU"/>
        </w:rPr>
        <w:tab/>
        <w:t>Производить оплату за счет средств образовательной организации  участия работников в аттестационных процедурах на квалификационную категорию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w:t>
      </w:r>
      <w:r>
        <w:rPr>
          <w:rFonts w:ascii="Times New Roman" w:eastAsia="Times New Roman" w:hAnsi="Times New Roman" w:cs="Times New Roman"/>
          <w:color w:val="595959" w:themeColor="text1" w:themeTint="A6"/>
          <w:sz w:val="28"/>
          <w:szCs w:val="28"/>
          <w:lang w:eastAsia="ru-RU"/>
        </w:rPr>
        <w:t>6</w:t>
      </w:r>
      <w:r w:rsidRPr="002B1899">
        <w:rPr>
          <w:rFonts w:ascii="Times New Roman" w:eastAsia="Times New Roman" w:hAnsi="Times New Roman" w:cs="Times New Roman"/>
          <w:color w:val="595959" w:themeColor="text1" w:themeTint="A6"/>
          <w:sz w:val="28"/>
          <w:szCs w:val="28"/>
          <w:lang w:eastAsia="ru-RU"/>
        </w:rPr>
        <w:t>.5.</w:t>
      </w:r>
      <w:r w:rsidRPr="002B1899">
        <w:rPr>
          <w:rFonts w:ascii="Times New Roman" w:eastAsia="Times New Roman" w:hAnsi="Times New Roman" w:cs="Times New Roman"/>
          <w:color w:val="595959" w:themeColor="text1" w:themeTint="A6"/>
          <w:sz w:val="28"/>
          <w:szCs w:val="28"/>
          <w:lang w:eastAsia="ru-RU"/>
        </w:rPr>
        <w:tab/>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w:t>
      </w:r>
      <w:r>
        <w:rPr>
          <w:rFonts w:ascii="Times New Roman" w:eastAsia="Times New Roman" w:hAnsi="Times New Roman" w:cs="Times New Roman"/>
          <w:color w:val="595959" w:themeColor="text1" w:themeTint="A6"/>
          <w:sz w:val="28"/>
          <w:szCs w:val="28"/>
          <w:lang w:eastAsia="ru-RU"/>
        </w:rPr>
        <w:t>7</w:t>
      </w:r>
      <w:r w:rsidRPr="002B1899">
        <w:rPr>
          <w:rFonts w:ascii="Times New Roman" w:eastAsia="Times New Roman" w:hAnsi="Times New Roman" w:cs="Times New Roman"/>
          <w:color w:val="595959" w:themeColor="text1" w:themeTint="A6"/>
          <w:sz w:val="28"/>
          <w:szCs w:val="28"/>
          <w:lang w:eastAsia="ru-RU"/>
        </w:rPr>
        <w:t>.</w:t>
      </w:r>
      <w:r w:rsidRPr="002B1899">
        <w:rPr>
          <w:rFonts w:ascii="Times New Roman" w:eastAsia="Times New Roman" w:hAnsi="Times New Roman" w:cs="Times New Roman"/>
          <w:color w:val="595959" w:themeColor="text1" w:themeTint="A6"/>
          <w:sz w:val="28"/>
          <w:szCs w:val="28"/>
          <w:lang w:eastAsia="ru-RU"/>
        </w:rPr>
        <w:tab/>
        <w:t xml:space="preserve">Ходатайствовать перед органом местного </w:t>
      </w:r>
      <w:proofErr w:type="gramStart"/>
      <w:r w:rsidRPr="002B1899">
        <w:rPr>
          <w:rFonts w:ascii="Times New Roman" w:eastAsia="Times New Roman" w:hAnsi="Times New Roman" w:cs="Times New Roman"/>
          <w:color w:val="595959" w:themeColor="text1" w:themeTint="A6"/>
          <w:sz w:val="28"/>
          <w:szCs w:val="28"/>
          <w:lang w:eastAsia="ru-RU"/>
        </w:rPr>
        <w:t>самоуправления</w:t>
      </w:r>
      <w:proofErr w:type="gramEnd"/>
      <w:r w:rsidRPr="002B1899">
        <w:rPr>
          <w:rFonts w:ascii="Times New Roman" w:eastAsia="Times New Roman" w:hAnsi="Times New Roman" w:cs="Times New Roman"/>
          <w:color w:val="595959" w:themeColor="text1" w:themeTint="A6"/>
          <w:sz w:val="28"/>
          <w:szCs w:val="28"/>
          <w:lang w:eastAsia="ru-RU"/>
        </w:rPr>
        <w:t xml:space="preserve"> о предоставлении жилья нуждающимся работникам и выделении ссуд на его приобретение (строительство).</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w:t>
      </w:r>
      <w:r>
        <w:rPr>
          <w:rFonts w:ascii="Times New Roman" w:eastAsia="Times New Roman" w:hAnsi="Times New Roman" w:cs="Times New Roman"/>
          <w:color w:val="595959" w:themeColor="text1" w:themeTint="A6"/>
          <w:sz w:val="28"/>
          <w:szCs w:val="28"/>
          <w:lang w:eastAsia="ru-RU"/>
        </w:rPr>
        <w:t>8</w:t>
      </w:r>
      <w:r w:rsidRPr="002B1899">
        <w:rPr>
          <w:rFonts w:ascii="Times New Roman" w:eastAsia="Times New Roman" w:hAnsi="Times New Roman" w:cs="Times New Roman"/>
          <w:color w:val="595959" w:themeColor="text1" w:themeTint="A6"/>
          <w:sz w:val="28"/>
          <w:szCs w:val="28"/>
          <w:lang w:eastAsia="ru-RU"/>
        </w:rPr>
        <w:t>.</w:t>
      </w:r>
      <w:r w:rsidRPr="002B1899">
        <w:rPr>
          <w:rFonts w:ascii="Times New Roman" w:eastAsia="Times New Roman" w:hAnsi="Times New Roman" w:cs="Times New Roman"/>
          <w:color w:val="595959" w:themeColor="text1" w:themeTint="A6"/>
          <w:sz w:val="28"/>
          <w:szCs w:val="28"/>
          <w:lang w:eastAsia="ru-RU"/>
        </w:rPr>
        <w:tab/>
        <w:t>Ежегодно отчислять в первичную профсоюзную организацию денежные средства в размере __</w:t>
      </w:r>
      <w:r w:rsidRPr="002B1899">
        <w:rPr>
          <w:rFonts w:ascii="Times New Roman" w:eastAsia="Times New Roman" w:hAnsi="Times New Roman" w:cs="Times New Roman"/>
          <w:color w:val="595959" w:themeColor="text1" w:themeTint="A6"/>
          <w:sz w:val="28"/>
          <w:szCs w:val="28"/>
          <w:u w:val="single"/>
          <w:lang w:eastAsia="ru-RU"/>
        </w:rPr>
        <w:t>1%</w:t>
      </w:r>
      <w:r w:rsidRPr="002B1899">
        <w:rPr>
          <w:rFonts w:ascii="Times New Roman" w:eastAsia="Times New Roman" w:hAnsi="Times New Roman" w:cs="Times New Roman"/>
          <w:color w:val="595959" w:themeColor="text1" w:themeTint="A6"/>
          <w:sz w:val="28"/>
          <w:szCs w:val="28"/>
          <w:lang w:eastAsia="ru-RU"/>
        </w:rPr>
        <w:t>__ на проведение культурно-массовой и физкультурно-оздоровительной работы.</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5.</w:t>
      </w:r>
      <w:r>
        <w:rPr>
          <w:rFonts w:ascii="Times New Roman" w:eastAsia="Times New Roman" w:hAnsi="Times New Roman" w:cs="Times New Roman"/>
          <w:color w:val="595959" w:themeColor="text1" w:themeTint="A6"/>
          <w:sz w:val="28"/>
          <w:szCs w:val="28"/>
          <w:lang w:eastAsia="ru-RU"/>
        </w:rPr>
        <w:t>9</w:t>
      </w:r>
      <w:r w:rsidRPr="002B1899">
        <w:rPr>
          <w:rFonts w:ascii="Times New Roman" w:eastAsia="Times New Roman" w:hAnsi="Times New Roman" w:cs="Times New Roman"/>
          <w:color w:val="595959" w:themeColor="text1" w:themeTint="A6"/>
          <w:sz w:val="28"/>
          <w:szCs w:val="28"/>
          <w:lang w:eastAsia="ru-RU"/>
        </w:rPr>
        <w:t>.</w:t>
      </w:r>
      <w:r w:rsidRPr="002B1899">
        <w:rPr>
          <w:rFonts w:ascii="Times New Roman" w:eastAsia="Times New Roman" w:hAnsi="Times New Roman" w:cs="Times New Roman"/>
          <w:color w:val="595959" w:themeColor="text1" w:themeTint="A6"/>
          <w:sz w:val="28"/>
          <w:szCs w:val="28"/>
          <w:lang w:eastAsia="ru-RU"/>
        </w:rPr>
        <w:tab/>
        <w:t>Производить выплату ежемесячного денежного вознаграждения за классное руководство.</w:t>
      </w:r>
    </w:p>
    <w:p w:rsidR="004430A5" w:rsidRPr="002B1899" w:rsidRDefault="004430A5" w:rsidP="004430A5">
      <w:pPr>
        <w:spacing w:after="0" w:line="240" w:lineRule="auto"/>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spacing w:after="0" w:line="240" w:lineRule="auto"/>
        <w:jc w:val="center"/>
        <w:outlineLvl w:val="0"/>
        <w:rPr>
          <w:rFonts w:ascii="Times New Roman" w:eastAsia="Times New Roman" w:hAnsi="Times New Roman" w:cs="Times New Roman"/>
          <w:b/>
          <w:bCs/>
          <w:caps/>
          <w:color w:val="595959" w:themeColor="text1" w:themeTint="A6"/>
          <w:sz w:val="28"/>
          <w:szCs w:val="28"/>
          <w:lang w:eastAsia="ru-RU"/>
        </w:rPr>
      </w:pPr>
      <w:r w:rsidRPr="002B1899">
        <w:rPr>
          <w:rFonts w:ascii="Times New Roman" w:eastAsia="Times New Roman" w:hAnsi="Times New Roman" w:cs="Times New Roman"/>
          <w:b/>
          <w:bCs/>
          <w:caps/>
          <w:color w:val="595959" w:themeColor="text1" w:themeTint="A6"/>
          <w:sz w:val="28"/>
          <w:szCs w:val="28"/>
          <w:lang w:val="en-US" w:eastAsia="ru-RU"/>
        </w:rPr>
        <w:t>VI</w:t>
      </w:r>
      <w:r w:rsidRPr="002B1899">
        <w:rPr>
          <w:rFonts w:ascii="Times New Roman" w:eastAsia="Times New Roman" w:hAnsi="Times New Roman" w:cs="Times New Roman"/>
          <w:b/>
          <w:bCs/>
          <w:caps/>
          <w:color w:val="595959" w:themeColor="text1" w:themeTint="A6"/>
          <w:sz w:val="28"/>
          <w:szCs w:val="28"/>
          <w:lang w:eastAsia="ru-RU"/>
        </w:rPr>
        <w:t>. Охрана труда и здоровья</w:t>
      </w:r>
    </w:p>
    <w:p w:rsidR="004430A5" w:rsidRPr="002B1899" w:rsidRDefault="004430A5" w:rsidP="004430A5">
      <w:pPr>
        <w:spacing w:after="0" w:line="240" w:lineRule="auto"/>
        <w:ind w:left="720" w:right="-7"/>
        <w:jc w:val="center"/>
        <w:rPr>
          <w:rFonts w:ascii="Times New Roman" w:eastAsia="Times New Roman" w:hAnsi="Times New Roman" w:cs="Times New Roman"/>
          <w:b/>
          <w:color w:val="595959" w:themeColor="text1" w:themeTint="A6"/>
          <w:sz w:val="28"/>
          <w:szCs w:val="28"/>
          <w:lang w:eastAsia="ru-RU"/>
        </w:rPr>
      </w:pP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6.1.</w:t>
      </w:r>
      <w:r w:rsidRPr="002B1899">
        <w:rPr>
          <w:rFonts w:ascii="Times New Roman" w:eastAsia="Times New Roman" w:hAnsi="Times New Roman" w:cs="Times New Roman"/>
          <w:color w:val="595959" w:themeColor="text1" w:themeTint="A6"/>
          <w:sz w:val="28"/>
          <w:szCs w:val="28"/>
          <w:lang w:eastAsia="ru-RU"/>
        </w:rPr>
        <w:tab/>
        <w:t>Работодатель обязуется:</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6.1.1.</w:t>
      </w:r>
      <w:r w:rsidRPr="002B1899">
        <w:rPr>
          <w:rFonts w:ascii="Times New Roman" w:eastAsia="Times New Roman" w:hAnsi="Times New Roman" w:cs="Times New Roman"/>
          <w:color w:val="595959" w:themeColor="text1" w:themeTint="A6"/>
          <w:sz w:val="28"/>
          <w:szCs w:val="28"/>
          <w:lang w:eastAsia="ru-RU"/>
        </w:rPr>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Для реализации этого права ежегодно заключать соглашение по охране труда (Приложение №6)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6.1.2.</w:t>
      </w:r>
      <w:r w:rsidRPr="002B1899">
        <w:rPr>
          <w:rFonts w:ascii="Times New Roman" w:eastAsia="Times New Roman" w:hAnsi="Times New Roman" w:cs="Times New Roman"/>
          <w:color w:val="595959" w:themeColor="text1" w:themeTint="A6"/>
          <w:sz w:val="28"/>
          <w:szCs w:val="28"/>
          <w:lang w:eastAsia="ru-RU"/>
        </w:rPr>
        <w:tab/>
        <w:t>Предусмотреть на мероприятия по охране труда, определенные Соглашением по охране труда, средства в сумме 0,3</w:t>
      </w:r>
      <w:r w:rsidRPr="002B1899">
        <w:rPr>
          <w:rFonts w:ascii="Times New Roman" w:eastAsia="Times New Roman" w:hAnsi="Times New Roman" w:cs="Times New Roman"/>
          <w:b/>
          <w:color w:val="595959" w:themeColor="text1" w:themeTint="A6"/>
          <w:sz w:val="28"/>
          <w:szCs w:val="28"/>
          <w:lang w:eastAsia="ru-RU"/>
        </w:rPr>
        <w:t xml:space="preserve">% </w:t>
      </w:r>
      <w:r w:rsidRPr="002B1899">
        <w:rPr>
          <w:rFonts w:ascii="Times New Roman" w:eastAsia="Times New Roman" w:hAnsi="Times New Roman" w:cs="Times New Roman"/>
          <w:color w:val="595959" w:themeColor="text1" w:themeTint="A6"/>
          <w:sz w:val="28"/>
          <w:szCs w:val="28"/>
          <w:lang w:eastAsia="ru-RU"/>
        </w:rPr>
        <w:t>от суммы затрат на предоставление образовательных услуг.</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lastRenderedPageBreak/>
        <w:t>6.1.3.</w:t>
      </w:r>
      <w:r w:rsidRPr="002B1899">
        <w:rPr>
          <w:rFonts w:ascii="Times New Roman" w:eastAsia="Times New Roman" w:hAnsi="Times New Roman" w:cs="Times New Roman"/>
          <w:color w:val="595959" w:themeColor="text1" w:themeTint="A6"/>
          <w:sz w:val="28"/>
          <w:szCs w:val="28"/>
          <w:lang w:eastAsia="ru-RU"/>
        </w:rPr>
        <w:tab/>
        <w:t>Создавать необходимых условий для охраны и укрепления здоровья, организации питания работников образовательной организации</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6.1.4.</w:t>
      </w:r>
      <w:r w:rsidRPr="002B1899">
        <w:rPr>
          <w:rFonts w:ascii="Times New Roman" w:eastAsia="Times New Roman" w:hAnsi="Times New Roman" w:cs="Times New Roman"/>
          <w:color w:val="595959" w:themeColor="text1" w:themeTint="A6"/>
          <w:sz w:val="28"/>
          <w:szCs w:val="28"/>
          <w:lang w:eastAsia="ru-RU"/>
        </w:rPr>
        <w:tab/>
        <w:t>Провести в организации специальную оценку условий труда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6.1.5.</w:t>
      </w:r>
      <w:r w:rsidRPr="002B1899">
        <w:rPr>
          <w:rFonts w:ascii="Times New Roman" w:eastAsia="Times New Roman" w:hAnsi="Times New Roman" w:cs="Times New Roman"/>
          <w:color w:val="595959" w:themeColor="text1" w:themeTint="A6"/>
          <w:sz w:val="28"/>
          <w:szCs w:val="28"/>
          <w:lang w:eastAsia="ru-RU"/>
        </w:rPr>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Организовывать проверку знаний работников организации по охране труда не реже 1 раза в 3 года.</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6.1.6.</w:t>
      </w:r>
      <w:r w:rsidRPr="002B1899">
        <w:rPr>
          <w:rFonts w:ascii="Times New Roman" w:eastAsia="Times New Roman" w:hAnsi="Times New Roman" w:cs="Times New Roman"/>
          <w:color w:val="595959" w:themeColor="text1" w:themeTint="A6"/>
          <w:sz w:val="28"/>
          <w:szCs w:val="28"/>
          <w:lang w:eastAsia="ru-RU"/>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6.1.7.</w:t>
      </w:r>
      <w:r w:rsidRPr="002B1899">
        <w:rPr>
          <w:rFonts w:ascii="Times New Roman" w:eastAsia="Times New Roman" w:hAnsi="Times New Roman" w:cs="Times New Roman"/>
          <w:color w:val="595959" w:themeColor="text1" w:themeTint="A6"/>
          <w:sz w:val="28"/>
          <w:szCs w:val="28"/>
          <w:lang w:eastAsia="ru-RU"/>
        </w:rPr>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профессий и должностей (Приложение  №7).</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6.1.8.</w:t>
      </w:r>
      <w:r w:rsidRPr="002B1899">
        <w:rPr>
          <w:rFonts w:ascii="Times New Roman" w:eastAsia="Times New Roman" w:hAnsi="Times New Roman" w:cs="Times New Roman"/>
          <w:color w:val="595959" w:themeColor="text1" w:themeTint="A6"/>
          <w:sz w:val="28"/>
          <w:szCs w:val="28"/>
          <w:lang w:eastAsia="ru-RU"/>
        </w:rPr>
        <w:tab/>
        <w:t>Обеспечивать приобретение, хранение, стирку, сушку, дезинфекцию и ремонт сертифицированных средств индивидуальной защиты, спецодежды и обуви  за счет работодателя.</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6.1.9.</w:t>
      </w:r>
      <w:r w:rsidRPr="002B1899">
        <w:rPr>
          <w:rFonts w:ascii="Times New Roman" w:eastAsia="Times New Roman" w:hAnsi="Times New Roman" w:cs="Times New Roman"/>
          <w:color w:val="595959" w:themeColor="text1" w:themeTint="A6"/>
          <w:sz w:val="28"/>
          <w:szCs w:val="28"/>
          <w:lang w:eastAsia="ru-RU"/>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4430A5" w:rsidRPr="002B1899" w:rsidRDefault="004430A5" w:rsidP="004430A5">
      <w:pPr>
        <w:tabs>
          <w:tab w:val="left" w:pos="1560"/>
        </w:tabs>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6.1.10.</w:t>
      </w:r>
      <w:r w:rsidRPr="002B1899">
        <w:rPr>
          <w:rFonts w:ascii="Times New Roman" w:eastAsia="Times New Roman" w:hAnsi="Times New Roman" w:cs="Times New Roman"/>
          <w:color w:val="595959" w:themeColor="text1" w:themeTint="A6"/>
          <w:sz w:val="28"/>
          <w:szCs w:val="28"/>
          <w:lang w:eastAsia="ru-RU"/>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8" w:history="1">
        <w:r w:rsidRPr="002B1899">
          <w:rPr>
            <w:rFonts w:ascii="Times New Roman" w:eastAsia="Times New Roman" w:hAnsi="Times New Roman" w:cs="Times New Roman"/>
            <w:color w:val="595959" w:themeColor="text1" w:themeTint="A6"/>
            <w:sz w:val="28"/>
            <w:szCs w:val="28"/>
            <w:lang w:eastAsia="ru-RU"/>
          </w:rPr>
          <w:t>приостановлением деятельности</w:t>
        </w:r>
      </w:hyperlink>
      <w:r w:rsidRPr="002B1899">
        <w:rPr>
          <w:rFonts w:ascii="Times New Roman" w:eastAsia="Times New Roman" w:hAnsi="Times New Roman" w:cs="Times New Roman"/>
          <w:color w:val="595959" w:themeColor="text1" w:themeTint="A6"/>
          <w:sz w:val="28"/>
          <w:szCs w:val="28"/>
          <w:lang w:eastAsia="ru-RU"/>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(ст. 220 ТК РФ).</w:t>
      </w:r>
    </w:p>
    <w:p w:rsidR="004430A5" w:rsidRPr="002B1899" w:rsidRDefault="004430A5" w:rsidP="004430A5">
      <w:pPr>
        <w:tabs>
          <w:tab w:val="left" w:pos="1560"/>
        </w:tabs>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6.1.11.</w:t>
      </w:r>
      <w:r w:rsidRPr="002B1899">
        <w:rPr>
          <w:rFonts w:ascii="Times New Roman" w:eastAsia="Times New Roman" w:hAnsi="Times New Roman" w:cs="Times New Roman"/>
          <w:color w:val="595959" w:themeColor="text1" w:themeTint="A6"/>
          <w:sz w:val="28"/>
          <w:szCs w:val="28"/>
          <w:lang w:eastAsia="ru-RU"/>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4430A5" w:rsidRPr="002B1899" w:rsidRDefault="004430A5" w:rsidP="004430A5">
      <w:pPr>
        <w:tabs>
          <w:tab w:val="left" w:pos="1620"/>
        </w:tabs>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6.1.12.</w:t>
      </w:r>
      <w:r w:rsidRPr="002B1899">
        <w:rPr>
          <w:rFonts w:ascii="Times New Roman" w:eastAsia="Times New Roman" w:hAnsi="Times New Roman" w:cs="Times New Roman"/>
          <w:color w:val="595959" w:themeColor="text1" w:themeTint="A6"/>
          <w:sz w:val="28"/>
          <w:szCs w:val="28"/>
          <w:lang w:eastAsia="ru-RU"/>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4430A5" w:rsidRPr="002B1899" w:rsidRDefault="004430A5" w:rsidP="004430A5">
      <w:pPr>
        <w:tabs>
          <w:tab w:val="left" w:pos="1620"/>
        </w:tabs>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6.1.13.</w:t>
      </w:r>
      <w:r w:rsidRPr="002B1899">
        <w:rPr>
          <w:rFonts w:ascii="Times New Roman" w:eastAsia="Times New Roman" w:hAnsi="Times New Roman" w:cs="Times New Roman"/>
          <w:color w:val="595959" w:themeColor="text1" w:themeTint="A6"/>
          <w:sz w:val="28"/>
          <w:szCs w:val="28"/>
          <w:lang w:eastAsia="ru-RU"/>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4430A5" w:rsidRPr="002B1899" w:rsidRDefault="004430A5" w:rsidP="004430A5">
      <w:pPr>
        <w:tabs>
          <w:tab w:val="left" w:pos="1620"/>
        </w:tabs>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6.1.14.</w:t>
      </w:r>
      <w:r w:rsidRPr="002B1899">
        <w:rPr>
          <w:rFonts w:ascii="Times New Roman" w:eastAsia="Times New Roman" w:hAnsi="Times New Roman" w:cs="Times New Roman"/>
          <w:color w:val="595959" w:themeColor="text1" w:themeTint="A6"/>
          <w:sz w:val="28"/>
          <w:szCs w:val="28"/>
          <w:lang w:eastAsia="ru-RU"/>
        </w:rPr>
        <w:tab/>
        <w:t>Обеспечивать соблюдение работниками требований, правил и инструкций по охране труда.</w:t>
      </w:r>
    </w:p>
    <w:p w:rsidR="004430A5" w:rsidRPr="002B1899" w:rsidRDefault="004430A5" w:rsidP="004430A5">
      <w:pPr>
        <w:tabs>
          <w:tab w:val="left" w:pos="1620"/>
        </w:tabs>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lastRenderedPageBreak/>
        <w:t>6.1.15.</w:t>
      </w:r>
      <w:r w:rsidRPr="002B1899">
        <w:rPr>
          <w:rFonts w:ascii="Times New Roman" w:eastAsia="Times New Roman" w:hAnsi="Times New Roman" w:cs="Times New Roman"/>
          <w:color w:val="595959" w:themeColor="text1" w:themeTint="A6"/>
          <w:sz w:val="28"/>
          <w:szCs w:val="28"/>
          <w:lang w:eastAsia="ru-RU"/>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4430A5" w:rsidRPr="002B1899" w:rsidRDefault="004430A5" w:rsidP="004430A5">
      <w:pPr>
        <w:tabs>
          <w:tab w:val="left" w:pos="1620"/>
        </w:tabs>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6.1.16.</w:t>
      </w:r>
      <w:r w:rsidRPr="002B1899">
        <w:rPr>
          <w:rFonts w:ascii="Times New Roman" w:eastAsia="Times New Roman" w:hAnsi="Times New Roman" w:cs="Times New Roman"/>
          <w:color w:val="595959" w:themeColor="text1" w:themeTint="A6"/>
          <w:sz w:val="28"/>
          <w:szCs w:val="28"/>
          <w:lang w:eastAsia="ru-RU"/>
        </w:rPr>
        <w:tab/>
        <w:t xml:space="preserve">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w:t>
      </w:r>
      <w:proofErr w:type="gramStart"/>
      <w:r w:rsidRPr="002B1899">
        <w:rPr>
          <w:rFonts w:ascii="Times New Roman" w:eastAsia="Times New Roman" w:hAnsi="Times New Roman" w:cs="Times New Roman"/>
          <w:color w:val="595959" w:themeColor="text1" w:themeTint="A6"/>
          <w:sz w:val="28"/>
          <w:szCs w:val="28"/>
          <w:lang w:eastAsia="ru-RU"/>
        </w:rPr>
        <w:t>контроль за</w:t>
      </w:r>
      <w:proofErr w:type="gramEnd"/>
      <w:r w:rsidRPr="002B1899">
        <w:rPr>
          <w:rFonts w:ascii="Times New Roman" w:eastAsia="Times New Roman" w:hAnsi="Times New Roman" w:cs="Times New Roman"/>
          <w:color w:val="595959" w:themeColor="text1" w:themeTint="A6"/>
          <w:sz w:val="28"/>
          <w:szCs w:val="28"/>
          <w:lang w:eastAsia="ru-RU"/>
        </w:rPr>
        <w:t xml:space="preserve"> состоянием условий и охраны труда, выполнением Соглашения по охране труда.</w:t>
      </w:r>
    </w:p>
    <w:p w:rsidR="004430A5" w:rsidRPr="002B1899" w:rsidRDefault="004430A5" w:rsidP="004430A5">
      <w:pPr>
        <w:tabs>
          <w:tab w:val="left" w:pos="1620"/>
        </w:tabs>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6.1.17.</w:t>
      </w:r>
      <w:r w:rsidRPr="002B1899">
        <w:rPr>
          <w:rFonts w:ascii="Times New Roman" w:eastAsia="Times New Roman" w:hAnsi="Times New Roman" w:cs="Times New Roman"/>
          <w:color w:val="595959" w:themeColor="text1" w:themeTint="A6"/>
          <w:sz w:val="28"/>
          <w:szCs w:val="28"/>
          <w:lang w:eastAsia="ru-RU"/>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4430A5" w:rsidRPr="002B1899" w:rsidRDefault="004430A5" w:rsidP="004430A5">
      <w:pPr>
        <w:tabs>
          <w:tab w:val="left" w:pos="1620"/>
        </w:tabs>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6.1.18.</w:t>
      </w:r>
      <w:r w:rsidRPr="002B1899">
        <w:rPr>
          <w:rFonts w:ascii="Times New Roman" w:eastAsia="Times New Roman" w:hAnsi="Times New Roman" w:cs="Times New Roman"/>
          <w:color w:val="595959" w:themeColor="text1" w:themeTint="A6"/>
          <w:sz w:val="28"/>
          <w:szCs w:val="28"/>
          <w:lang w:eastAsia="ru-RU"/>
        </w:rPr>
        <w:tab/>
        <w:t xml:space="preserve">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Pr="002B1899">
        <w:rPr>
          <w:rFonts w:ascii="Times New Roman" w:eastAsia="Times New Roman" w:hAnsi="Times New Roman" w:cs="Times New Roman"/>
          <w:color w:val="595959" w:themeColor="text1" w:themeTint="A6"/>
          <w:sz w:val="28"/>
          <w:szCs w:val="28"/>
          <w:lang w:eastAsia="ru-RU"/>
        </w:rPr>
        <w:t>контроля за</w:t>
      </w:r>
      <w:proofErr w:type="gramEnd"/>
      <w:r w:rsidRPr="002B1899">
        <w:rPr>
          <w:rFonts w:ascii="Times New Roman" w:eastAsia="Times New Roman" w:hAnsi="Times New Roman" w:cs="Times New Roman"/>
          <w:color w:val="595959" w:themeColor="text1" w:themeTint="A6"/>
          <w:sz w:val="28"/>
          <w:szCs w:val="28"/>
          <w:lang w:eastAsia="ru-RU"/>
        </w:rPr>
        <w:t xml:space="preserve">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4430A5" w:rsidRPr="002B1899" w:rsidRDefault="004430A5" w:rsidP="004430A5">
      <w:pPr>
        <w:tabs>
          <w:tab w:val="left" w:pos="1620"/>
        </w:tabs>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6.1.19.</w:t>
      </w:r>
      <w:r w:rsidRPr="002B1899">
        <w:rPr>
          <w:rFonts w:ascii="Times New Roman" w:eastAsia="Times New Roman" w:hAnsi="Times New Roman" w:cs="Times New Roman"/>
          <w:color w:val="595959" w:themeColor="text1" w:themeTint="A6"/>
          <w:sz w:val="28"/>
          <w:szCs w:val="28"/>
          <w:lang w:eastAsia="ru-RU"/>
        </w:rPr>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4430A5" w:rsidRPr="002B1899" w:rsidRDefault="004430A5" w:rsidP="004430A5">
      <w:pPr>
        <w:tabs>
          <w:tab w:val="left" w:pos="1620"/>
        </w:tabs>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6.1.2</w:t>
      </w:r>
      <w:r>
        <w:rPr>
          <w:rFonts w:ascii="Times New Roman" w:eastAsia="Times New Roman" w:hAnsi="Times New Roman" w:cs="Times New Roman"/>
          <w:color w:val="595959" w:themeColor="text1" w:themeTint="A6"/>
          <w:sz w:val="28"/>
          <w:szCs w:val="28"/>
          <w:lang w:eastAsia="ru-RU"/>
        </w:rPr>
        <w:t>0</w:t>
      </w:r>
      <w:r w:rsidRPr="002B1899">
        <w:rPr>
          <w:rFonts w:ascii="Times New Roman" w:eastAsia="Times New Roman" w:hAnsi="Times New Roman" w:cs="Times New Roman"/>
          <w:color w:val="595959" w:themeColor="text1" w:themeTint="A6"/>
          <w:sz w:val="28"/>
          <w:szCs w:val="28"/>
          <w:lang w:eastAsia="ru-RU"/>
        </w:rPr>
        <w:t>.</w:t>
      </w:r>
      <w:r w:rsidRPr="002B1899">
        <w:rPr>
          <w:rFonts w:ascii="Times New Roman" w:eastAsia="Times New Roman" w:hAnsi="Times New Roman" w:cs="Times New Roman"/>
          <w:color w:val="595959" w:themeColor="text1" w:themeTint="A6"/>
          <w:sz w:val="28"/>
          <w:szCs w:val="28"/>
          <w:lang w:eastAsia="ru-RU"/>
        </w:rPr>
        <w:tab/>
        <w:t>Предоставлять транспорт для проведения диспансерного обследования работников в районной больнице.</w:t>
      </w:r>
    </w:p>
    <w:p w:rsidR="004430A5" w:rsidRPr="002B1899" w:rsidRDefault="004430A5" w:rsidP="004430A5">
      <w:pPr>
        <w:tabs>
          <w:tab w:val="left" w:pos="1620"/>
        </w:tabs>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6.1.2</w:t>
      </w:r>
      <w:r>
        <w:rPr>
          <w:rFonts w:ascii="Times New Roman" w:eastAsia="Times New Roman" w:hAnsi="Times New Roman" w:cs="Times New Roman"/>
          <w:color w:val="595959" w:themeColor="text1" w:themeTint="A6"/>
          <w:sz w:val="28"/>
          <w:szCs w:val="28"/>
          <w:lang w:eastAsia="ru-RU"/>
        </w:rPr>
        <w:t>1</w:t>
      </w:r>
      <w:r w:rsidRPr="002B1899">
        <w:rPr>
          <w:rFonts w:ascii="Times New Roman" w:eastAsia="Times New Roman" w:hAnsi="Times New Roman" w:cs="Times New Roman"/>
          <w:color w:val="595959" w:themeColor="text1" w:themeTint="A6"/>
          <w:sz w:val="28"/>
          <w:szCs w:val="28"/>
          <w:lang w:eastAsia="ru-RU"/>
        </w:rPr>
        <w:t>.</w:t>
      </w:r>
      <w:r w:rsidRPr="002B1899">
        <w:rPr>
          <w:rFonts w:ascii="Times New Roman" w:eastAsia="Times New Roman" w:hAnsi="Times New Roman" w:cs="Times New Roman"/>
          <w:color w:val="595959" w:themeColor="text1" w:themeTint="A6"/>
          <w:sz w:val="28"/>
          <w:szCs w:val="28"/>
          <w:lang w:eastAsia="ru-RU"/>
        </w:rPr>
        <w:tab/>
        <w:t>Оборудовать комнату для отдыха работников организации.</w:t>
      </w:r>
    </w:p>
    <w:p w:rsidR="004430A5" w:rsidRPr="002B1899" w:rsidRDefault="004430A5" w:rsidP="004430A5">
      <w:pPr>
        <w:tabs>
          <w:tab w:val="left" w:pos="1620"/>
        </w:tabs>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6.1.2</w:t>
      </w:r>
      <w:r>
        <w:rPr>
          <w:rFonts w:ascii="Times New Roman" w:eastAsia="Times New Roman" w:hAnsi="Times New Roman" w:cs="Times New Roman"/>
          <w:color w:val="595959" w:themeColor="text1" w:themeTint="A6"/>
          <w:sz w:val="28"/>
          <w:szCs w:val="28"/>
          <w:lang w:eastAsia="ru-RU"/>
        </w:rPr>
        <w:t>2</w:t>
      </w:r>
      <w:r w:rsidRPr="002B1899">
        <w:rPr>
          <w:rFonts w:ascii="Times New Roman" w:eastAsia="Times New Roman" w:hAnsi="Times New Roman" w:cs="Times New Roman"/>
          <w:color w:val="595959" w:themeColor="text1" w:themeTint="A6"/>
          <w:sz w:val="28"/>
          <w:szCs w:val="28"/>
          <w:lang w:eastAsia="ru-RU"/>
        </w:rPr>
        <w:t>.</w:t>
      </w:r>
      <w:r w:rsidRPr="002B1899">
        <w:rPr>
          <w:rFonts w:ascii="Times New Roman" w:eastAsia="Times New Roman" w:hAnsi="Times New Roman" w:cs="Times New Roman"/>
          <w:color w:val="595959" w:themeColor="text1" w:themeTint="A6"/>
          <w:sz w:val="28"/>
          <w:szCs w:val="28"/>
          <w:lang w:eastAsia="ru-RU"/>
        </w:rPr>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6.2.</w:t>
      </w:r>
      <w:r w:rsidRPr="002B1899">
        <w:rPr>
          <w:rFonts w:ascii="Times New Roman" w:eastAsia="Times New Roman" w:hAnsi="Times New Roman" w:cs="Times New Roman"/>
          <w:color w:val="595959" w:themeColor="text1" w:themeTint="A6"/>
          <w:sz w:val="28"/>
          <w:szCs w:val="28"/>
          <w:lang w:eastAsia="ru-RU"/>
        </w:rPr>
        <w:tab/>
        <w:t>Работник в области охраны труда обязан:</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6.2.1.</w:t>
      </w:r>
      <w:r w:rsidRPr="002B1899">
        <w:rPr>
          <w:rFonts w:ascii="Times New Roman" w:eastAsia="Times New Roman" w:hAnsi="Times New Roman" w:cs="Times New Roman"/>
          <w:color w:val="595959" w:themeColor="text1" w:themeTint="A6"/>
          <w:sz w:val="28"/>
          <w:szCs w:val="28"/>
          <w:lang w:eastAsia="ru-RU"/>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6.2.2.</w:t>
      </w:r>
      <w:r w:rsidRPr="002B1899">
        <w:rPr>
          <w:rFonts w:ascii="Times New Roman" w:eastAsia="Times New Roman" w:hAnsi="Times New Roman" w:cs="Times New Roman"/>
          <w:color w:val="595959" w:themeColor="text1" w:themeTint="A6"/>
          <w:sz w:val="28"/>
          <w:szCs w:val="28"/>
          <w:lang w:eastAsia="ru-RU"/>
        </w:rPr>
        <w:tab/>
        <w:t>Правильно применять средства индивидуальной и коллективной защиты.</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6.2.3.</w:t>
      </w:r>
      <w:r w:rsidRPr="002B1899">
        <w:rPr>
          <w:rFonts w:ascii="Times New Roman" w:eastAsia="Times New Roman" w:hAnsi="Times New Roman" w:cs="Times New Roman"/>
          <w:color w:val="595959" w:themeColor="text1" w:themeTint="A6"/>
          <w:sz w:val="28"/>
          <w:szCs w:val="28"/>
          <w:lang w:eastAsia="ru-RU"/>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4430A5" w:rsidRPr="002B1899" w:rsidRDefault="004430A5" w:rsidP="004430A5">
      <w:pPr>
        <w:spacing w:after="0" w:line="240" w:lineRule="auto"/>
        <w:ind w:firstLine="69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6.2.4.</w:t>
      </w:r>
      <w:r w:rsidRPr="002B1899">
        <w:rPr>
          <w:rFonts w:ascii="Times New Roman" w:eastAsia="Times New Roman" w:hAnsi="Times New Roman" w:cs="Times New Roman"/>
          <w:color w:val="595959" w:themeColor="text1" w:themeTint="A6"/>
          <w:sz w:val="28"/>
          <w:szCs w:val="28"/>
          <w:lang w:eastAsia="ru-RU"/>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6.2.5.</w:t>
      </w:r>
      <w:r w:rsidRPr="002B1899">
        <w:rPr>
          <w:rFonts w:ascii="Times New Roman" w:eastAsia="Times New Roman" w:hAnsi="Times New Roman" w:cs="Times New Roman"/>
          <w:color w:val="595959" w:themeColor="text1" w:themeTint="A6"/>
          <w:sz w:val="28"/>
          <w:szCs w:val="28"/>
          <w:lang w:eastAsia="ru-RU"/>
        </w:rPr>
        <w:tab/>
        <w:t xml:space="preserve">Извещать немедленно своего непосредственного или вышестоящего руководителя о любой ситуации, угрожающей жизни и здоровью людей, о </w:t>
      </w:r>
      <w:r w:rsidRPr="002B1899">
        <w:rPr>
          <w:rFonts w:ascii="Times New Roman" w:eastAsia="Times New Roman" w:hAnsi="Times New Roman" w:cs="Times New Roman"/>
          <w:color w:val="595959" w:themeColor="text1" w:themeTint="A6"/>
          <w:sz w:val="28"/>
          <w:szCs w:val="28"/>
          <w:lang w:eastAsia="ru-RU"/>
        </w:rPr>
        <w:lastRenderedPageBreak/>
        <w:t>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6.3.</w:t>
      </w:r>
      <w:r w:rsidRPr="002B1899">
        <w:rPr>
          <w:rFonts w:ascii="Times New Roman" w:eastAsia="Times New Roman" w:hAnsi="Times New Roman" w:cs="Times New Roman"/>
          <w:color w:val="595959" w:themeColor="text1" w:themeTint="A6"/>
          <w:sz w:val="28"/>
          <w:szCs w:val="28"/>
          <w:lang w:eastAsia="ru-RU"/>
        </w:rPr>
        <w:tab/>
        <w:t xml:space="preserve">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rsidRPr="002B1899">
        <w:rPr>
          <w:rFonts w:ascii="Times New Roman" w:eastAsia="Times New Roman" w:hAnsi="Times New Roman" w:cs="Times New Roman"/>
          <w:color w:val="595959" w:themeColor="text1" w:themeTint="A6"/>
          <w:sz w:val="28"/>
          <w:szCs w:val="28"/>
          <w:lang w:eastAsia="ru-RU"/>
        </w:rPr>
        <w:t>необеспечении</w:t>
      </w:r>
      <w:proofErr w:type="spellEnd"/>
      <w:r w:rsidRPr="002B1899">
        <w:rPr>
          <w:rFonts w:ascii="Times New Roman" w:eastAsia="Times New Roman" w:hAnsi="Times New Roman" w:cs="Times New Roman"/>
          <w:color w:val="595959" w:themeColor="text1" w:themeTint="A6"/>
          <w:sz w:val="28"/>
          <w:szCs w:val="28"/>
          <w:lang w:eastAsia="ru-RU"/>
        </w:rPr>
        <w:t xml:space="preserve"> необходимыми средствами индивидуальной и коллективной защиты до устранения выявленных нарушений.</w:t>
      </w:r>
    </w:p>
    <w:p w:rsidR="004430A5" w:rsidRPr="002B1899" w:rsidRDefault="004430A5" w:rsidP="004430A5">
      <w:pPr>
        <w:spacing w:after="0" w:line="240" w:lineRule="auto"/>
        <w:jc w:val="center"/>
        <w:outlineLvl w:val="0"/>
        <w:rPr>
          <w:rFonts w:ascii="Times New Roman" w:eastAsia="Times New Roman" w:hAnsi="Times New Roman" w:cs="Times New Roman"/>
          <w:b/>
          <w:bCs/>
          <w:caps/>
          <w:color w:val="595959" w:themeColor="text1" w:themeTint="A6"/>
          <w:sz w:val="28"/>
          <w:szCs w:val="28"/>
          <w:lang w:eastAsia="ru-RU"/>
        </w:rPr>
      </w:pPr>
    </w:p>
    <w:p w:rsidR="004430A5" w:rsidRPr="002B1899" w:rsidRDefault="004430A5" w:rsidP="004430A5">
      <w:pPr>
        <w:spacing w:after="0" w:line="240" w:lineRule="auto"/>
        <w:jc w:val="center"/>
        <w:outlineLvl w:val="0"/>
        <w:rPr>
          <w:rFonts w:ascii="Times New Roman" w:eastAsia="Times New Roman" w:hAnsi="Times New Roman" w:cs="Times New Roman"/>
          <w:b/>
          <w:bCs/>
          <w:caps/>
          <w:color w:val="595959" w:themeColor="text1" w:themeTint="A6"/>
          <w:sz w:val="28"/>
          <w:szCs w:val="28"/>
          <w:lang w:eastAsia="ru-RU"/>
        </w:rPr>
      </w:pPr>
    </w:p>
    <w:p w:rsidR="004430A5" w:rsidRPr="002B1899" w:rsidRDefault="004430A5" w:rsidP="004430A5">
      <w:pPr>
        <w:spacing w:after="0" w:line="240" w:lineRule="auto"/>
        <w:jc w:val="center"/>
        <w:outlineLvl w:val="0"/>
        <w:rPr>
          <w:rFonts w:ascii="Times New Roman" w:eastAsia="Times New Roman" w:hAnsi="Times New Roman" w:cs="Times New Roman"/>
          <w:b/>
          <w:bCs/>
          <w:caps/>
          <w:color w:val="595959" w:themeColor="text1" w:themeTint="A6"/>
          <w:sz w:val="28"/>
          <w:szCs w:val="28"/>
          <w:lang w:eastAsia="ru-RU"/>
        </w:rPr>
      </w:pPr>
    </w:p>
    <w:p w:rsidR="004430A5" w:rsidRPr="002B1899" w:rsidRDefault="004430A5" w:rsidP="004430A5">
      <w:pPr>
        <w:spacing w:after="0" w:line="240" w:lineRule="auto"/>
        <w:jc w:val="center"/>
        <w:outlineLvl w:val="0"/>
        <w:rPr>
          <w:rFonts w:ascii="Times New Roman" w:eastAsia="Times New Roman" w:hAnsi="Times New Roman" w:cs="Times New Roman"/>
          <w:b/>
          <w:bCs/>
          <w:caps/>
          <w:color w:val="595959" w:themeColor="text1" w:themeTint="A6"/>
          <w:sz w:val="28"/>
          <w:szCs w:val="28"/>
          <w:lang w:eastAsia="ru-RU"/>
        </w:rPr>
      </w:pPr>
      <w:r w:rsidRPr="002B1899">
        <w:rPr>
          <w:rFonts w:ascii="Times New Roman" w:eastAsia="Times New Roman" w:hAnsi="Times New Roman" w:cs="Times New Roman"/>
          <w:b/>
          <w:bCs/>
          <w:caps/>
          <w:color w:val="595959" w:themeColor="text1" w:themeTint="A6"/>
          <w:sz w:val="28"/>
          <w:szCs w:val="28"/>
          <w:lang w:val="en-US" w:eastAsia="ru-RU"/>
        </w:rPr>
        <w:t>VII</w:t>
      </w:r>
      <w:r w:rsidRPr="002B1899">
        <w:rPr>
          <w:rFonts w:ascii="Times New Roman" w:eastAsia="Times New Roman" w:hAnsi="Times New Roman" w:cs="Times New Roman"/>
          <w:b/>
          <w:bCs/>
          <w:caps/>
          <w:color w:val="595959" w:themeColor="text1" w:themeTint="A6"/>
          <w:sz w:val="28"/>
          <w:szCs w:val="28"/>
          <w:lang w:eastAsia="ru-RU"/>
        </w:rPr>
        <w:t xml:space="preserve">. </w:t>
      </w:r>
      <w:proofErr w:type="gramStart"/>
      <w:r w:rsidRPr="002B1899">
        <w:rPr>
          <w:rFonts w:ascii="Times New Roman" w:eastAsia="Times New Roman" w:hAnsi="Times New Roman" w:cs="Times New Roman"/>
          <w:b/>
          <w:bCs/>
          <w:caps/>
          <w:color w:val="595959" w:themeColor="text1" w:themeTint="A6"/>
          <w:sz w:val="28"/>
          <w:szCs w:val="28"/>
          <w:lang w:eastAsia="ru-RU"/>
        </w:rPr>
        <w:t>Гарантии  профсоюзной</w:t>
      </w:r>
      <w:proofErr w:type="gramEnd"/>
      <w:r w:rsidRPr="002B1899">
        <w:rPr>
          <w:rFonts w:ascii="Times New Roman" w:eastAsia="Times New Roman" w:hAnsi="Times New Roman" w:cs="Times New Roman"/>
          <w:b/>
          <w:bCs/>
          <w:caps/>
          <w:color w:val="595959" w:themeColor="text1" w:themeTint="A6"/>
          <w:sz w:val="28"/>
          <w:szCs w:val="28"/>
          <w:lang w:eastAsia="ru-RU"/>
        </w:rPr>
        <w:t xml:space="preserve"> деятельности.</w:t>
      </w:r>
    </w:p>
    <w:p w:rsidR="004430A5" w:rsidRPr="002B1899" w:rsidRDefault="004430A5" w:rsidP="004430A5">
      <w:pPr>
        <w:spacing w:after="0" w:line="240" w:lineRule="auto"/>
        <w:jc w:val="center"/>
        <w:rPr>
          <w:rFonts w:ascii="Times New Roman" w:eastAsia="Times New Roman" w:hAnsi="Times New Roman" w:cs="Times New Roman"/>
          <w:b/>
          <w:bCs/>
          <w:color w:val="595959" w:themeColor="text1" w:themeTint="A6"/>
          <w:sz w:val="28"/>
          <w:szCs w:val="28"/>
          <w:lang w:eastAsia="ru-RU"/>
        </w:rPr>
      </w:pP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7.1.</w:t>
      </w:r>
      <w:r w:rsidRPr="002B1899">
        <w:rPr>
          <w:rFonts w:ascii="Times New Roman" w:eastAsia="Times New Roman" w:hAnsi="Times New Roman" w:cs="Times New Roman"/>
          <w:color w:val="595959" w:themeColor="text1" w:themeTint="A6"/>
          <w:sz w:val="28"/>
          <w:szCs w:val="28"/>
          <w:lang w:eastAsia="ru-RU"/>
        </w:rP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7.2.</w:t>
      </w:r>
      <w:r w:rsidRPr="002B1899">
        <w:rPr>
          <w:rFonts w:ascii="Times New Roman" w:eastAsia="Times New Roman" w:hAnsi="Times New Roman" w:cs="Times New Roman"/>
          <w:color w:val="595959" w:themeColor="text1" w:themeTint="A6"/>
          <w:sz w:val="28"/>
          <w:szCs w:val="28"/>
          <w:lang w:eastAsia="ru-RU"/>
        </w:rPr>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7.2.1.</w:t>
      </w:r>
      <w:r w:rsidRPr="002B1899">
        <w:rPr>
          <w:rFonts w:ascii="Times New Roman" w:eastAsia="Times New Roman" w:hAnsi="Times New Roman" w:cs="Times New Roman"/>
          <w:color w:val="595959" w:themeColor="text1" w:themeTint="A6"/>
          <w:sz w:val="28"/>
          <w:szCs w:val="28"/>
          <w:lang w:eastAsia="ru-RU"/>
        </w:rP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7.2.2.</w:t>
      </w:r>
      <w:r w:rsidRPr="002B1899">
        <w:rPr>
          <w:rFonts w:ascii="Times New Roman" w:eastAsia="Times New Roman" w:hAnsi="Times New Roman" w:cs="Times New Roman"/>
          <w:color w:val="595959" w:themeColor="text1" w:themeTint="A6"/>
          <w:sz w:val="28"/>
          <w:szCs w:val="28"/>
          <w:lang w:eastAsia="ru-RU"/>
        </w:rPr>
        <w:tab/>
        <w:t>содействия их занятости;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7.2.3.</w:t>
      </w:r>
      <w:r w:rsidRPr="002B1899">
        <w:rPr>
          <w:rFonts w:ascii="Times New Roman" w:eastAsia="Times New Roman" w:hAnsi="Times New Roman" w:cs="Times New Roman"/>
          <w:color w:val="595959" w:themeColor="text1" w:themeTint="A6"/>
          <w:sz w:val="28"/>
          <w:szCs w:val="28"/>
          <w:lang w:eastAsia="ru-RU"/>
        </w:rPr>
        <w:tab/>
        <w:t xml:space="preserve">ведения коллективных переговоров, заключения коллективного договора и </w:t>
      </w:r>
      <w:proofErr w:type="gramStart"/>
      <w:r w:rsidRPr="002B1899">
        <w:rPr>
          <w:rFonts w:ascii="Times New Roman" w:eastAsia="Times New Roman" w:hAnsi="Times New Roman" w:cs="Times New Roman"/>
          <w:color w:val="595959" w:themeColor="text1" w:themeTint="A6"/>
          <w:sz w:val="28"/>
          <w:szCs w:val="28"/>
          <w:lang w:eastAsia="ru-RU"/>
        </w:rPr>
        <w:t>контроля за</w:t>
      </w:r>
      <w:proofErr w:type="gramEnd"/>
      <w:r w:rsidRPr="002B1899">
        <w:rPr>
          <w:rFonts w:ascii="Times New Roman" w:eastAsia="Times New Roman" w:hAnsi="Times New Roman" w:cs="Times New Roman"/>
          <w:color w:val="595959" w:themeColor="text1" w:themeTint="A6"/>
          <w:sz w:val="28"/>
          <w:szCs w:val="28"/>
          <w:lang w:eastAsia="ru-RU"/>
        </w:rPr>
        <w:t xml:space="preserve"> его выполнением;</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7.2.4.</w:t>
      </w:r>
      <w:r w:rsidRPr="002B1899">
        <w:rPr>
          <w:rFonts w:ascii="Times New Roman" w:eastAsia="Times New Roman" w:hAnsi="Times New Roman" w:cs="Times New Roman"/>
          <w:color w:val="595959" w:themeColor="text1" w:themeTint="A6"/>
          <w:sz w:val="28"/>
          <w:szCs w:val="28"/>
          <w:lang w:eastAsia="ru-RU"/>
        </w:rPr>
        <w:tab/>
        <w:t>соблюдения законодательства о труде;</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7.2.5.</w:t>
      </w:r>
      <w:r w:rsidRPr="002B1899">
        <w:rPr>
          <w:rFonts w:ascii="Times New Roman" w:eastAsia="Times New Roman" w:hAnsi="Times New Roman" w:cs="Times New Roman"/>
          <w:color w:val="595959" w:themeColor="text1" w:themeTint="A6"/>
          <w:sz w:val="28"/>
          <w:szCs w:val="28"/>
          <w:lang w:eastAsia="ru-RU"/>
        </w:rPr>
        <w:tab/>
        <w:t>участия в урегулировании индивидуальных и коллективных трудовых споров.</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7.2.6.</w:t>
      </w:r>
      <w:r w:rsidRPr="002B1899">
        <w:rPr>
          <w:rFonts w:ascii="Times New Roman" w:eastAsia="Times New Roman" w:hAnsi="Times New Roman" w:cs="Times New Roman"/>
          <w:color w:val="595959" w:themeColor="text1" w:themeTint="A6"/>
          <w:sz w:val="28"/>
          <w:szCs w:val="28"/>
          <w:lang w:eastAsia="ru-RU"/>
        </w:rP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7.2.7.</w:t>
      </w:r>
      <w:r w:rsidRPr="002B1899">
        <w:rPr>
          <w:rFonts w:ascii="Times New Roman" w:eastAsia="Times New Roman" w:hAnsi="Times New Roman" w:cs="Times New Roman"/>
          <w:color w:val="595959" w:themeColor="text1" w:themeTint="A6"/>
          <w:sz w:val="28"/>
          <w:szCs w:val="28"/>
          <w:lang w:eastAsia="ru-RU"/>
        </w:rPr>
        <w:tab/>
        <w:t>В целях создания условий для успешной деятельности профсоюзной организац</w:t>
      </w:r>
      <w:proofErr w:type="gramStart"/>
      <w:r w:rsidRPr="002B1899">
        <w:rPr>
          <w:rFonts w:ascii="Times New Roman" w:eastAsia="Times New Roman" w:hAnsi="Times New Roman" w:cs="Times New Roman"/>
          <w:color w:val="595959" w:themeColor="text1" w:themeTint="A6"/>
          <w:sz w:val="28"/>
          <w:szCs w:val="28"/>
          <w:lang w:eastAsia="ru-RU"/>
        </w:rPr>
        <w:t>ии и ее</w:t>
      </w:r>
      <w:proofErr w:type="gramEnd"/>
      <w:r w:rsidRPr="002B1899">
        <w:rPr>
          <w:rFonts w:ascii="Times New Roman" w:eastAsia="Times New Roman" w:hAnsi="Times New Roman" w:cs="Times New Roman"/>
          <w:color w:val="595959" w:themeColor="text1" w:themeTint="A6"/>
          <w:sz w:val="28"/>
          <w:szCs w:val="28"/>
          <w:lang w:eastAsia="ru-RU"/>
        </w:rPr>
        <w:t xml:space="preserve">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в случаях, которые предусмотрены трудовым законодательством;</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соблюдать права Профсоюза, установленные законодательством и настоящим коллективным договором (глава 58 ТК РФ);</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lastRenderedPageBreak/>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E5576B"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r>
    </w:p>
    <w:p w:rsidR="004430A5" w:rsidRPr="002B1899" w:rsidRDefault="00E5576B"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 xml:space="preserve">          </w:t>
      </w:r>
      <w:r w:rsidR="004430A5" w:rsidRPr="002B1899">
        <w:rPr>
          <w:rFonts w:ascii="Times New Roman" w:eastAsia="Times New Roman" w:hAnsi="Times New Roman" w:cs="Times New Roman"/>
          <w:color w:val="595959" w:themeColor="text1" w:themeTint="A6"/>
          <w:sz w:val="28"/>
          <w:szCs w:val="28"/>
          <w:lang w:eastAsia="ru-RU"/>
        </w:rPr>
        <w:t>7.3.</w:t>
      </w:r>
      <w:r w:rsidR="004430A5" w:rsidRPr="002B1899">
        <w:rPr>
          <w:rFonts w:ascii="Times New Roman" w:eastAsia="Times New Roman" w:hAnsi="Times New Roman" w:cs="Times New Roman"/>
          <w:color w:val="595959" w:themeColor="text1" w:themeTint="A6"/>
          <w:sz w:val="28"/>
          <w:szCs w:val="28"/>
          <w:lang w:eastAsia="ru-RU"/>
        </w:rPr>
        <w:tab/>
        <w:t>Работодатель обязуется:</w:t>
      </w:r>
    </w:p>
    <w:p w:rsidR="00E5576B"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7.3.1.</w:t>
      </w:r>
      <w:r w:rsidRPr="002B1899">
        <w:rPr>
          <w:rFonts w:ascii="Times New Roman" w:eastAsia="Times New Roman" w:hAnsi="Times New Roman" w:cs="Times New Roman"/>
          <w:color w:val="595959" w:themeColor="text1" w:themeTint="A6"/>
          <w:sz w:val="28"/>
          <w:szCs w:val="28"/>
          <w:lang w:eastAsia="ru-RU"/>
        </w:rPr>
        <w:tab/>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E5576B" w:rsidRPr="00942C5E" w:rsidRDefault="004430A5" w:rsidP="00E5576B">
      <w:pPr>
        <w:spacing w:after="0" w:line="240" w:lineRule="auto"/>
        <w:jc w:val="both"/>
        <w:rPr>
          <w:rFonts w:ascii="Times New Roman" w:eastAsia="Times New Roman" w:hAnsi="Times New Roman" w:cs="Times New Roman"/>
          <w:sz w:val="20"/>
          <w:szCs w:val="20"/>
        </w:rPr>
      </w:pPr>
      <w:r w:rsidRPr="002B1899">
        <w:rPr>
          <w:rFonts w:ascii="Times New Roman" w:eastAsia="Times New Roman" w:hAnsi="Times New Roman" w:cs="Times New Roman"/>
          <w:color w:val="595959" w:themeColor="text1" w:themeTint="A6"/>
          <w:sz w:val="28"/>
          <w:szCs w:val="28"/>
          <w:lang w:eastAsia="ru-RU"/>
        </w:rPr>
        <w:tab/>
      </w:r>
      <w:r w:rsidR="00E5576B" w:rsidRPr="001A2F07">
        <w:rPr>
          <w:rFonts w:ascii="Times New Roman" w:eastAsia="Times New Roman" w:hAnsi="Times New Roman" w:cs="Times New Roman"/>
          <w:sz w:val="28"/>
          <w:szCs w:val="28"/>
        </w:rPr>
        <w:t>7.3.2.</w:t>
      </w:r>
      <w:r w:rsidR="00E5576B" w:rsidRPr="001A2F07">
        <w:rPr>
          <w:rFonts w:ascii="Times New Roman" w:eastAsia="Times New Roman" w:hAnsi="Times New Roman" w:cs="Times New Roman"/>
          <w:sz w:val="28"/>
          <w:szCs w:val="28"/>
        </w:rPr>
        <w:tab/>
        <w:t>Увольнение  работника, являющегося членом Профсоюза, по пункту 2, пункту 3 и пункту 5 статьи 81 ТК РФ</w:t>
      </w:r>
      <w:r w:rsidR="00E5576B">
        <w:rPr>
          <w:rFonts w:ascii="Times New Roman" w:eastAsia="Times New Roman" w:hAnsi="Times New Roman" w:cs="Times New Roman"/>
          <w:sz w:val="20"/>
          <w:szCs w:val="20"/>
        </w:rPr>
        <w:t xml:space="preserve"> </w:t>
      </w:r>
      <w:r w:rsidR="00E5576B" w:rsidRPr="001A2F07">
        <w:rPr>
          <w:rFonts w:ascii="Times New Roman" w:eastAsia="Times New Roman" w:hAnsi="Times New Roman" w:cs="Times New Roman"/>
          <w:sz w:val="28"/>
          <w:szCs w:val="28"/>
        </w:rPr>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E5576B" w:rsidRPr="001A2F07" w:rsidRDefault="00E5576B" w:rsidP="00E5576B">
      <w:pPr>
        <w:spacing w:after="0" w:line="240" w:lineRule="auto"/>
        <w:ind w:firstLine="708"/>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7.3.3.</w:t>
      </w:r>
      <w:r w:rsidRPr="001A2F07">
        <w:rPr>
          <w:rFonts w:ascii="Times New Roman" w:eastAsia="Times New Roman" w:hAnsi="Times New Roman" w:cs="Times New Roman"/>
          <w:sz w:val="28"/>
          <w:szCs w:val="28"/>
        </w:rPr>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E5576B" w:rsidRPr="001A2F07" w:rsidRDefault="00E5576B" w:rsidP="00E5576B">
      <w:pPr>
        <w:spacing w:after="0" w:line="240" w:lineRule="auto"/>
        <w:ind w:firstLine="708"/>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E5576B" w:rsidRDefault="00E5576B" w:rsidP="00E5576B">
      <w:pPr>
        <w:spacing w:after="0" w:line="240" w:lineRule="auto"/>
        <w:ind w:firstLine="705"/>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ab/>
        <w:t>7.3.</w:t>
      </w:r>
      <w:r>
        <w:rPr>
          <w:rFonts w:ascii="Times New Roman" w:eastAsia="Times New Roman" w:hAnsi="Times New Roman" w:cs="Times New Roman"/>
          <w:sz w:val="28"/>
          <w:szCs w:val="28"/>
        </w:rPr>
        <w:t>4</w:t>
      </w:r>
      <w:r w:rsidRPr="001A2F07">
        <w:rPr>
          <w:rFonts w:ascii="Times New Roman" w:eastAsia="Times New Roman" w:hAnsi="Times New Roman" w:cs="Times New Roman"/>
          <w:sz w:val="28"/>
          <w:szCs w:val="28"/>
        </w:rPr>
        <w:t>.</w:t>
      </w:r>
      <w:r w:rsidRPr="001A2F07">
        <w:rPr>
          <w:rFonts w:ascii="Times New Roman" w:eastAsia="Times New Roman" w:hAnsi="Times New Roman" w:cs="Times New Roman"/>
          <w:sz w:val="28"/>
          <w:szCs w:val="28"/>
        </w:rPr>
        <w:tab/>
        <w:t xml:space="preserve">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w:t>
      </w:r>
      <w:r w:rsidRPr="001A2F07">
        <w:rPr>
          <w:rFonts w:ascii="Times New Roman" w:eastAsia="Times New Roman" w:hAnsi="Times New Roman" w:cs="Times New Roman"/>
          <w:sz w:val="28"/>
          <w:szCs w:val="28"/>
        </w:rPr>
        <w:lastRenderedPageBreak/>
        <w:t>конференций, а также делегатов для участия в работе выборных органов Профсоюза, проводимых им семинарах, совещаниях и других мероприятий.</w:t>
      </w:r>
    </w:p>
    <w:p w:rsidR="00E5576B" w:rsidRDefault="00E5576B" w:rsidP="00E5576B">
      <w:pPr>
        <w:spacing w:after="0" w:line="240" w:lineRule="auto"/>
        <w:ind w:firstLine="705"/>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7.3.</w:t>
      </w:r>
      <w:r>
        <w:rPr>
          <w:rFonts w:ascii="Times New Roman" w:eastAsia="Times New Roman" w:hAnsi="Times New Roman" w:cs="Times New Roman"/>
          <w:sz w:val="28"/>
          <w:szCs w:val="28"/>
        </w:rPr>
        <w:t>5</w:t>
      </w:r>
      <w:r w:rsidRPr="001A2F07">
        <w:rPr>
          <w:rFonts w:ascii="Times New Roman" w:eastAsia="Times New Roman" w:hAnsi="Times New Roman" w:cs="Times New Roman"/>
          <w:sz w:val="28"/>
          <w:szCs w:val="28"/>
        </w:rPr>
        <w:t>.</w:t>
      </w:r>
      <w:r w:rsidRPr="001A2F07">
        <w:rPr>
          <w:rFonts w:ascii="Times New Roman" w:eastAsia="Times New Roman" w:hAnsi="Times New Roman" w:cs="Times New Roman"/>
          <w:sz w:val="28"/>
          <w:szCs w:val="28"/>
        </w:rPr>
        <w:tab/>
        <w:t>Предоставлять выборному органу первичной профсоюзной организации необходимую информацию по любым вопросам труда и социально-экономического развития организации.</w:t>
      </w:r>
    </w:p>
    <w:p w:rsidR="00E5576B" w:rsidRDefault="00E5576B" w:rsidP="00E5576B">
      <w:pPr>
        <w:spacing w:after="0" w:line="240" w:lineRule="auto"/>
        <w:ind w:firstLine="705"/>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7.3.</w:t>
      </w:r>
      <w:r>
        <w:rPr>
          <w:rFonts w:ascii="Times New Roman" w:eastAsia="Times New Roman" w:hAnsi="Times New Roman" w:cs="Times New Roman"/>
          <w:sz w:val="28"/>
          <w:szCs w:val="28"/>
        </w:rPr>
        <w:t>6</w:t>
      </w:r>
      <w:r w:rsidRPr="001A2F07">
        <w:rPr>
          <w:rFonts w:ascii="Times New Roman" w:eastAsia="Times New Roman" w:hAnsi="Times New Roman" w:cs="Times New Roman"/>
          <w:sz w:val="28"/>
          <w:szCs w:val="28"/>
        </w:rPr>
        <w:t>.</w:t>
      </w:r>
      <w:r w:rsidRPr="001A2F07">
        <w:rPr>
          <w:rFonts w:ascii="Times New Roman" w:eastAsia="Times New Roman" w:hAnsi="Times New Roman" w:cs="Times New Roman"/>
          <w:sz w:val="28"/>
          <w:szCs w:val="28"/>
        </w:rPr>
        <w:tab/>
        <w:t>Членов выборного органа первичной профсоюзной организации включать в состав комиссий организации по тарификации, аттестации педагогических работников, специальной оценке условий труда, охране труда, социальному страхованию и других.</w:t>
      </w:r>
    </w:p>
    <w:p w:rsidR="00E5576B" w:rsidRPr="001A2F07" w:rsidRDefault="00E5576B" w:rsidP="00E5576B">
      <w:pPr>
        <w:spacing w:after="0" w:line="240" w:lineRule="auto"/>
        <w:ind w:left="705"/>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7.3.</w:t>
      </w:r>
      <w:r>
        <w:rPr>
          <w:rFonts w:ascii="Times New Roman" w:eastAsia="Times New Roman" w:hAnsi="Times New Roman" w:cs="Times New Roman"/>
          <w:sz w:val="28"/>
          <w:szCs w:val="28"/>
        </w:rPr>
        <w:t>7</w:t>
      </w:r>
      <w:r w:rsidRPr="001A2F07">
        <w:rPr>
          <w:rFonts w:ascii="Times New Roman" w:eastAsia="Times New Roman" w:hAnsi="Times New Roman" w:cs="Times New Roman"/>
          <w:sz w:val="28"/>
          <w:szCs w:val="28"/>
        </w:rPr>
        <w:t>.</w:t>
      </w:r>
      <w:r w:rsidRPr="001A2F07">
        <w:rPr>
          <w:rFonts w:ascii="Times New Roman" w:eastAsia="Times New Roman" w:hAnsi="Times New Roman" w:cs="Times New Roman"/>
          <w:sz w:val="28"/>
          <w:szCs w:val="28"/>
        </w:rPr>
        <w:tab/>
        <w:t>С учетом мнения (по согласованию) с выборным органом первичной профсоюзной организации рассматривать следующие вопросы:</w:t>
      </w:r>
    </w:p>
    <w:p w:rsidR="00E5576B" w:rsidRPr="001A2F07" w:rsidRDefault="00E5576B" w:rsidP="00E5576B">
      <w:pPr>
        <w:numPr>
          <w:ilvl w:val="0"/>
          <w:numId w:val="1"/>
        </w:numPr>
        <w:spacing w:after="0" w:line="360" w:lineRule="auto"/>
        <w:ind w:left="0" w:firstLine="720"/>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расторжение трудового договора с работниками, являющимися членами Профсоюза, по инициативе работодателя (ст.82,374 ТК РФ);</w:t>
      </w:r>
    </w:p>
    <w:p w:rsidR="00E5576B" w:rsidRPr="001A2F07" w:rsidRDefault="00E5576B" w:rsidP="00E5576B">
      <w:pPr>
        <w:numPr>
          <w:ilvl w:val="0"/>
          <w:numId w:val="1"/>
        </w:numPr>
        <w:spacing w:after="0" w:line="360" w:lineRule="auto"/>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привлечение к сверхурочным работам (ст.99 ТК РФ);</w:t>
      </w:r>
    </w:p>
    <w:p w:rsidR="00E5576B" w:rsidRPr="001A2F07" w:rsidRDefault="00E5576B" w:rsidP="00E5576B">
      <w:pPr>
        <w:numPr>
          <w:ilvl w:val="0"/>
          <w:numId w:val="1"/>
        </w:numPr>
        <w:spacing w:after="0" w:line="360" w:lineRule="auto"/>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разделение рабочего времени на части (ст.105 ТК РФ);</w:t>
      </w:r>
    </w:p>
    <w:p w:rsidR="00E5576B" w:rsidRPr="001A2F07" w:rsidRDefault="00E5576B" w:rsidP="00E5576B">
      <w:pPr>
        <w:numPr>
          <w:ilvl w:val="0"/>
          <w:numId w:val="1"/>
        </w:numPr>
        <w:spacing w:after="0" w:line="360" w:lineRule="auto"/>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запрещение работы в выходные и нерабочие праздничные дни (ст.113 ТК РФ);</w:t>
      </w:r>
    </w:p>
    <w:p w:rsidR="00E5576B" w:rsidRPr="001A2F07" w:rsidRDefault="00E5576B" w:rsidP="00E5576B">
      <w:pPr>
        <w:numPr>
          <w:ilvl w:val="0"/>
          <w:numId w:val="1"/>
        </w:numPr>
        <w:spacing w:after="0" w:line="360" w:lineRule="auto"/>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очередность предоставления отпусков (ст.123 ТК РФ);</w:t>
      </w:r>
    </w:p>
    <w:p w:rsidR="00E5576B" w:rsidRPr="001A2F07" w:rsidRDefault="00E5576B" w:rsidP="00E5576B">
      <w:pPr>
        <w:numPr>
          <w:ilvl w:val="0"/>
          <w:numId w:val="1"/>
        </w:numPr>
        <w:spacing w:after="0" w:line="360" w:lineRule="auto"/>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установление заработной платы (ст.135 ТК РФ);</w:t>
      </w:r>
    </w:p>
    <w:p w:rsidR="00E5576B" w:rsidRPr="001A2F07" w:rsidRDefault="00E5576B" w:rsidP="00E5576B">
      <w:pPr>
        <w:numPr>
          <w:ilvl w:val="0"/>
          <w:numId w:val="1"/>
        </w:numPr>
        <w:spacing w:after="0" w:line="360" w:lineRule="auto"/>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применение систем нормирования труда (ст.159 ТК РФ);</w:t>
      </w:r>
    </w:p>
    <w:p w:rsidR="00E5576B" w:rsidRPr="001A2F07" w:rsidRDefault="00E5576B" w:rsidP="00E5576B">
      <w:pPr>
        <w:numPr>
          <w:ilvl w:val="0"/>
          <w:numId w:val="1"/>
        </w:numPr>
        <w:spacing w:after="0" w:line="360" w:lineRule="auto"/>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массовые увольнения (ст.180 ТК РФ);</w:t>
      </w:r>
    </w:p>
    <w:p w:rsidR="00E5576B" w:rsidRPr="001A2F07" w:rsidRDefault="00E5576B" w:rsidP="00E5576B">
      <w:pPr>
        <w:numPr>
          <w:ilvl w:val="0"/>
          <w:numId w:val="1"/>
        </w:numPr>
        <w:spacing w:after="0" w:line="360" w:lineRule="auto"/>
        <w:ind w:left="0" w:firstLine="705"/>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установление перечня должностей работников с ненормированным рабочим днем (ст.101 ТК РФ);</w:t>
      </w:r>
    </w:p>
    <w:p w:rsidR="00E5576B" w:rsidRPr="001A2F07" w:rsidRDefault="00E5576B" w:rsidP="00E5576B">
      <w:pPr>
        <w:numPr>
          <w:ilvl w:val="0"/>
          <w:numId w:val="1"/>
        </w:numPr>
        <w:spacing w:after="0" w:line="360" w:lineRule="auto"/>
        <w:ind w:left="0" w:firstLine="720"/>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утверждение Правил внутреннего трудового распорядка (ст.190 ТК РФ);</w:t>
      </w:r>
    </w:p>
    <w:p w:rsidR="00E5576B" w:rsidRPr="001A2F07" w:rsidRDefault="00E5576B" w:rsidP="00E5576B">
      <w:pPr>
        <w:numPr>
          <w:ilvl w:val="0"/>
          <w:numId w:val="1"/>
        </w:numPr>
        <w:spacing w:after="0" w:line="360" w:lineRule="auto"/>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создание комиссий по охране труда (ст.218 ТК РФ);</w:t>
      </w:r>
    </w:p>
    <w:p w:rsidR="00E5576B" w:rsidRPr="001A2F07" w:rsidRDefault="00E5576B" w:rsidP="00E5576B">
      <w:pPr>
        <w:numPr>
          <w:ilvl w:val="0"/>
          <w:numId w:val="1"/>
        </w:numPr>
        <w:spacing w:after="0" w:line="360" w:lineRule="auto"/>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составление графиков сменности (ст.103 ТК РФ);</w:t>
      </w:r>
    </w:p>
    <w:p w:rsidR="00E5576B" w:rsidRPr="001A2F07" w:rsidRDefault="00E5576B" w:rsidP="00E5576B">
      <w:pPr>
        <w:numPr>
          <w:ilvl w:val="0"/>
          <w:numId w:val="1"/>
        </w:numPr>
        <w:spacing w:after="0" w:line="360" w:lineRule="auto"/>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утверждение формы расчетного листка (ст.136 ТК РФ);</w:t>
      </w:r>
    </w:p>
    <w:p w:rsidR="00E5576B" w:rsidRPr="001A2F07" w:rsidRDefault="00E5576B" w:rsidP="00E5576B">
      <w:pPr>
        <w:numPr>
          <w:ilvl w:val="0"/>
          <w:numId w:val="1"/>
        </w:numPr>
        <w:spacing w:after="0" w:line="360" w:lineRule="auto"/>
        <w:ind w:left="0" w:firstLine="720"/>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установление размеров повышенной заработной платы за вредные и (или) опасные и иные особые условия труда (ст.147 ТК РФ);</w:t>
      </w:r>
    </w:p>
    <w:p w:rsidR="00E5576B" w:rsidRPr="001A2F07" w:rsidRDefault="00E5576B" w:rsidP="00E5576B">
      <w:pPr>
        <w:numPr>
          <w:ilvl w:val="0"/>
          <w:numId w:val="1"/>
        </w:numPr>
        <w:spacing w:after="0" w:line="360" w:lineRule="auto"/>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размеры повышения заработной платы в ночное время (ст.154 ТК РФ);</w:t>
      </w:r>
    </w:p>
    <w:p w:rsidR="00E5576B" w:rsidRPr="001A2F07" w:rsidRDefault="00E5576B" w:rsidP="00E5576B">
      <w:pPr>
        <w:numPr>
          <w:ilvl w:val="0"/>
          <w:numId w:val="1"/>
        </w:numPr>
        <w:spacing w:after="0" w:line="360" w:lineRule="auto"/>
        <w:ind w:left="0" w:firstLine="720"/>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применение и снятие дисциплинарного взыскания до истечения 1 года со дня его применения (ст.193,194 ТК РФ);</w:t>
      </w:r>
    </w:p>
    <w:p w:rsidR="00E5576B" w:rsidRDefault="00E5576B" w:rsidP="00E5576B">
      <w:pPr>
        <w:spacing w:after="0" w:line="240" w:lineRule="auto"/>
        <w:jc w:val="both"/>
        <w:rPr>
          <w:rFonts w:ascii="Times New Roman" w:eastAsia="Times New Roman" w:hAnsi="Times New Roman" w:cs="Times New Roman"/>
          <w:sz w:val="28"/>
          <w:szCs w:val="28"/>
        </w:rPr>
      </w:pPr>
    </w:p>
    <w:p w:rsidR="00E5576B" w:rsidRDefault="00E5576B" w:rsidP="00E5576B">
      <w:pPr>
        <w:spacing w:after="0" w:line="240" w:lineRule="auto"/>
        <w:ind w:left="720"/>
        <w:jc w:val="both"/>
        <w:rPr>
          <w:rFonts w:ascii="Times New Roman" w:eastAsia="Times New Roman" w:hAnsi="Times New Roman" w:cs="Times New Roman"/>
          <w:sz w:val="28"/>
          <w:szCs w:val="28"/>
        </w:rPr>
      </w:pPr>
    </w:p>
    <w:p w:rsidR="00E5576B" w:rsidRPr="001A2F07" w:rsidRDefault="00E5576B" w:rsidP="00E5576B">
      <w:pPr>
        <w:numPr>
          <w:ilvl w:val="0"/>
          <w:numId w:val="1"/>
        </w:numPr>
        <w:spacing w:after="0" w:line="240" w:lineRule="auto"/>
        <w:ind w:left="0" w:firstLine="720"/>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E5576B" w:rsidRPr="001A2F07" w:rsidRDefault="00E5576B" w:rsidP="00E5576B">
      <w:pPr>
        <w:numPr>
          <w:ilvl w:val="0"/>
          <w:numId w:val="1"/>
        </w:numPr>
        <w:spacing w:after="0" w:line="240" w:lineRule="auto"/>
        <w:ind w:left="0" w:firstLine="720"/>
        <w:jc w:val="both"/>
        <w:rPr>
          <w:rFonts w:ascii="Times New Roman" w:eastAsia="Times New Roman" w:hAnsi="Times New Roman" w:cs="Times New Roman"/>
          <w:sz w:val="28"/>
          <w:szCs w:val="28"/>
        </w:rPr>
      </w:pPr>
      <w:r w:rsidRPr="001A2F07">
        <w:rPr>
          <w:rFonts w:ascii="Times New Roman" w:eastAsia="Times New Roman" w:hAnsi="Times New Roman" w:cs="Times New Roman"/>
          <w:sz w:val="28"/>
          <w:szCs w:val="28"/>
        </w:rPr>
        <w:t>установление сроков выплаты заработной платы работникам (ст.136 ТК РФ) и другие вопросы.</w:t>
      </w:r>
    </w:p>
    <w:p w:rsidR="004430A5" w:rsidRPr="002B1899" w:rsidRDefault="00E5576B" w:rsidP="00E5576B">
      <w:pPr>
        <w:spacing w:after="0" w:line="240" w:lineRule="auto"/>
        <w:jc w:val="both"/>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 xml:space="preserve">     </w:t>
      </w:r>
      <w:r w:rsidR="004430A5" w:rsidRPr="002B1899">
        <w:rPr>
          <w:rFonts w:ascii="Times New Roman" w:eastAsia="Times New Roman" w:hAnsi="Times New Roman" w:cs="Times New Roman"/>
          <w:color w:val="595959" w:themeColor="text1" w:themeTint="A6"/>
          <w:sz w:val="28"/>
          <w:szCs w:val="28"/>
          <w:lang w:eastAsia="ru-RU"/>
        </w:rPr>
        <w:t>7.3.8.</w:t>
      </w:r>
      <w:r w:rsidR="004430A5" w:rsidRPr="002B1899">
        <w:rPr>
          <w:rFonts w:ascii="Times New Roman" w:eastAsia="Times New Roman" w:hAnsi="Times New Roman" w:cs="Times New Roman"/>
          <w:color w:val="595959" w:themeColor="text1" w:themeTint="A6"/>
          <w:sz w:val="28"/>
          <w:szCs w:val="28"/>
          <w:lang w:eastAsia="ru-RU"/>
        </w:rPr>
        <w:tab/>
        <w:t xml:space="preserve">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w:t>
      </w:r>
      <w:proofErr w:type="gramStart"/>
      <w:r w:rsidR="004430A5" w:rsidRPr="002B1899">
        <w:rPr>
          <w:rFonts w:ascii="Times New Roman" w:eastAsia="Times New Roman" w:hAnsi="Times New Roman" w:cs="Times New Roman"/>
          <w:color w:val="595959" w:themeColor="text1" w:themeTint="A6"/>
          <w:sz w:val="28"/>
          <w:szCs w:val="28"/>
          <w:lang w:eastAsia="ru-RU"/>
        </w:rPr>
        <w:t>контроль за</w:t>
      </w:r>
      <w:proofErr w:type="gramEnd"/>
      <w:r w:rsidR="004430A5" w:rsidRPr="002B1899">
        <w:rPr>
          <w:rFonts w:ascii="Times New Roman" w:eastAsia="Times New Roman" w:hAnsi="Times New Roman" w:cs="Times New Roman"/>
          <w:color w:val="595959" w:themeColor="text1" w:themeTint="A6"/>
          <w:sz w:val="28"/>
          <w:szCs w:val="28"/>
          <w:lang w:eastAsia="ru-RU"/>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В недельный срок сообщать им о результатах рассмотрения требований об устранении выявленных нарушений.</w:t>
      </w:r>
    </w:p>
    <w:p w:rsidR="004430A5" w:rsidRPr="002B1899" w:rsidRDefault="004430A5" w:rsidP="004430A5">
      <w:pPr>
        <w:spacing w:after="0" w:line="240" w:lineRule="auto"/>
        <w:ind w:left="705"/>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spacing w:after="0" w:line="240" w:lineRule="auto"/>
        <w:jc w:val="center"/>
        <w:outlineLvl w:val="0"/>
        <w:rPr>
          <w:rFonts w:ascii="Times New Roman" w:eastAsia="Times New Roman" w:hAnsi="Times New Roman" w:cs="Times New Roman"/>
          <w:b/>
          <w:bCs/>
          <w:caps/>
          <w:color w:val="595959" w:themeColor="text1" w:themeTint="A6"/>
          <w:sz w:val="28"/>
          <w:szCs w:val="28"/>
          <w:lang w:eastAsia="ru-RU"/>
        </w:rPr>
      </w:pPr>
      <w:r w:rsidRPr="002B1899">
        <w:rPr>
          <w:rFonts w:ascii="Times New Roman" w:eastAsia="Times New Roman" w:hAnsi="Times New Roman" w:cs="Times New Roman"/>
          <w:b/>
          <w:bCs/>
          <w:caps/>
          <w:color w:val="595959" w:themeColor="text1" w:themeTint="A6"/>
          <w:sz w:val="28"/>
          <w:szCs w:val="28"/>
          <w:lang w:val="en-US" w:eastAsia="ru-RU"/>
        </w:rPr>
        <w:t>VIII</w:t>
      </w:r>
      <w:r w:rsidRPr="002B1899">
        <w:rPr>
          <w:rFonts w:ascii="Times New Roman" w:eastAsia="Times New Roman" w:hAnsi="Times New Roman" w:cs="Times New Roman"/>
          <w:b/>
          <w:bCs/>
          <w:caps/>
          <w:color w:val="595959" w:themeColor="text1" w:themeTint="A6"/>
          <w:sz w:val="28"/>
          <w:szCs w:val="28"/>
          <w:lang w:eastAsia="ru-RU"/>
        </w:rPr>
        <w:t>. Обязательства выборного органа первичной профсоюзной организации.</w:t>
      </w:r>
    </w:p>
    <w:p w:rsidR="004430A5" w:rsidRPr="002B1899" w:rsidRDefault="004430A5" w:rsidP="004430A5">
      <w:pPr>
        <w:spacing w:after="0" w:line="240" w:lineRule="auto"/>
        <w:ind w:left="705"/>
        <w:jc w:val="center"/>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8.</w:t>
      </w:r>
      <w:r w:rsidRPr="002B1899">
        <w:rPr>
          <w:rFonts w:ascii="Times New Roman" w:eastAsia="Times New Roman" w:hAnsi="Times New Roman" w:cs="Times New Roman"/>
          <w:color w:val="595959" w:themeColor="text1" w:themeTint="A6"/>
          <w:sz w:val="28"/>
          <w:szCs w:val="28"/>
          <w:lang w:eastAsia="ru-RU"/>
        </w:rPr>
        <w:tab/>
        <w:t>Выборный орган первичной профсоюзной организации обязуется:</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8.1.</w:t>
      </w:r>
      <w:r w:rsidRPr="002B1899">
        <w:rPr>
          <w:rFonts w:ascii="Times New Roman" w:eastAsia="Times New Roman" w:hAnsi="Times New Roman" w:cs="Times New Roman"/>
          <w:color w:val="595959" w:themeColor="text1" w:themeTint="A6"/>
          <w:sz w:val="28"/>
          <w:szCs w:val="28"/>
          <w:lang w:eastAsia="ru-RU"/>
        </w:rPr>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Трудового Кодекса РФ.</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8.2.</w:t>
      </w:r>
      <w:r w:rsidRPr="002B1899">
        <w:rPr>
          <w:rFonts w:ascii="Times New Roman" w:eastAsia="Times New Roman" w:hAnsi="Times New Roman" w:cs="Times New Roman"/>
          <w:color w:val="595959" w:themeColor="text1" w:themeTint="A6"/>
          <w:sz w:val="28"/>
          <w:szCs w:val="28"/>
          <w:lang w:eastAsia="ru-RU"/>
        </w:rPr>
        <w:tab/>
        <w:t xml:space="preserve">Осуществлять </w:t>
      </w:r>
      <w:proofErr w:type="gramStart"/>
      <w:r w:rsidRPr="002B1899">
        <w:rPr>
          <w:rFonts w:ascii="Times New Roman" w:eastAsia="Times New Roman" w:hAnsi="Times New Roman" w:cs="Times New Roman"/>
          <w:color w:val="595959" w:themeColor="text1" w:themeTint="A6"/>
          <w:sz w:val="28"/>
          <w:szCs w:val="28"/>
          <w:lang w:eastAsia="ru-RU"/>
        </w:rPr>
        <w:t>контроль за</w:t>
      </w:r>
      <w:proofErr w:type="gramEnd"/>
      <w:r w:rsidRPr="002B1899">
        <w:rPr>
          <w:rFonts w:ascii="Times New Roman" w:eastAsia="Times New Roman" w:hAnsi="Times New Roman" w:cs="Times New Roman"/>
          <w:color w:val="595959" w:themeColor="text1" w:themeTint="A6"/>
          <w:sz w:val="28"/>
          <w:szCs w:val="28"/>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8.3.</w:t>
      </w:r>
      <w:r w:rsidRPr="002B1899">
        <w:rPr>
          <w:rFonts w:ascii="Times New Roman" w:eastAsia="Times New Roman" w:hAnsi="Times New Roman" w:cs="Times New Roman"/>
          <w:color w:val="595959" w:themeColor="text1" w:themeTint="A6"/>
          <w:sz w:val="28"/>
          <w:szCs w:val="28"/>
          <w:lang w:eastAsia="ru-RU"/>
        </w:rPr>
        <w:tab/>
        <w:t xml:space="preserve">Осуществлять </w:t>
      </w:r>
      <w:proofErr w:type="gramStart"/>
      <w:r w:rsidRPr="002B1899">
        <w:rPr>
          <w:rFonts w:ascii="Times New Roman" w:eastAsia="Times New Roman" w:hAnsi="Times New Roman" w:cs="Times New Roman"/>
          <w:color w:val="595959" w:themeColor="text1" w:themeTint="A6"/>
          <w:sz w:val="28"/>
          <w:szCs w:val="28"/>
          <w:lang w:eastAsia="ru-RU"/>
        </w:rPr>
        <w:t>контроль за</w:t>
      </w:r>
      <w:proofErr w:type="gramEnd"/>
      <w:r w:rsidRPr="002B1899">
        <w:rPr>
          <w:rFonts w:ascii="Times New Roman" w:eastAsia="Times New Roman" w:hAnsi="Times New Roman" w:cs="Times New Roman"/>
          <w:color w:val="595959" w:themeColor="text1" w:themeTint="A6"/>
          <w:sz w:val="28"/>
          <w:szCs w:val="28"/>
          <w:lang w:eastAsia="ru-RU"/>
        </w:rPr>
        <w:t xml:space="preserve"> правильностью расходования фонда  оплаты труда,  фонда экономии заработной платы, внебюджетного фонда и иных фондов организации.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8.4.</w:t>
      </w:r>
      <w:r w:rsidRPr="002B1899">
        <w:rPr>
          <w:rFonts w:ascii="Times New Roman" w:eastAsia="Times New Roman" w:hAnsi="Times New Roman" w:cs="Times New Roman"/>
          <w:color w:val="595959" w:themeColor="text1" w:themeTint="A6"/>
          <w:sz w:val="28"/>
          <w:szCs w:val="28"/>
          <w:lang w:eastAsia="ru-RU"/>
        </w:rPr>
        <w:tab/>
        <w:t xml:space="preserve">Осуществлять </w:t>
      </w:r>
      <w:proofErr w:type="gramStart"/>
      <w:r w:rsidRPr="002B1899">
        <w:rPr>
          <w:rFonts w:ascii="Times New Roman" w:eastAsia="Times New Roman" w:hAnsi="Times New Roman" w:cs="Times New Roman"/>
          <w:color w:val="595959" w:themeColor="text1" w:themeTint="A6"/>
          <w:sz w:val="28"/>
          <w:szCs w:val="28"/>
          <w:lang w:eastAsia="ru-RU"/>
        </w:rPr>
        <w:t>контроль за</w:t>
      </w:r>
      <w:proofErr w:type="gramEnd"/>
      <w:r w:rsidRPr="002B1899">
        <w:rPr>
          <w:rFonts w:ascii="Times New Roman" w:eastAsia="Times New Roman" w:hAnsi="Times New Roman" w:cs="Times New Roman"/>
          <w:color w:val="595959" w:themeColor="text1" w:themeTint="A6"/>
          <w:sz w:val="28"/>
          <w:szCs w:val="28"/>
          <w:lang w:eastAsia="ru-RU"/>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8.5.</w:t>
      </w:r>
      <w:r w:rsidRPr="002B1899">
        <w:rPr>
          <w:rFonts w:ascii="Times New Roman" w:eastAsia="Times New Roman" w:hAnsi="Times New Roman" w:cs="Times New Roman"/>
          <w:color w:val="595959" w:themeColor="text1" w:themeTint="A6"/>
          <w:sz w:val="28"/>
          <w:szCs w:val="28"/>
          <w:lang w:eastAsia="ru-RU"/>
        </w:rPr>
        <w:tab/>
        <w:t xml:space="preserve">Осуществлять </w:t>
      </w:r>
      <w:proofErr w:type="gramStart"/>
      <w:r w:rsidRPr="002B1899">
        <w:rPr>
          <w:rFonts w:ascii="Times New Roman" w:eastAsia="Times New Roman" w:hAnsi="Times New Roman" w:cs="Times New Roman"/>
          <w:color w:val="595959" w:themeColor="text1" w:themeTint="A6"/>
          <w:sz w:val="28"/>
          <w:szCs w:val="28"/>
          <w:lang w:eastAsia="ru-RU"/>
        </w:rPr>
        <w:t>контроль за</w:t>
      </w:r>
      <w:proofErr w:type="gramEnd"/>
      <w:r w:rsidRPr="002B1899">
        <w:rPr>
          <w:rFonts w:ascii="Times New Roman" w:eastAsia="Times New Roman" w:hAnsi="Times New Roman" w:cs="Times New Roman"/>
          <w:color w:val="595959" w:themeColor="text1" w:themeTint="A6"/>
          <w:sz w:val="28"/>
          <w:szCs w:val="28"/>
          <w:lang w:eastAsia="ru-RU"/>
        </w:rPr>
        <w:t xml:space="preserve"> охраной труда.</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8.6.</w:t>
      </w:r>
      <w:r w:rsidRPr="002B1899">
        <w:rPr>
          <w:rFonts w:ascii="Times New Roman" w:eastAsia="Times New Roman" w:hAnsi="Times New Roman" w:cs="Times New Roman"/>
          <w:color w:val="595959" w:themeColor="text1" w:themeTint="A6"/>
          <w:sz w:val="28"/>
          <w:szCs w:val="28"/>
          <w:lang w:eastAsia="ru-RU"/>
        </w:rPr>
        <w:tab/>
        <w:t>Представлять и защищать трудовые права членов Профсоюза в комиссии по трудовым спорам и суде.</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8.7.</w:t>
      </w:r>
      <w:r w:rsidRPr="002B1899">
        <w:rPr>
          <w:rFonts w:ascii="Times New Roman" w:eastAsia="Times New Roman" w:hAnsi="Times New Roman" w:cs="Times New Roman"/>
          <w:color w:val="595959" w:themeColor="text1" w:themeTint="A6"/>
          <w:sz w:val="28"/>
          <w:szCs w:val="28"/>
          <w:lang w:eastAsia="ru-RU"/>
        </w:rPr>
        <w:tab/>
        <w:t>Организовывать учебу профсоюзного актива и совместно с администрацией – правовое просвещение работников.</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8.8.</w:t>
      </w:r>
      <w:r w:rsidRPr="002B1899">
        <w:rPr>
          <w:rFonts w:ascii="Times New Roman" w:eastAsia="Times New Roman" w:hAnsi="Times New Roman" w:cs="Times New Roman"/>
          <w:color w:val="595959" w:themeColor="text1" w:themeTint="A6"/>
          <w:sz w:val="28"/>
          <w:szCs w:val="28"/>
          <w:lang w:eastAsia="ru-RU"/>
        </w:rPr>
        <w:tab/>
        <w:t xml:space="preserve">Осуществлять совместно с комиссией по социальному страхованию </w:t>
      </w:r>
      <w:proofErr w:type="gramStart"/>
      <w:r w:rsidRPr="002B1899">
        <w:rPr>
          <w:rFonts w:ascii="Times New Roman" w:eastAsia="Times New Roman" w:hAnsi="Times New Roman" w:cs="Times New Roman"/>
          <w:color w:val="595959" w:themeColor="text1" w:themeTint="A6"/>
          <w:sz w:val="28"/>
          <w:szCs w:val="28"/>
          <w:lang w:eastAsia="ru-RU"/>
        </w:rPr>
        <w:t>контроль за</w:t>
      </w:r>
      <w:proofErr w:type="gramEnd"/>
      <w:r w:rsidRPr="002B1899">
        <w:rPr>
          <w:rFonts w:ascii="Times New Roman" w:eastAsia="Times New Roman" w:hAnsi="Times New Roman" w:cs="Times New Roman"/>
          <w:color w:val="595959" w:themeColor="text1" w:themeTint="A6"/>
          <w:sz w:val="28"/>
          <w:szCs w:val="28"/>
          <w:lang w:eastAsia="ru-RU"/>
        </w:rPr>
        <w:t xml:space="preserve"> своевременным назначением и выплатой работникам пособий по обязательному социальному страхованию.</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lastRenderedPageBreak/>
        <w:tab/>
        <w:t>8.9.</w:t>
      </w:r>
      <w:r w:rsidRPr="002B1899">
        <w:rPr>
          <w:rFonts w:ascii="Times New Roman" w:eastAsia="Times New Roman" w:hAnsi="Times New Roman" w:cs="Times New Roman"/>
          <w:color w:val="595959" w:themeColor="text1" w:themeTint="A6"/>
          <w:sz w:val="28"/>
          <w:szCs w:val="28"/>
          <w:lang w:eastAsia="ru-RU"/>
        </w:rPr>
        <w:tab/>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8.10.</w:t>
      </w:r>
      <w:r w:rsidRPr="002B1899">
        <w:rPr>
          <w:rFonts w:ascii="Times New Roman" w:eastAsia="Times New Roman" w:hAnsi="Times New Roman" w:cs="Times New Roman"/>
          <w:color w:val="595959" w:themeColor="text1" w:themeTint="A6"/>
          <w:sz w:val="28"/>
          <w:szCs w:val="28"/>
          <w:lang w:eastAsia="ru-RU"/>
        </w:rPr>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8.11.</w:t>
      </w:r>
      <w:r w:rsidRPr="002B1899">
        <w:rPr>
          <w:rFonts w:ascii="Times New Roman" w:eastAsia="Times New Roman" w:hAnsi="Times New Roman" w:cs="Times New Roman"/>
          <w:color w:val="595959" w:themeColor="text1" w:themeTint="A6"/>
          <w:sz w:val="28"/>
          <w:szCs w:val="28"/>
          <w:lang w:eastAsia="ru-RU"/>
        </w:rPr>
        <w:tab/>
        <w:t xml:space="preserve">Осуществлять </w:t>
      </w:r>
      <w:proofErr w:type="gramStart"/>
      <w:r w:rsidRPr="002B1899">
        <w:rPr>
          <w:rFonts w:ascii="Times New Roman" w:eastAsia="Times New Roman" w:hAnsi="Times New Roman" w:cs="Times New Roman"/>
          <w:color w:val="595959" w:themeColor="text1" w:themeTint="A6"/>
          <w:sz w:val="28"/>
          <w:szCs w:val="28"/>
          <w:lang w:eastAsia="ru-RU"/>
        </w:rPr>
        <w:t>контроль за</w:t>
      </w:r>
      <w:proofErr w:type="gramEnd"/>
      <w:r w:rsidRPr="002B1899">
        <w:rPr>
          <w:rFonts w:ascii="Times New Roman" w:eastAsia="Times New Roman" w:hAnsi="Times New Roman" w:cs="Times New Roman"/>
          <w:color w:val="595959" w:themeColor="text1" w:themeTint="A6"/>
          <w:sz w:val="28"/>
          <w:szCs w:val="28"/>
          <w:lang w:eastAsia="ru-RU"/>
        </w:rPr>
        <w:t xml:space="preserve"> правильностью и своевременностью предоставления работникам отпусков и их оплаты.</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8.12.</w:t>
      </w:r>
      <w:r w:rsidRPr="002B1899">
        <w:rPr>
          <w:rFonts w:ascii="Times New Roman" w:eastAsia="Times New Roman" w:hAnsi="Times New Roman" w:cs="Times New Roman"/>
          <w:color w:val="595959" w:themeColor="text1" w:themeTint="A6"/>
          <w:sz w:val="28"/>
          <w:szCs w:val="28"/>
          <w:lang w:eastAsia="ru-RU"/>
        </w:rPr>
        <w:tab/>
        <w:t>Участвовать в работе комиссий организации по тарификации, специальной оценке условий труда, охране труда и других.</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8.13.</w:t>
      </w:r>
      <w:r w:rsidRPr="002B1899">
        <w:rPr>
          <w:rFonts w:ascii="Times New Roman" w:eastAsia="Times New Roman" w:hAnsi="Times New Roman" w:cs="Times New Roman"/>
          <w:color w:val="595959" w:themeColor="text1" w:themeTint="A6"/>
          <w:sz w:val="28"/>
          <w:szCs w:val="28"/>
          <w:lang w:eastAsia="ru-RU"/>
        </w:rPr>
        <w:tab/>
        <w:t xml:space="preserve">Осуществлять </w:t>
      </w:r>
      <w:proofErr w:type="gramStart"/>
      <w:r w:rsidRPr="002B1899">
        <w:rPr>
          <w:rFonts w:ascii="Times New Roman" w:eastAsia="Times New Roman" w:hAnsi="Times New Roman" w:cs="Times New Roman"/>
          <w:color w:val="595959" w:themeColor="text1" w:themeTint="A6"/>
          <w:sz w:val="28"/>
          <w:szCs w:val="28"/>
          <w:lang w:eastAsia="ru-RU"/>
        </w:rPr>
        <w:t>контроль за</w:t>
      </w:r>
      <w:proofErr w:type="gramEnd"/>
      <w:r w:rsidRPr="002B1899">
        <w:rPr>
          <w:rFonts w:ascii="Times New Roman" w:eastAsia="Times New Roman" w:hAnsi="Times New Roman" w:cs="Times New Roman"/>
          <w:color w:val="595959" w:themeColor="text1" w:themeTint="A6"/>
          <w:sz w:val="28"/>
          <w:szCs w:val="28"/>
          <w:lang w:eastAsia="ru-RU"/>
        </w:rPr>
        <w:t xml:space="preserve"> соблюдением порядка  аттестации педагогических работников организации. Принимать участие в аттестации работников на соответствие занимаемой должности.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8.14.</w:t>
      </w:r>
      <w:r w:rsidRPr="002B1899">
        <w:rPr>
          <w:rFonts w:ascii="Times New Roman" w:eastAsia="Times New Roman" w:hAnsi="Times New Roman" w:cs="Times New Roman"/>
          <w:color w:val="595959" w:themeColor="text1" w:themeTint="A6"/>
          <w:sz w:val="28"/>
          <w:szCs w:val="28"/>
          <w:lang w:eastAsia="ru-RU"/>
        </w:rPr>
        <w:tab/>
        <w:t>Оказывать ежегодно в соответствии с Положением материальную помощь членам Профсоюза в случаях тяжелой болезни, стихийного бедствия, смерти близкого человека.</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8.15.</w:t>
      </w:r>
      <w:r w:rsidRPr="002B1899">
        <w:rPr>
          <w:rFonts w:ascii="Times New Roman" w:eastAsia="Times New Roman" w:hAnsi="Times New Roman" w:cs="Times New Roman"/>
          <w:color w:val="595959" w:themeColor="text1" w:themeTint="A6"/>
          <w:sz w:val="28"/>
          <w:szCs w:val="28"/>
          <w:lang w:eastAsia="ru-RU"/>
        </w:rPr>
        <w:tab/>
        <w:t>Осуществлять культурно-массовую и физкультурно-оздоровительную работу в организации.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8.16.</w:t>
      </w:r>
      <w:r w:rsidRPr="002B1899">
        <w:rPr>
          <w:rFonts w:ascii="Times New Roman" w:eastAsia="Times New Roman" w:hAnsi="Times New Roman" w:cs="Times New Roman"/>
          <w:color w:val="595959" w:themeColor="text1" w:themeTint="A6"/>
          <w:sz w:val="28"/>
          <w:szCs w:val="28"/>
          <w:lang w:eastAsia="ru-RU"/>
        </w:rPr>
        <w:tab/>
        <w:t>Осуществлять проверку правильности удержания и перечисления членских взносов.</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8.17.</w:t>
      </w:r>
      <w:r w:rsidRPr="002B1899">
        <w:rPr>
          <w:rFonts w:ascii="Times New Roman" w:eastAsia="Times New Roman" w:hAnsi="Times New Roman" w:cs="Times New Roman"/>
          <w:color w:val="595959" w:themeColor="text1" w:themeTint="A6"/>
          <w:sz w:val="28"/>
          <w:szCs w:val="28"/>
          <w:lang w:eastAsia="ru-RU"/>
        </w:rPr>
        <w:tab/>
        <w:t>Организовывать учебу профсоюзного актива и совместно с администрацией – правовое просвещение работников.</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8.18.</w:t>
      </w:r>
      <w:r w:rsidRPr="002B1899">
        <w:rPr>
          <w:rFonts w:ascii="Times New Roman" w:eastAsia="Times New Roman" w:hAnsi="Times New Roman" w:cs="Times New Roman"/>
          <w:color w:val="595959" w:themeColor="text1" w:themeTint="A6"/>
          <w:sz w:val="28"/>
          <w:szCs w:val="28"/>
          <w:lang w:eastAsia="ru-RU"/>
        </w:rPr>
        <w:tab/>
        <w:t>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8.19.</w:t>
      </w:r>
      <w:r w:rsidRPr="002B1899">
        <w:rPr>
          <w:rFonts w:ascii="Times New Roman" w:eastAsia="Times New Roman" w:hAnsi="Times New Roman" w:cs="Times New Roman"/>
          <w:color w:val="595959" w:themeColor="text1" w:themeTint="A6"/>
          <w:sz w:val="28"/>
          <w:szCs w:val="28"/>
          <w:lang w:eastAsia="ru-RU"/>
        </w:rPr>
        <w:tab/>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8.20.</w:t>
      </w:r>
      <w:r w:rsidRPr="002B1899">
        <w:rPr>
          <w:rFonts w:ascii="Times New Roman" w:eastAsia="Times New Roman" w:hAnsi="Times New Roman" w:cs="Times New Roman"/>
          <w:color w:val="595959" w:themeColor="text1" w:themeTint="A6"/>
          <w:sz w:val="28"/>
          <w:szCs w:val="28"/>
          <w:lang w:eastAsia="ru-RU"/>
        </w:rPr>
        <w:tab/>
        <w:t>Осуществлять систематическое поощрение молодежного профсоюзного актива, ведущего эффективную общественную работу.</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8.21.</w:t>
      </w:r>
      <w:r w:rsidRPr="002B1899">
        <w:rPr>
          <w:rFonts w:ascii="Times New Roman" w:eastAsia="Times New Roman" w:hAnsi="Times New Roman" w:cs="Times New Roman"/>
          <w:color w:val="595959" w:themeColor="text1" w:themeTint="A6"/>
          <w:sz w:val="28"/>
          <w:szCs w:val="28"/>
          <w:lang w:eastAsia="ru-RU"/>
        </w:rPr>
        <w:tab/>
        <w:t>Информировать членов Профсоюза о своей работе, деятельности выборных профсоюзных органов.</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8.22.</w:t>
      </w:r>
      <w:r w:rsidRPr="002B1899">
        <w:rPr>
          <w:rFonts w:ascii="Times New Roman" w:eastAsia="Times New Roman" w:hAnsi="Times New Roman" w:cs="Times New Roman"/>
          <w:color w:val="595959" w:themeColor="text1" w:themeTint="A6"/>
          <w:sz w:val="28"/>
          <w:szCs w:val="28"/>
          <w:lang w:eastAsia="ru-RU"/>
        </w:rPr>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8.23.</w:t>
      </w:r>
      <w:r w:rsidRPr="002B1899">
        <w:rPr>
          <w:rFonts w:ascii="Times New Roman" w:eastAsia="Times New Roman" w:hAnsi="Times New Roman" w:cs="Times New Roman"/>
          <w:color w:val="595959" w:themeColor="text1" w:themeTint="A6"/>
          <w:sz w:val="28"/>
          <w:szCs w:val="28"/>
          <w:lang w:eastAsia="ru-RU"/>
        </w:rPr>
        <w:tab/>
        <w:t>Организовывать физкультурно-оздоровительные мероприятия для членов Профсоюза и других работников организации.</w:t>
      </w: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8.24.</w:t>
      </w:r>
      <w:r w:rsidRPr="002B1899">
        <w:rPr>
          <w:rFonts w:ascii="Times New Roman" w:eastAsia="Times New Roman" w:hAnsi="Times New Roman" w:cs="Times New Roman"/>
          <w:color w:val="595959" w:themeColor="text1" w:themeTint="A6"/>
          <w:sz w:val="28"/>
          <w:szCs w:val="28"/>
          <w:lang w:eastAsia="ru-RU"/>
        </w:rPr>
        <w:tab/>
        <w:t>Содействовать оздоровлению детей работников организации.</w:t>
      </w:r>
    </w:p>
    <w:p w:rsidR="004430A5" w:rsidRPr="002B1899" w:rsidRDefault="004430A5" w:rsidP="004430A5">
      <w:pPr>
        <w:spacing w:after="0" w:line="240" w:lineRule="auto"/>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spacing w:after="0" w:line="240" w:lineRule="auto"/>
        <w:jc w:val="center"/>
        <w:outlineLvl w:val="0"/>
        <w:rPr>
          <w:rFonts w:ascii="Times New Roman" w:eastAsia="Times New Roman" w:hAnsi="Times New Roman" w:cs="Times New Roman"/>
          <w:b/>
          <w:bCs/>
          <w:caps/>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br w:type="page"/>
      </w:r>
      <w:r w:rsidRPr="002B1899">
        <w:rPr>
          <w:rFonts w:ascii="Times New Roman" w:eastAsia="Times New Roman" w:hAnsi="Times New Roman" w:cs="Times New Roman"/>
          <w:b/>
          <w:bCs/>
          <w:caps/>
          <w:color w:val="595959" w:themeColor="text1" w:themeTint="A6"/>
          <w:sz w:val="28"/>
          <w:szCs w:val="28"/>
          <w:lang w:val="en-US" w:eastAsia="ru-RU"/>
        </w:rPr>
        <w:lastRenderedPageBreak/>
        <w:t>IX</w:t>
      </w:r>
      <w:r w:rsidRPr="002B1899">
        <w:rPr>
          <w:rFonts w:ascii="Times New Roman" w:eastAsia="Times New Roman" w:hAnsi="Times New Roman" w:cs="Times New Roman"/>
          <w:b/>
          <w:bCs/>
          <w:caps/>
          <w:color w:val="595959" w:themeColor="text1" w:themeTint="A6"/>
          <w:sz w:val="28"/>
          <w:szCs w:val="28"/>
          <w:lang w:eastAsia="ru-RU"/>
        </w:rPr>
        <w:t>. Контроль за выполнением</w:t>
      </w:r>
      <w:r w:rsidRPr="002B1899">
        <w:rPr>
          <w:rFonts w:ascii="Times New Roman" w:eastAsia="Times New Roman" w:hAnsi="Times New Roman" w:cs="Times New Roman"/>
          <w:b/>
          <w:bCs/>
          <w:caps/>
          <w:color w:val="595959" w:themeColor="text1" w:themeTint="A6"/>
          <w:sz w:val="28"/>
          <w:szCs w:val="28"/>
          <w:lang w:eastAsia="ru-RU"/>
        </w:rPr>
        <w:br/>
        <w:t>коллективного договора.</w:t>
      </w:r>
      <w:r w:rsidRPr="002B1899">
        <w:rPr>
          <w:rFonts w:ascii="Times New Roman" w:eastAsia="Times New Roman" w:hAnsi="Times New Roman" w:cs="Times New Roman"/>
          <w:b/>
          <w:bCs/>
          <w:caps/>
          <w:color w:val="595959" w:themeColor="text1" w:themeTint="A6"/>
          <w:sz w:val="28"/>
          <w:szCs w:val="28"/>
          <w:lang w:eastAsia="ru-RU"/>
        </w:rPr>
        <w:br/>
        <w:t>Ответственность сторон</w:t>
      </w:r>
      <w:r w:rsidRPr="002B1899">
        <w:rPr>
          <w:rFonts w:ascii="Times New Roman" w:eastAsia="Times New Roman" w:hAnsi="Times New Roman" w:cs="Times New Roman"/>
          <w:b/>
          <w:bCs/>
          <w:caps/>
          <w:color w:val="595959" w:themeColor="text1" w:themeTint="A6"/>
          <w:sz w:val="28"/>
          <w:szCs w:val="28"/>
          <w:lang w:eastAsia="ru-RU"/>
        </w:rPr>
        <w:br/>
        <w:t>коллективного договора.</w:t>
      </w:r>
    </w:p>
    <w:p w:rsidR="004430A5" w:rsidRPr="002B1899" w:rsidRDefault="004430A5" w:rsidP="004430A5">
      <w:pPr>
        <w:spacing w:after="0" w:line="240" w:lineRule="auto"/>
        <w:jc w:val="center"/>
        <w:rPr>
          <w:rFonts w:ascii="Times New Roman" w:eastAsia="Times New Roman" w:hAnsi="Times New Roman" w:cs="Times New Roman"/>
          <w:b/>
          <w:bCs/>
          <w:color w:val="595959" w:themeColor="text1" w:themeTint="A6"/>
          <w:sz w:val="28"/>
          <w:szCs w:val="28"/>
          <w:lang w:eastAsia="ru-RU"/>
        </w:rPr>
      </w:pPr>
    </w:p>
    <w:p w:rsidR="004430A5" w:rsidRPr="002B1899" w:rsidRDefault="004430A5" w:rsidP="004430A5">
      <w:pPr>
        <w:spacing w:after="0" w:line="240" w:lineRule="auto"/>
        <w:ind w:left="705" w:firstLine="3"/>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9.</w:t>
      </w:r>
      <w:r w:rsidRPr="002B1899">
        <w:rPr>
          <w:rFonts w:ascii="Times New Roman" w:eastAsia="Times New Roman" w:hAnsi="Times New Roman" w:cs="Times New Roman"/>
          <w:color w:val="595959" w:themeColor="text1" w:themeTint="A6"/>
          <w:sz w:val="28"/>
          <w:szCs w:val="28"/>
          <w:lang w:eastAsia="ru-RU"/>
        </w:rPr>
        <w:tab/>
        <w:t>Стороны договорились:</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9.1.</w:t>
      </w:r>
      <w:r w:rsidRPr="002B1899">
        <w:rPr>
          <w:rFonts w:ascii="Times New Roman" w:eastAsia="Times New Roman" w:hAnsi="Times New Roman" w:cs="Times New Roman"/>
          <w:color w:val="595959" w:themeColor="text1" w:themeTint="A6"/>
          <w:sz w:val="28"/>
          <w:szCs w:val="28"/>
          <w:lang w:eastAsia="ru-RU"/>
        </w:rP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 выполнении.</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9.2.</w:t>
      </w:r>
      <w:r w:rsidRPr="002B1899">
        <w:rPr>
          <w:rFonts w:ascii="Times New Roman" w:eastAsia="Times New Roman" w:hAnsi="Times New Roman" w:cs="Times New Roman"/>
          <w:color w:val="595959" w:themeColor="text1" w:themeTint="A6"/>
          <w:sz w:val="28"/>
          <w:szCs w:val="28"/>
          <w:lang w:eastAsia="ru-RU"/>
        </w:rP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9.3.</w:t>
      </w:r>
      <w:r w:rsidRPr="002B1899">
        <w:rPr>
          <w:rFonts w:ascii="Times New Roman" w:eastAsia="Times New Roman" w:hAnsi="Times New Roman" w:cs="Times New Roman"/>
          <w:color w:val="595959" w:themeColor="text1" w:themeTint="A6"/>
          <w:sz w:val="28"/>
          <w:szCs w:val="28"/>
          <w:lang w:eastAsia="ru-RU"/>
        </w:rPr>
        <w:tab/>
        <w:t>Разъяснять условия коллективного договора среди работников образовательной организации.</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9.4.</w:t>
      </w:r>
      <w:r w:rsidRPr="002B1899">
        <w:rPr>
          <w:rFonts w:ascii="Times New Roman" w:eastAsia="Times New Roman" w:hAnsi="Times New Roman" w:cs="Times New Roman"/>
          <w:color w:val="595959" w:themeColor="text1" w:themeTint="A6"/>
          <w:sz w:val="28"/>
          <w:szCs w:val="28"/>
          <w:lang w:eastAsia="ru-RU"/>
        </w:rPr>
        <w:tab/>
        <w:t>Проводить организаторскую работу по обеспечению выполнения  условий коллективного договора.</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9.5.</w:t>
      </w:r>
      <w:r w:rsidRPr="002B1899">
        <w:rPr>
          <w:rFonts w:ascii="Times New Roman" w:eastAsia="Times New Roman" w:hAnsi="Times New Roman" w:cs="Times New Roman"/>
          <w:color w:val="595959" w:themeColor="text1" w:themeTint="A6"/>
          <w:sz w:val="28"/>
          <w:szCs w:val="28"/>
          <w:lang w:eastAsia="ru-RU"/>
        </w:rPr>
        <w:tab/>
        <w:t xml:space="preserve">Представлять сторонам необходимую информацию в целях обеспечения надлежащего </w:t>
      </w:r>
      <w:proofErr w:type="gramStart"/>
      <w:r w:rsidRPr="002B1899">
        <w:rPr>
          <w:rFonts w:ascii="Times New Roman" w:eastAsia="Times New Roman" w:hAnsi="Times New Roman" w:cs="Times New Roman"/>
          <w:color w:val="595959" w:themeColor="text1" w:themeTint="A6"/>
          <w:sz w:val="28"/>
          <w:szCs w:val="28"/>
          <w:lang w:eastAsia="ru-RU"/>
        </w:rPr>
        <w:t>контроля за</w:t>
      </w:r>
      <w:proofErr w:type="gramEnd"/>
      <w:r w:rsidRPr="002B1899">
        <w:rPr>
          <w:rFonts w:ascii="Times New Roman" w:eastAsia="Times New Roman" w:hAnsi="Times New Roman" w:cs="Times New Roman"/>
          <w:color w:val="595959" w:themeColor="text1" w:themeTint="A6"/>
          <w:sz w:val="28"/>
          <w:szCs w:val="28"/>
          <w:lang w:eastAsia="ru-RU"/>
        </w:rPr>
        <w:t xml:space="preserve"> выполнением условий коллективного договора не позднее одного месяца со дня получения соответствующего запроса (ст.51, 54 ТК РФ).</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9.6.</w:t>
      </w:r>
      <w:r w:rsidRPr="002B1899">
        <w:rPr>
          <w:rFonts w:ascii="Times New Roman" w:eastAsia="Times New Roman" w:hAnsi="Times New Roman" w:cs="Times New Roman"/>
          <w:color w:val="595959" w:themeColor="text1" w:themeTint="A6"/>
          <w:sz w:val="28"/>
          <w:szCs w:val="28"/>
          <w:lang w:eastAsia="ru-RU"/>
        </w:rPr>
        <w:tab/>
        <w:t>Информировать работников о ходе выполнения коллективного договора.</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9.7.</w:t>
      </w:r>
      <w:r w:rsidRPr="002B1899">
        <w:rPr>
          <w:rFonts w:ascii="Times New Roman" w:eastAsia="Times New Roman" w:hAnsi="Times New Roman" w:cs="Times New Roman"/>
          <w:color w:val="595959" w:themeColor="text1" w:themeTint="A6"/>
          <w:sz w:val="28"/>
          <w:szCs w:val="28"/>
          <w:lang w:eastAsia="ru-RU"/>
        </w:rPr>
        <w:tab/>
        <w:t xml:space="preserve">В случае нарушения или невыполнения </w:t>
      </w:r>
      <w:proofErr w:type="gramStart"/>
      <w:r w:rsidRPr="002B1899">
        <w:rPr>
          <w:rFonts w:ascii="Times New Roman" w:eastAsia="Times New Roman" w:hAnsi="Times New Roman" w:cs="Times New Roman"/>
          <w:color w:val="595959" w:themeColor="text1" w:themeTint="A6"/>
          <w:sz w:val="28"/>
          <w:szCs w:val="28"/>
          <w:lang w:eastAsia="ru-RU"/>
        </w:rPr>
        <w:t>обязательств, предусмотренных коллективным договором виновная сторона или виновные лица несут</w:t>
      </w:r>
      <w:proofErr w:type="gramEnd"/>
      <w:r w:rsidRPr="002B1899">
        <w:rPr>
          <w:rFonts w:ascii="Times New Roman" w:eastAsia="Times New Roman" w:hAnsi="Times New Roman" w:cs="Times New Roman"/>
          <w:color w:val="595959" w:themeColor="text1" w:themeTint="A6"/>
          <w:sz w:val="28"/>
          <w:szCs w:val="28"/>
          <w:lang w:eastAsia="ru-RU"/>
        </w:rPr>
        <w:t xml:space="preserve"> ответственность в порядке, предусмотренном законодательством (ст. 54, 55, 195 ТК РФ, ст.5.29, 5.27, 5.31 КОАП).</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9.8.</w:t>
      </w:r>
      <w:r w:rsidRPr="002B1899">
        <w:rPr>
          <w:rFonts w:ascii="Times New Roman" w:eastAsia="Times New Roman" w:hAnsi="Times New Roman" w:cs="Times New Roman"/>
          <w:color w:val="595959" w:themeColor="text1" w:themeTint="A6"/>
          <w:sz w:val="28"/>
          <w:szCs w:val="28"/>
          <w:lang w:eastAsia="ru-RU"/>
        </w:rPr>
        <w:tab/>
        <w:t>Затраты, связанные с участием в коллективных переговорах, оплату услуг специалистов, экспертов производить за счет работодателя.</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9.9.</w:t>
      </w:r>
      <w:r w:rsidRPr="002B1899">
        <w:rPr>
          <w:rFonts w:ascii="Times New Roman" w:eastAsia="Times New Roman" w:hAnsi="Times New Roman" w:cs="Times New Roman"/>
          <w:color w:val="595959" w:themeColor="text1" w:themeTint="A6"/>
          <w:sz w:val="28"/>
          <w:szCs w:val="28"/>
          <w:lang w:eastAsia="ru-RU"/>
        </w:rPr>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Коллективный договор с Приложениями принят на общем собрании работников образовательной организации «2</w:t>
      </w:r>
      <w:r w:rsidR="00223624">
        <w:rPr>
          <w:rFonts w:ascii="Times New Roman" w:eastAsia="Times New Roman" w:hAnsi="Times New Roman" w:cs="Times New Roman"/>
          <w:color w:val="595959" w:themeColor="text1" w:themeTint="A6"/>
          <w:sz w:val="28"/>
          <w:szCs w:val="28"/>
          <w:lang w:eastAsia="ru-RU"/>
        </w:rPr>
        <w:t>7</w:t>
      </w:r>
      <w:r w:rsidRPr="002B1899">
        <w:rPr>
          <w:rFonts w:ascii="Times New Roman" w:eastAsia="Times New Roman" w:hAnsi="Times New Roman" w:cs="Times New Roman"/>
          <w:color w:val="595959" w:themeColor="text1" w:themeTint="A6"/>
          <w:sz w:val="28"/>
          <w:szCs w:val="28"/>
          <w:lang w:eastAsia="ru-RU"/>
        </w:rPr>
        <w:t>» февраля 201</w:t>
      </w:r>
      <w:r w:rsidR="00581ABC">
        <w:rPr>
          <w:rFonts w:ascii="Times New Roman" w:eastAsia="Times New Roman" w:hAnsi="Times New Roman" w:cs="Times New Roman"/>
          <w:color w:val="595959" w:themeColor="text1" w:themeTint="A6"/>
          <w:sz w:val="28"/>
          <w:szCs w:val="28"/>
          <w:lang w:eastAsia="ru-RU"/>
        </w:rPr>
        <w:t>7</w:t>
      </w:r>
      <w:r w:rsidRPr="002B1899">
        <w:rPr>
          <w:rFonts w:ascii="Times New Roman" w:eastAsia="Times New Roman" w:hAnsi="Times New Roman" w:cs="Times New Roman"/>
          <w:color w:val="595959" w:themeColor="text1" w:themeTint="A6"/>
          <w:sz w:val="28"/>
          <w:szCs w:val="28"/>
          <w:lang w:eastAsia="ru-RU"/>
        </w:rPr>
        <w:t xml:space="preserve"> года.</w:t>
      </w:r>
    </w:p>
    <w:p w:rsidR="004430A5" w:rsidRPr="002B1899" w:rsidRDefault="004430A5" w:rsidP="004430A5">
      <w:pPr>
        <w:spacing w:after="0" w:line="240" w:lineRule="auto"/>
        <w:ind w:firstLine="705"/>
        <w:jc w:val="both"/>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От работодателя:</w:t>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t>От работников:</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Директор</w:t>
      </w:r>
      <w:r w:rsidRPr="002B1899">
        <w:rPr>
          <w:rFonts w:ascii="Times New Roman" w:eastAsia="Times New Roman" w:hAnsi="Times New Roman" w:cs="Times New Roman"/>
          <w:color w:val="595959" w:themeColor="text1" w:themeTint="A6"/>
          <w:sz w:val="28"/>
          <w:szCs w:val="28"/>
          <w:lang w:eastAsia="ru-RU"/>
        </w:rPr>
        <w:tab/>
      </w:r>
      <w:r>
        <w:rPr>
          <w:rFonts w:ascii="Times New Roman" w:eastAsia="Times New Roman" w:hAnsi="Times New Roman" w:cs="Times New Roman"/>
          <w:color w:val="595959" w:themeColor="text1" w:themeTint="A6"/>
          <w:sz w:val="28"/>
          <w:szCs w:val="28"/>
          <w:lang w:eastAsia="ru-RU"/>
        </w:rPr>
        <w:t>МБОУ-С</w:t>
      </w:r>
      <w:r w:rsidRPr="002B1899">
        <w:rPr>
          <w:rFonts w:ascii="Times New Roman" w:eastAsia="Times New Roman" w:hAnsi="Times New Roman" w:cs="Times New Roman"/>
          <w:color w:val="595959" w:themeColor="text1" w:themeTint="A6"/>
          <w:sz w:val="28"/>
          <w:szCs w:val="28"/>
          <w:lang w:eastAsia="ru-RU"/>
        </w:rPr>
        <w:t xml:space="preserve">ОШ с. </w:t>
      </w:r>
      <w:r>
        <w:rPr>
          <w:rFonts w:ascii="Times New Roman" w:eastAsia="Times New Roman" w:hAnsi="Times New Roman" w:cs="Times New Roman"/>
          <w:color w:val="595959" w:themeColor="text1" w:themeTint="A6"/>
          <w:sz w:val="28"/>
          <w:szCs w:val="28"/>
          <w:lang w:eastAsia="ru-RU"/>
        </w:rPr>
        <w:t>Золотая Степь</w:t>
      </w:r>
      <w:r w:rsidRPr="002B1899">
        <w:rPr>
          <w:rFonts w:ascii="Times New Roman" w:eastAsia="Times New Roman" w:hAnsi="Times New Roman" w:cs="Times New Roman"/>
          <w:color w:val="595959" w:themeColor="text1" w:themeTint="A6"/>
          <w:sz w:val="28"/>
          <w:szCs w:val="28"/>
          <w:lang w:eastAsia="ru-RU"/>
        </w:rPr>
        <w:tab/>
        <w:t xml:space="preserve">Председатель </w:t>
      </w:r>
      <w:proofErr w:type="gramStart"/>
      <w:r w:rsidRPr="002B1899">
        <w:rPr>
          <w:rFonts w:ascii="Times New Roman" w:eastAsia="Times New Roman" w:hAnsi="Times New Roman" w:cs="Times New Roman"/>
          <w:color w:val="595959" w:themeColor="text1" w:themeTint="A6"/>
          <w:sz w:val="28"/>
          <w:szCs w:val="28"/>
          <w:lang w:eastAsia="ru-RU"/>
        </w:rPr>
        <w:t>первичной</w:t>
      </w:r>
      <w:proofErr w:type="gramEnd"/>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t>профсоюзной организации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____________</w:t>
      </w:r>
      <w:r>
        <w:rPr>
          <w:rFonts w:ascii="Times New Roman" w:eastAsia="Times New Roman" w:hAnsi="Times New Roman" w:cs="Times New Roman"/>
          <w:color w:val="595959" w:themeColor="text1" w:themeTint="A6"/>
          <w:sz w:val="28"/>
          <w:szCs w:val="28"/>
          <w:lang w:eastAsia="ru-RU"/>
        </w:rPr>
        <w:t>Л.А. Васильева</w:t>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r>
      <w:proofErr w:type="spellStart"/>
      <w:r w:rsidRPr="002B1899">
        <w:rPr>
          <w:rFonts w:ascii="Times New Roman" w:eastAsia="Times New Roman" w:hAnsi="Times New Roman" w:cs="Times New Roman"/>
          <w:color w:val="595959" w:themeColor="text1" w:themeTint="A6"/>
          <w:sz w:val="28"/>
          <w:szCs w:val="28"/>
          <w:lang w:eastAsia="ru-RU"/>
        </w:rPr>
        <w:t>_______________</w:t>
      </w:r>
      <w:r>
        <w:rPr>
          <w:rFonts w:ascii="Times New Roman" w:eastAsia="Times New Roman" w:hAnsi="Times New Roman" w:cs="Times New Roman"/>
          <w:color w:val="595959" w:themeColor="text1" w:themeTint="A6"/>
          <w:sz w:val="28"/>
          <w:szCs w:val="28"/>
          <w:lang w:eastAsia="ru-RU"/>
        </w:rPr>
        <w:t>Н.В.Печенова</w:t>
      </w:r>
      <w:proofErr w:type="spellEnd"/>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(подпись, Ф.И.О.)</w:t>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t>(подпись, Ф.И.О.)</w:t>
      </w:r>
    </w:p>
    <w:p w:rsidR="004430A5" w:rsidRPr="002B1899" w:rsidRDefault="004430A5" w:rsidP="004430A5">
      <w:pPr>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М.П.</w:t>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t xml:space="preserve"> </w:t>
      </w:r>
    </w:p>
    <w:p w:rsidR="004430A5" w:rsidRPr="002B1899" w:rsidRDefault="004430A5" w:rsidP="004430A5">
      <w:pPr>
        <w:spacing w:after="0"/>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«___»_________20 </w:t>
      </w:r>
      <w:proofErr w:type="spellStart"/>
      <w:r w:rsidRPr="002B1899">
        <w:rPr>
          <w:rFonts w:ascii="Times New Roman" w:eastAsia="Times New Roman" w:hAnsi="Times New Roman" w:cs="Times New Roman"/>
          <w:color w:val="595959" w:themeColor="text1" w:themeTint="A6"/>
          <w:sz w:val="28"/>
          <w:szCs w:val="28"/>
          <w:lang w:eastAsia="ru-RU"/>
        </w:rPr>
        <w:t>_г</w:t>
      </w:r>
      <w:proofErr w:type="spellEnd"/>
      <w:r w:rsidRPr="002B1899">
        <w:rPr>
          <w:rFonts w:ascii="Times New Roman" w:eastAsia="Times New Roman" w:hAnsi="Times New Roman" w:cs="Times New Roman"/>
          <w:color w:val="595959" w:themeColor="text1" w:themeTint="A6"/>
          <w:sz w:val="28"/>
          <w:szCs w:val="28"/>
          <w:lang w:eastAsia="ru-RU"/>
        </w:rPr>
        <w:t>.</w:t>
      </w:r>
      <w:r w:rsidRPr="002B1899">
        <w:rPr>
          <w:rFonts w:ascii="Times New Roman" w:eastAsia="Times New Roman" w:hAnsi="Times New Roman" w:cs="Times New Roman"/>
          <w:color w:val="595959" w:themeColor="text1" w:themeTint="A6"/>
          <w:sz w:val="28"/>
          <w:szCs w:val="28"/>
          <w:lang w:eastAsia="ru-RU"/>
        </w:rPr>
        <w:tab/>
      </w:r>
      <w:r w:rsidRPr="002B1899">
        <w:rPr>
          <w:rFonts w:ascii="Times New Roman" w:eastAsia="Times New Roman" w:hAnsi="Times New Roman" w:cs="Times New Roman"/>
          <w:color w:val="595959" w:themeColor="text1" w:themeTint="A6"/>
          <w:sz w:val="28"/>
          <w:szCs w:val="28"/>
          <w:lang w:eastAsia="ru-RU"/>
        </w:rPr>
        <w:tab/>
        <w:t xml:space="preserve">                              «___»_________20 </w:t>
      </w:r>
      <w:proofErr w:type="spellStart"/>
      <w:r w:rsidRPr="002B1899">
        <w:rPr>
          <w:rFonts w:ascii="Times New Roman" w:eastAsia="Times New Roman" w:hAnsi="Times New Roman" w:cs="Times New Roman"/>
          <w:color w:val="595959" w:themeColor="text1" w:themeTint="A6"/>
          <w:sz w:val="28"/>
          <w:szCs w:val="28"/>
          <w:lang w:eastAsia="ru-RU"/>
        </w:rPr>
        <w:t>_г</w:t>
      </w:r>
      <w:proofErr w:type="spellEnd"/>
      <w:r w:rsidRPr="002B1899">
        <w:rPr>
          <w:rFonts w:ascii="Times New Roman" w:eastAsia="Times New Roman" w:hAnsi="Times New Roman" w:cs="Times New Roman"/>
          <w:color w:val="595959" w:themeColor="text1" w:themeTint="A6"/>
          <w:sz w:val="28"/>
          <w:szCs w:val="28"/>
          <w:lang w:eastAsia="ru-RU"/>
        </w:rPr>
        <w:t>.</w:t>
      </w:r>
      <w:r w:rsidRPr="002B1899">
        <w:rPr>
          <w:rFonts w:ascii="Times New Roman" w:eastAsia="Times New Roman" w:hAnsi="Times New Roman" w:cs="Times New Roman"/>
          <w:color w:val="595959" w:themeColor="text1" w:themeTint="A6"/>
          <w:sz w:val="28"/>
          <w:szCs w:val="28"/>
          <w:lang w:eastAsia="ru-RU"/>
        </w:rPr>
        <w:tab/>
      </w:r>
    </w:p>
    <w:p w:rsidR="004430A5" w:rsidRPr="002B1899" w:rsidRDefault="004430A5" w:rsidP="004430A5">
      <w:pPr>
        <w:spacing w:after="0"/>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spacing w:after="0"/>
        <w:rPr>
          <w:rFonts w:ascii="Times New Roman" w:eastAsia="Times New Roman" w:hAnsi="Times New Roman" w:cs="Times New Roman"/>
          <w:b/>
          <w:color w:val="595959" w:themeColor="text1" w:themeTint="A6"/>
          <w:sz w:val="28"/>
          <w:szCs w:val="28"/>
          <w:lang w:eastAsia="ru-RU"/>
        </w:rPr>
      </w:pPr>
    </w:p>
    <w:p w:rsidR="004430A5" w:rsidRDefault="004430A5" w:rsidP="004430A5">
      <w:pPr>
        <w:spacing w:after="0"/>
        <w:rPr>
          <w:rFonts w:ascii="Times New Roman" w:eastAsia="Times New Roman" w:hAnsi="Times New Roman" w:cs="Times New Roman"/>
          <w:b/>
          <w:color w:val="595959" w:themeColor="text1" w:themeTint="A6"/>
          <w:sz w:val="28"/>
          <w:szCs w:val="28"/>
          <w:lang w:eastAsia="ru-RU"/>
        </w:rPr>
      </w:pPr>
      <w:r w:rsidRPr="002B1899">
        <w:rPr>
          <w:rFonts w:ascii="Times New Roman" w:eastAsia="Times New Roman" w:hAnsi="Times New Roman" w:cs="Times New Roman"/>
          <w:b/>
          <w:color w:val="595959" w:themeColor="text1" w:themeTint="A6"/>
          <w:sz w:val="28"/>
          <w:szCs w:val="28"/>
          <w:lang w:eastAsia="ru-RU"/>
        </w:rPr>
        <w:t xml:space="preserve">       </w:t>
      </w:r>
    </w:p>
    <w:p w:rsidR="004430A5" w:rsidRDefault="004430A5" w:rsidP="004430A5">
      <w:pPr>
        <w:spacing w:after="0"/>
        <w:rPr>
          <w:rFonts w:ascii="Times New Roman" w:eastAsia="Times New Roman" w:hAnsi="Times New Roman" w:cs="Times New Roman"/>
          <w:b/>
          <w:color w:val="595959" w:themeColor="text1" w:themeTint="A6"/>
          <w:sz w:val="28"/>
          <w:szCs w:val="28"/>
          <w:lang w:eastAsia="ru-RU"/>
        </w:rPr>
      </w:pPr>
    </w:p>
    <w:p w:rsidR="004430A5" w:rsidRDefault="004430A5" w:rsidP="004430A5">
      <w:pPr>
        <w:spacing w:after="0"/>
        <w:jc w:val="center"/>
        <w:rPr>
          <w:rFonts w:ascii="Times New Roman" w:eastAsia="Times New Roman" w:hAnsi="Times New Roman" w:cs="Times New Roman"/>
          <w:b/>
          <w:color w:val="595959" w:themeColor="text1" w:themeTint="A6"/>
          <w:sz w:val="28"/>
          <w:szCs w:val="28"/>
          <w:lang w:eastAsia="ru-RU"/>
        </w:rPr>
      </w:pPr>
      <w:r w:rsidRPr="002B1899">
        <w:rPr>
          <w:rFonts w:ascii="Times New Roman" w:eastAsia="Times New Roman" w:hAnsi="Times New Roman" w:cs="Times New Roman"/>
          <w:b/>
          <w:color w:val="595959" w:themeColor="text1" w:themeTint="A6"/>
          <w:sz w:val="28"/>
          <w:szCs w:val="28"/>
          <w:lang w:eastAsia="ru-RU"/>
        </w:rPr>
        <w:t>ПРИЛОЖЕНИЯ К КОЛЛЕКТИВНОМУ ДОГОВОРУ</w:t>
      </w:r>
    </w:p>
    <w:p w:rsidR="004430A5" w:rsidRDefault="004430A5" w:rsidP="004430A5">
      <w:pPr>
        <w:spacing w:after="0"/>
        <w:jc w:val="center"/>
        <w:rPr>
          <w:rFonts w:ascii="Times New Roman" w:eastAsia="Times New Roman" w:hAnsi="Times New Roman" w:cs="Times New Roman"/>
          <w:b/>
          <w:color w:val="595959" w:themeColor="text1" w:themeTint="A6"/>
          <w:sz w:val="28"/>
          <w:szCs w:val="28"/>
          <w:lang w:eastAsia="ru-RU"/>
        </w:rPr>
      </w:pPr>
    </w:p>
    <w:p w:rsidR="004430A5" w:rsidRPr="002B1899" w:rsidRDefault="004430A5" w:rsidP="004430A5">
      <w:pPr>
        <w:spacing w:after="0"/>
        <w:jc w:val="center"/>
        <w:rPr>
          <w:rFonts w:ascii="Times New Roman" w:eastAsia="Times New Roman" w:hAnsi="Times New Roman" w:cs="Times New Roman"/>
          <w:b/>
          <w:color w:val="595959" w:themeColor="text1" w:themeTint="A6"/>
          <w:sz w:val="28"/>
          <w:szCs w:val="28"/>
          <w:lang w:eastAsia="ru-RU"/>
        </w:rPr>
      </w:pPr>
    </w:p>
    <w:p w:rsidR="004430A5" w:rsidRPr="002B1899" w:rsidRDefault="004430A5" w:rsidP="004430A5">
      <w:pPr>
        <w:pStyle w:val="af"/>
        <w:numPr>
          <w:ilvl w:val="0"/>
          <w:numId w:val="19"/>
        </w:numPr>
        <w:spacing w:line="360" w:lineRule="auto"/>
        <w:jc w:val="both"/>
        <w:rPr>
          <w:color w:val="595959" w:themeColor="text1" w:themeTint="A6"/>
          <w:sz w:val="28"/>
          <w:szCs w:val="28"/>
        </w:rPr>
      </w:pPr>
      <w:r w:rsidRPr="002B1899">
        <w:rPr>
          <w:color w:val="595959" w:themeColor="text1" w:themeTint="A6"/>
          <w:sz w:val="28"/>
          <w:szCs w:val="28"/>
        </w:rPr>
        <w:t>Правила внутреннего трудового распорядка</w:t>
      </w:r>
    </w:p>
    <w:p w:rsidR="004430A5" w:rsidRPr="002B1899" w:rsidRDefault="004430A5" w:rsidP="004430A5">
      <w:pPr>
        <w:numPr>
          <w:ilvl w:val="0"/>
          <w:numId w:val="19"/>
        </w:numPr>
        <w:spacing w:after="0" w:line="36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Кодекс профессиональной этики педагога. </w:t>
      </w:r>
    </w:p>
    <w:p w:rsidR="004430A5" w:rsidRPr="002B1899" w:rsidRDefault="004430A5" w:rsidP="004430A5">
      <w:pPr>
        <w:numPr>
          <w:ilvl w:val="0"/>
          <w:numId w:val="19"/>
        </w:numPr>
        <w:spacing w:after="0" w:line="36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Перечень должностей работников с ненормированным рабочим днем</w:t>
      </w:r>
    </w:p>
    <w:p w:rsidR="004430A5" w:rsidRPr="002B1899" w:rsidRDefault="004430A5" w:rsidP="004430A5">
      <w:pPr>
        <w:numPr>
          <w:ilvl w:val="0"/>
          <w:numId w:val="19"/>
        </w:numPr>
        <w:spacing w:after="0" w:line="36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Положение об оплате труда работников</w:t>
      </w:r>
    </w:p>
    <w:p w:rsidR="004430A5" w:rsidRPr="002B1899" w:rsidRDefault="004430A5" w:rsidP="004430A5">
      <w:pPr>
        <w:numPr>
          <w:ilvl w:val="0"/>
          <w:numId w:val="19"/>
        </w:numPr>
        <w:spacing w:after="0" w:line="36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 Список должностей работников, которым установлена повышенная оплата за работу с вредными условиями.</w:t>
      </w:r>
    </w:p>
    <w:p w:rsidR="004430A5" w:rsidRPr="002B1899" w:rsidRDefault="004430A5" w:rsidP="004430A5">
      <w:pPr>
        <w:numPr>
          <w:ilvl w:val="0"/>
          <w:numId w:val="19"/>
        </w:numPr>
        <w:spacing w:after="0" w:line="36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Соглашение по охране труда.</w:t>
      </w:r>
    </w:p>
    <w:p w:rsidR="004430A5" w:rsidRPr="002B1899" w:rsidRDefault="004430A5" w:rsidP="004430A5">
      <w:pPr>
        <w:numPr>
          <w:ilvl w:val="0"/>
          <w:numId w:val="19"/>
        </w:numPr>
        <w:spacing w:after="0" w:line="36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Нормы бесплатной выдачи специальной одежды, специальной обуви и других средств индивидуальной защиты работникам</w:t>
      </w:r>
    </w:p>
    <w:p w:rsidR="004430A5" w:rsidRPr="002B1899" w:rsidRDefault="004430A5" w:rsidP="004430A5">
      <w:pPr>
        <w:spacing w:after="0" w:line="360" w:lineRule="auto"/>
        <w:ind w:left="1069"/>
        <w:jc w:val="both"/>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spacing w:after="0" w:line="360" w:lineRule="auto"/>
        <w:ind w:left="1069"/>
        <w:jc w:val="both"/>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spacing w:after="0" w:line="240" w:lineRule="auto"/>
        <w:ind w:firstLine="709"/>
        <w:jc w:val="both"/>
        <w:rPr>
          <w:rFonts w:ascii="Times New Roman" w:eastAsia="Times New Roman" w:hAnsi="Times New Roman" w:cs="Times New Roman"/>
          <w:color w:val="595959" w:themeColor="text1" w:themeTint="A6"/>
          <w:sz w:val="28"/>
          <w:szCs w:val="24"/>
          <w:lang w:eastAsia="ru-RU"/>
        </w:rPr>
      </w:pPr>
      <w:r w:rsidRPr="002B1899">
        <w:rPr>
          <w:rFonts w:ascii="Times New Roman" w:eastAsia="Times New Roman" w:hAnsi="Times New Roman" w:cs="Times New Roman"/>
          <w:color w:val="595959" w:themeColor="text1" w:themeTint="A6"/>
          <w:sz w:val="24"/>
          <w:szCs w:val="24"/>
          <w:lang w:eastAsia="ru-RU"/>
        </w:rPr>
        <w:br w:type="page"/>
      </w:r>
    </w:p>
    <w:p w:rsidR="004430A5" w:rsidRPr="002B1899" w:rsidRDefault="004430A5" w:rsidP="004430A5">
      <w:pPr>
        <w:spacing w:after="0" w:line="240" w:lineRule="auto"/>
        <w:jc w:val="right"/>
        <w:outlineLvl w:val="0"/>
        <w:rPr>
          <w:rFonts w:ascii="Times New Roman" w:eastAsia="Times New Roman" w:hAnsi="Times New Roman" w:cs="Times New Roman"/>
          <w:b/>
          <w:bCs/>
          <w:caps/>
          <w:color w:val="595959" w:themeColor="text1" w:themeTint="A6"/>
          <w:sz w:val="28"/>
          <w:szCs w:val="28"/>
          <w:lang w:eastAsia="ru-RU"/>
        </w:rPr>
      </w:pPr>
      <w:r w:rsidRPr="002B1899">
        <w:rPr>
          <w:rFonts w:ascii="Times New Roman" w:eastAsia="Times New Roman" w:hAnsi="Times New Roman" w:cs="Times New Roman"/>
          <w:b/>
          <w:bCs/>
          <w:color w:val="595959" w:themeColor="text1" w:themeTint="A6"/>
          <w:sz w:val="28"/>
          <w:szCs w:val="28"/>
          <w:lang w:eastAsia="ru-RU"/>
        </w:rPr>
        <w:lastRenderedPageBreak/>
        <w:t>Приложение №1</w:t>
      </w:r>
      <w:r w:rsidRPr="002B1899">
        <w:rPr>
          <w:rFonts w:ascii="Times New Roman" w:eastAsia="Times New Roman" w:hAnsi="Times New Roman" w:cs="Times New Roman"/>
          <w:b/>
          <w:bCs/>
          <w:caps/>
          <w:color w:val="595959" w:themeColor="text1" w:themeTint="A6"/>
          <w:sz w:val="28"/>
          <w:szCs w:val="28"/>
          <w:lang w:eastAsia="ru-RU"/>
        </w:rPr>
        <w:br/>
      </w:r>
      <w:r w:rsidRPr="002B1899">
        <w:rPr>
          <w:rFonts w:ascii="Times New Roman" w:eastAsia="Times New Roman" w:hAnsi="Times New Roman" w:cs="Times New Roman"/>
          <w:b/>
          <w:bCs/>
          <w:color w:val="595959" w:themeColor="text1" w:themeTint="A6"/>
          <w:sz w:val="28"/>
          <w:szCs w:val="28"/>
          <w:lang w:eastAsia="ru-RU"/>
        </w:rPr>
        <w:t>к коллективному договору</w:t>
      </w:r>
    </w:p>
    <w:p w:rsidR="004430A5" w:rsidRPr="002B1899" w:rsidRDefault="004430A5" w:rsidP="004430A5">
      <w:pPr>
        <w:spacing w:after="0" w:line="240" w:lineRule="auto"/>
        <w:ind w:firstLine="709"/>
        <w:jc w:val="center"/>
        <w:rPr>
          <w:rFonts w:ascii="Times New Roman" w:eastAsia="Times New Roman" w:hAnsi="Times New Roman" w:cs="Times New Roman"/>
          <w:b/>
          <w:bCs/>
          <w:color w:val="595959" w:themeColor="text1" w:themeTint="A6"/>
          <w:sz w:val="28"/>
          <w:szCs w:val="28"/>
          <w:lang w:eastAsia="ru-RU"/>
        </w:rPr>
      </w:pPr>
    </w:p>
    <w:p w:rsidR="004430A5" w:rsidRPr="002B1899" w:rsidRDefault="004430A5" w:rsidP="004430A5">
      <w:pPr>
        <w:spacing w:after="0" w:line="240" w:lineRule="auto"/>
        <w:ind w:firstLine="709"/>
        <w:jc w:val="center"/>
        <w:rPr>
          <w:rFonts w:ascii="Times New Roman" w:eastAsia="Times New Roman" w:hAnsi="Times New Roman" w:cs="Times New Roman"/>
          <w:b/>
          <w:bCs/>
          <w:color w:val="595959" w:themeColor="text1" w:themeTint="A6"/>
          <w:sz w:val="28"/>
          <w:szCs w:val="28"/>
          <w:lang w:eastAsia="ru-RU"/>
        </w:rPr>
      </w:pPr>
      <w:r w:rsidRPr="002B1899">
        <w:rPr>
          <w:rFonts w:ascii="Times New Roman" w:eastAsia="Times New Roman" w:hAnsi="Times New Roman" w:cs="Times New Roman"/>
          <w:b/>
          <w:bCs/>
          <w:color w:val="595959" w:themeColor="text1" w:themeTint="A6"/>
          <w:sz w:val="28"/>
          <w:szCs w:val="28"/>
          <w:lang w:eastAsia="ru-RU"/>
        </w:rPr>
        <w:t xml:space="preserve">ПРАВИЛА ВНУТРЕННЕГО ТРУДОВОГО РАСПОРЯДКА ДЛЯ РАБОТНИКОВ </w:t>
      </w:r>
    </w:p>
    <w:p w:rsidR="004430A5" w:rsidRPr="002B1899" w:rsidRDefault="004430A5" w:rsidP="004430A5">
      <w:pPr>
        <w:spacing w:after="0" w:line="240" w:lineRule="auto"/>
        <w:ind w:firstLine="709"/>
        <w:jc w:val="center"/>
        <w:rPr>
          <w:rFonts w:ascii="Times New Roman" w:eastAsia="Times New Roman" w:hAnsi="Times New Roman" w:cs="Times New Roman"/>
          <w:b/>
          <w:bCs/>
          <w:color w:val="595959" w:themeColor="text1" w:themeTint="A6"/>
          <w:sz w:val="28"/>
          <w:szCs w:val="28"/>
          <w:lang w:eastAsia="ru-RU"/>
        </w:rPr>
      </w:pPr>
      <w:r>
        <w:rPr>
          <w:rFonts w:ascii="Times New Roman" w:eastAsia="Times New Roman" w:hAnsi="Times New Roman" w:cs="Times New Roman"/>
          <w:b/>
          <w:bCs/>
          <w:color w:val="595959" w:themeColor="text1" w:themeTint="A6"/>
          <w:sz w:val="28"/>
          <w:szCs w:val="28"/>
          <w:lang w:eastAsia="ru-RU"/>
        </w:rPr>
        <w:t xml:space="preserve"> МБОУ-С</w:t>
      </w:r>
      <w:r w:rsidRPr="002B1899">
        <w:rPr>
          <w:rFonts w:ascii="Times New Roman" w:eastAsia="Times New Roman" w:hAnsi="Times New Roman" w:cs="Times New Roman"/>
          <w:b/>
          <w:bCs/>
          <w:color w:val="595959" w:themeColor="text1" w:themeTint="A6"/>
          <w:sz w:val="28"/>
          <w:szCs w:val="28"/>
          <w:lang w:eastAsia="ru-RU"/>
        </w:rPr>
        <w:t xml:space="preserve">ОШ </w:t>
      </w:r>
      <w:proofErr w:type="gramStart"/>
      <w:r w:rsidRPr="002B1899">
        <w:rPr>
          <w:rFonts w:ascii="Times New Roman" w:eastAsia="Times New Roman" w:hAnsi="Times New Roman" w:cs="Times New Roman"/>
          <w:b/>
          <w:bCs/>
          <w:color w:val="595959" w:themeColor="text1" w:themeTint="A6"/>
          <w:sz w:val="28"/>
          <w:szCs w:val="28"/>
          <w:lang w:eastAsia="ru-RU"/>
        </w:rPr>
        <w:t>с</w:t>
      </w:r>
      <w:proofErr w:type="gramEnd"/>
      <w:r w:rsidRPr="002B1899">
        <w:rPr>
          <w:rFonts w:ascii="Times New Roman" w:eastAsia="Times New Roman" w:hAnsi="Times New Roman" w:cs="Times New Roman"/>
          <w:b/>
          <w:bCs/>
          <w:color w:val="595959" w:themeColor="text1" w:themeTint="A6"/>
          <w:sz w:val="28"/>
          <w:szCs w:val="28"/>
          <w:lang w:eastAsia="ru-RU"/>
        </w:rPr>
        <w:t xml:space="preserve">. </w:t>
      </w:r>
      <w:proofErr w:type="gramStart"/>
      <w:r>
        <w:rPr>
          <w:rFonts w:ascii="Times New Roman" w:eastAsia="Times New Roman" w:hAnsi="Times New Roman" w:cs="Times New Roman"/>
          <w:b/>
          <w:bCs/>
          <w:color w:val="595959" w:themeColor="text1" w:themeTint="A6"/>
          <w:sz w:val="28"/>
          <w:szCs w:val="28"/>
          <w:lang w:eastAsia="ru-RU"/>
        </w:rPr>
        <w:t>Золотая</w:t>
      </w:r>
      <w:proofErr w:type="gramEnd"/>
      <w:r>
        <w:rPr>
          <w:rFonts w:ascii="Times New Roman" w:eastAsia="Times New Roman" w:hAnsi="Times New Roman" w:cs="Times New Roman"/>
          <w:b/>
          <w:bCs/>
          <w:color w:val="595959" w:themeColor="text1" w:themeTint="A6"/>
          <w:sz w:val="28"/>
          <w:szCs w:val="28"/>
          <w:lang w:eastAsia="ru-RU"/>
        </w:rPr>
        <w:t xml:space="preserve"> Степь</w:t>
      </w:r>
      <w:r w:rsidRPr="002B1899">
        <w:rPr>
          <w:rFonts w:ascii="Times New Roman" w:eastAsia="Times New Roman" w:hAnsi="Times New Roman" w:cs="Times New Roman"/>
          <w:b/>
          <w:bCs/>
          <w:color w:val="595959" w:themeColor="text1" w:themeTint="A6"/>
          <w:sz w:val="28"/>
          <w:szCs w:val="28"/>
          <w:lang w:eastAsia="ru-RU"/>
        </w:rPr>
        <w:t xml:space="preserve"> Советского района </w:t>
      </w:r>
    </w:p>
    <w:p w:rsidR="004430A5" w:rsidRPr="002B1899" w:rsidRDefault="004430A5" w:rsidP="004430A5">
      <w:pPr>
        <w:spacing w:after="0" w:line="240" w:lineRule="auto"/>
        <w:ind w:firstLine="709"/>
        <w:jc w:val="center"/>
        <w:rPr>
          <w:rFonts w:ascii="Times New Roman" w:eastAsia="Times New Roman" w:hAnsi="Times New Roman" w:cs="Times New Roman"/>
          <w:b/>
          <w:bCs/>
          <w:color w:val="595959" w:themeColor="text1" w:themeTint="A6"/>
          <w:sz w:val="28"/>
          <w:szCs w:val="28"/>
          <w:lang w:eastAsia="ru-RU"/>
        </w:rPr>
      </w:pPr>
      <w:r w:rsidRPr="002B1899">
        <w:rPr>
          <w:rFonts w:ascii="Times New Roman" w:eastAsia="Times New Roman" w:hAnsi="Times New Roman" w:cs="Times New Roman"/>
          <w:b/>
          <w:bCs/>
          <w:color w:val="595959" w:themeColor="text1" w:themeTint="A6"/>
          <w:sz w:val="28"/>
          <w:szCs w:val="28"/>
          <w:lang w:eastAsia="ru-RU"/>
        </w:rPr>
        <w:t>Саратовской области</w:t>
      </w:r>
    </w:p>
    <w:p w:rsidR="004430A5" w:rsidRPr="002B1899" w:rsidRDefault="004430A5" w:rsidP="004430A5">
      <w:pPr>
        <w:spacing w:after="0" w:line="240" w:lineRule="auto"/>
        <w:ind w:firstLine="709"/>
        <w:jc w:val="center"/>
        <w:rPr>
          <w:rFonts w:ascii="Times New Roman" w:eastAsia="Times New Roman" w:hAnsi="Times New Roman" w:cs="Times New Roman"/>
          <w:b/>
          <w:bCs/>
          <w:color w:val="595959" w:themeColor="text1" w:themeTint="A6"/>
          <w:sz w:val="28"/>
          <w:szCs w:val="28"/>
          <w:lang w:eastAsia="ru-RU"/>
        </w:rPr>
      </w:pPr>
    </w:p>
    <w:p w:rsidR="004430A5" w:rsidRPr="002B1899" w:rsidRDefault="004430A5" w:rsidP="004430A5">
      <w:pPr>
        <w:spacing w:after="0" w:line="240" w:lineRule="auto"/>
        <w:ind w:firstLine="709"/>
        <w:jc w:val="both"/>
        <w:rPr>
          <w:rFonts w:ascii="Times New Roman" w:eastAsia="Times New Roman" w:hAnsi="Times New Roman" w:cs="Times New Roman"/>
          <w:b/>
          <w:bCs/>
          <w:color w:val="595959" w:themeColor="text1" w:themeTint="A6"/>
          <w:sz w:val="28"/>
          <w:szCs w:val="28"/>
          <w:lang w:eastAsia="ru-RU"/>
        </w:rPr>
      </w:pPr>
      <w:r w:rsidRPr="002B1899">
        <w:rPr>
          <w:rFonts w:ascii="Times New Roman" w:eastAsia="Times New Roman" w:hAnsi="Times New Roman" w:cs="Times New Roman"/>
          <w:b/>
          <w:bCs/>
          <w:color w:val="595959" w:themeColor="text1" w:themeTint="A6"/>
          <w:sz w:val="28"/>
          <w:szCs w:val="28"/>
          <w:lang w:eastAsia="ru-RU"/>
        </w:rPr>
        <w:t>1.</w:t>
      </w:r>
      <w:r w:rsidRPr="002B1899">
        <w:rPr>
          <w:rFonts w:ascii="Times New Roman" w:eastAsia="Times New Roman" w:hAnsi="Times New Roman" w:cs="Times New Roman"/>
          <w:b/>
          <w:bCs/>
          <w:color w:val="595959" w:themeColor="text1" w:themeTint="A6"/>
          <w:sz w:val="28"/>
          <w:szCs w:val="28"/>
          <w:lang w:eastAsia="ru-RU"/>
        </w:rPr>
        <w:tab/>
        <w:t>Общие положения</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1.1.</w:t>
      </w:r>
      <w:r w:rsidRPr="002B1899">
        <w:rPr>
          <w:rFonts w:ascii="Times New Roman" w:eastAsia="Times New Roman" w:hAnsi="Times New Roman" w:cs="Times New Roman"/>
          <w:bCs/>
          <w:color w:val="595959" w:themeColor="text1" w:themeTint="A6"/>
          <w:sz w:val="28"/>
          <w:szCs w:val="28"/>
          <w:lang w:eastAsia="ru-RU"/>
        </w:rPr>
        <w:tab/>
        <w:t>Трудовые отношения работников государственных и муниципальных образовательных организаций регулируются Трудовым кодексом Российской Федерации.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1.2.</w:t>
      </w:r>
      <w:r w:rsidRPr="002B1899">
        <w:rPr>
          <w:rFonts w:ascii="Times New Roman" w:eastAsia="Times New Roman" w:hAnsi="Times New Roman" w:cs="Times New Roman"/>
          <w:bCs/>
          <w:color w:val="595959" w:themeColor="text1" w:themeTint="A6"/>
          <w:sz w:val="28"/>
          <w:szCs w:val="28"/>
          <w:lang w:eastAsia="ru-RU"/>
        </w:rPr>
        <w:tab/>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1.3.</w:t>
      </w:r>
      <w:r w:rsidRPr="002B1899">
        <w:rPr>
          <w:rFonts w:ascii="Times New Roman" w:eastAsia="Times New Roman" w:hAnsi="Times New Roman" w:cs="Times New Roman"/>
          <w:bCs/>
          <w:color w:val="595959" w:themeColor="text1" w:themeTint="A6"/>
          <w:sz w:val="28"/>
          <w:szCs w:val="28"/>
          <w:lang w:eastAsia="ru-RU"/>
        </w:rPr>
        <w:tab/>
        <w:t>Индивидуальные обязанности работников предусматриваются в заключаемых с ними трудовых договорах.</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1.4.</w:t>
      </w:r>
      <w:r w:rsidRPr="002B1899">
        <w:rPr>
          <w:rFonts w:ascii="Times New Roman" w:eastAsia="Times New Roman" w:hAnsi="Times New Roman" w:cs="Times New Roman"/>
          <w:bCs/>
          <w:color w:val="595959" w:themeColor="text1" w:themeTint="A6"/>
          <w:sz w:val="28"/>
          <w:szCs w:val="28"/>
          <w:lang w:eastAsia="ru-RU"/>
        </w:rPr>
        <w:tab/>
        <w:t>Те</w:t>
      </w:r>
      <w:proofErr w:type="gramStart"/>
      <w:r w:rsidRPr="002B1899">
        <w:rPr>
          <w:rFonts w:ascii="Times New Roman" w:eastAsia="Times New Roman" w:hAnsi="Times New Roman" w:cs="Times New Roman"/>
          <w:bCs/>
          <w:color w:val="595959" w:themeColor="text1" w:themeTint="A6"/>
          <w:sz w:val="28"/>
          <w:szCs w:val="28"/>
          <w:lang w:eastAsia="ru-RU"/>
        </w:rPr>
        <w:t>кст Пр</w:t>
      </w:r>
      <w:proofErr w:type="gramEnd"/>
      <w:r w:rsidRPr="002B1899">
        <w:rPr>
          <w:rFonts w:ascii="Times New Roman" w:eastAsia="Times New Roman" w:hAnsi="Times New Roman" w:cs="Times New Roman"/>
          <w:bCs/>
          <w:color w:val="595959" w:themeColor="text1" w:themeTint="A6"/>
          <w:sz w:val="28"/>
          <w:szCs w:val="28"/>
          <w:lang w:eastAsia="ru-RU"/>
        </w:rPr>
        <w:t>авил внутреннего трудового распорядка вывешивается в организациях на видных местах.</w:t>
      </w:r>
    </w:p>
    <w:p w:rsidR="004430A5" w:rsidRPr="002B1899" w:rsidRDefault="004430A5" w:rsidP="004430A5">
      <w:pPr>
        <w:spacing w:after="0" w:line="240" w:lineRule="auto"/>
        <w:ind w:firstLine="709"/>
        <w:jc w:val="both"/>
        <w:rPr>
          <w:rFonts w:ascii="Times New Roman" w:eastAsia="Times New Roman" w:hAnsi="Times New Roman" w:cs="Times New Roman"/>
          <w:b/>
          <w:bCs/>
          <w:color w:val="595959" w:themeColor="text1" w:themeTint="A6"/>
          <w:sz w:val="28"/>
          <w:szCs w:val="28"/>
          <w:lang w:eastAsia="ru-RU"/>
        </w:rPr>
      </w:pPr>
      <w:r w:rsidRPr="002B1899">
        <w:rPr>
          <w:rFonts w:ascii="Times New Roman" w:eastAsia="Times New Roman" w:hAnsi="Times New Roman" w:cs="Times New Roman"/>
          <w:b/>
          <w:bCs/>
          <w:color w:val="595959" w:themeColor="text1" w:themeTint="A6"/>
          <w:sz w:val="28"/>
          <w:szCs w:val="28"/>
          <w:lang w:eastAsia="ru-RU"/>
        </w:rPr>
        <w:t>2.</w:t>
      </w:r>
      <w:r w:rsidRPr="002B1899">
        <w:rPr>
          <w:rFonts w:ascii="Times New Roman" w:eastAsia="Times New Roman" w:hAnsi="Times New Roman" w:cs="Times New Roman"/>
          <w:b/>
          <w:bCs/>
          <w:color w:val="595959" w:themeColor="text1" w:themeTint="A6"/>
          <w:sz w:val="28"/>
          <w:szCs w:val="28"/>
          <w:lang w:eastAsia="ru-RU"/>
        </w:rPr>
        <w:tab/>
        <w:t>Основные права и обязанности работодателя:</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Работодатель имеет право:</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вести коллективные переговоры и заключать коллективные договоры;</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поощрять работников за добросовестный эффективный труд;</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принимать локальные нормативные акты;</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создавать объединения работодателей в целях представительства и защиты своих интересов и вступать в них;</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Работодатель обязан:</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предоставлять работникам работу, обусловленную трудовым договором;</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обеспечивать безопасность и условия труда, соответствующие государственным нормативным требованиям охраны труда;</w:t>
      </w:r>
    </w:p>
    <w:p w:rsidR="004430A5"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lastRenderedPageBreak/>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обеспечивать работникам равную оплату за труд равной ценности;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вести коллективные переговоры, а также заключать коллективный договор в порядке, установленном Трудовым кодексом;</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2B1899">
        <w:rPr>
          <w:rFonts w:ascii="Times New Roman" w:eastAsia="Times New Roman" w:hAnsi="Times New Roman" w:cs="Times New Roman"/>
          <w:bCs/>
          <w:color w:val="595959" w:themeColor="text1" w:themeTint="A6"/>
          <w:sz w:val="28"/>
          <w:szCs w:val="28"/>
          <w:lang w:eastAsia="ru-RU"/>
        </w:rPr>
        <w:t>контроля за</w:t>
      </w:r>
      <w:proofErr w:type="gramEnd"/>
      <w:r w:rsidRPr="002B1899">
        <w:rPr>
          <w:rFonts w:ascii="Times New Roman" w:eastAsia="Times New Roman" w:hAnsi="Times New Roman" w:cs="Times New Roman"/>
          <w:bCs/>
          <w:color w:val="595959" w:themeColor="text1" w:themeTint="A6"/>
          <w:sz w:val="28"/>
          <w:szCs w:val="28"/>
          <w:lang w:eastAsia="ru-RU"/>
        </w:rPr>
        <w:t xml:space="preserve"> их выполнением;</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proofErr w:type="gramStart"/>
      <w:r w:rsidRPr="002B1899">
        <w:rPr>
          <w:rFonts w:ascii="Times New Roman" w:eastAsia="Times New Roman" w:hAnsi="Times New Roman" w:cs="Times New Roman"/>
          <w:bCs/>
          <w:color w:val="595959" w:themeColor="text1" w:themeTint="A6"/>
          <w:sz w:val="28"/>
          <w:szCs w:val="28"/>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обеспечивать бытовые нужды работников, связанные с исполнением ими трудовых обязанностей;</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осуществлять обязательное социальное страхование работников в порядке, установленном федеральными законами;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430A5" w:rsidRPr="002B1899" w:rsidRDefault="004430A5" w:rsidP="004430A5">
      <w:pPr>
        <w:spacing w:after="0" w:line="240" w:lineRule="auto"/>
        <w:ind w:firstLine="709"/>
        <w:jc w:val="both"/>
        <w:rPr>
          <w:rFonts w:ascii="Times New Roman" w:eastAsia="Times New Roman" w:hAnsi="Times New Roman" w:cs="Times New Roman"/>
          <w:b/>
          <w:bCs/>
          <w:color w:val="595959" w:themeColor="text1" w:themeTint="A6"/>
          <w:sz w:val="28"/>
          <w:szCs w:val="28"/>
          <w:lang w:eastAsia="ru-RU"/>
        </w:rPr>
      </w:pPr>
      <w:r w:rsidRPr="002B1899">
        <w:rPr>
          <w:rFonts w:ascii="Times New Roman" w:eastAsia="Times New Roman" w:hAnsi="Times New Roman" w:cs="Times New Roman"/>
          <w:b/>
          <w:bCs/>
          <w:color w:val="595959" w:themeColor="text1" w:themeTint="A6"/>
          <w:sz w:val="28"/>
          <w:szCs w:val="28"/>
          <w:lang w:eastAsia="ru-RU"/>
        </w:rPr>
        <w:t>3.</w:t>
      </w:r>
      <w:r w:rsidRPr="002B1899">
        <w:rPr>
          <w:rFonts w:ascii="Times New Roman" w:eastAsia="Times New Roman" w:hAnsi="Times New Roman" w:cs="Times New Roman"/>
          <w:b/>
          <w:bCs/>
          <w:color w:val="595959" w:themeColor="text1" w:themeTint="A6"/>
          <w:sz w:val="28"/>
          <w:szCs w:val="28"/>
          <w:lang w:eastAsia="ru-RU"/>
        </w:rPr>
        <w:tab/>
        <w:t>Основные права и обязанности работника образовательной организации.</w:t>
      </w:r>
    </w:p>
    <w:p w:rsidR="004430A5"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xml:space="preserve">Работник имеет право </w:t>
      </w:r>
      <w:proofErr w:type="gramStart"/>
      <w:r w:rsidRPr="002B1899">
        <w:rPr>
          <w:rFonts w:ascii="Times New Roman" w:eastAsia="Times New Roman" w:hAnsi="Times New Roman" w:cs="Times New Roman"/>
          <w:bCs/>
          <w:color w:val="595959" w:themeColor="text1" w:themeTint="A6"/>
          <w:sz w:val="28"/>
          <w:szCs w:val="28"/>
          <w:lang w:eastAsia="ru-RU"/>
        </w:rPr>
        <w:t>на</w:t>
      </w:r>
      <w:proofErr w:type="gramEnd"/>
      <w:r w:rsidRPr="002B1899">
        <w:rPr>
          <w:rFonts w:ascii="Times New Roman" w:eastAsia="Times New Roman" w:hAnsi="Times New Roman" w:cs="Times New Roman"/>
          <w:bCs/>
          <w:color w:val="595959" w:themeColor="text1" w:themeTint="A6"/>
          <w:sz w:val="28"/>
          <w:szCs w:val="28"/>
          <w:lang w:eastAsia="ru-RU"/>
        </w:rPr>
        <w:t>:</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предоставление ему работы, обусловленной трудовым договором;</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полную достоверную информацию об условиях труда и требованиях охраны труда на рабочем месте;</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участие в управлении организацией в предусмотренных Трудовым кодексом, иными федеральными законами и коллективным договором формах;</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защиту своих трудовых прав, свобод и законных интересов всеми не запрещенными законом способами;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обязательное социальное страхование в случаях, предусмотренных федеральными законами;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xml:space="preserve">- </w:t>
      </w:r>
      <w:proofErr w:type="gramStart"/>
      <w:r w:rsidRPr="002B1899">
        <w:rPr>
          <w:rFonts w:ascii="Times New Roman" w:eastAsia="Times New Roman" w:hAnsi="Times New Roman" w:cs="Times New Roman"/>
          <w:bCs/>
          <w:color w:val="595959" w:themeColor="text1" w:themeTint="A6"/>
          <w:sz w:val="28"/>
          <w:szCs w:val="28"/>
          <w:lang w:eastAsia="ru-RU"/>
        </w:rPr>
        <w:t>на получение квалификационной категории при успешном прохождении аттестации в соответствии с  Положением об аттестации</w:t>
      </w:r>
      <w:proofErr w:type="gramEnd"/>
      <w:r w:rsidRPr="002B1899">
        <w:rPr>
          <w:rFonts w:ascii="Times New Roman" w:eastAsia="Times New Roman" w:hAnsi="Times New Roman" w:cs="Times New Roman"/>
          <w:bCs/>
          <w:color w:val="595959" w:themeColor="text1" w:themeTint="A6"/>
          <w:sz w:val="28"/>
          <w:szCs w:val="28"/>
          <w:lang w:eastAsia="ru-RU"/>
        </w:rPr>
        <w:t xml:space="preserve"> педагогических  работников государственных, муниципальных организаций и организаций РФ;</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первоочередное в установленном порядке предоставление жилой площади;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lastRenderedPageBreak/>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образовательной организации;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Работник обязан:</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добросовестно исполнять свои трудовые обязанности, возложенные на него трудовым договором;</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соблюдать правила внутреннего трудового распорядка организации;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соблюдать трудовую дисциплину;</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выполнять установленные нормы труда;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xml:space="preserve">- строго выполнять обязанности, возложенные на него трудовым законодательством и Законом «Об образовании в Российской Федерации», Уставом образовательной организации,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w:t>
      </w:r>
      <w:proofErr w:type="spellStart"/>
      <w:r w:rsidRPr="002B1899">
        <w:rPr>
          <w:rFonts w:ascii="Times New Roman" w:eastAsia="Times New Roman" w:hAnsi="Times New Roman" w:cs="Times New Roman"/>
          <w:bCs/>
          <w:color w:val="595959" w:themeColor="text1" w:themeTint="A6"/>
          <w:sz w:val="28"/>
          <w:szCs w:val="28"/>
          <w:lang w:eastAsia="ru-RU"/>
        </w:rPr>
        <w:t>Минздравсоцразвития</w:t>
      </w:r>
      <w:proofErr w:type="spellEnd"/>
      <w:r w:rsidRPr="002B1899">
        <w:rPr>
          <w:rFonts w:ascii="Times New Roman" w:eastAsia="Times New Roman" w:hAnsi="Times New Roman" w:cs="Times New Roman"/>
          <w:bCs/>
          <w:color w:val="595959" w:themeColor="text1" w:themeTint="A6"/>
          <w:sz w:val="28"/>
          <w:szCs w:val="28"/>
          <w:lang w:eastAsia="ru-RU"/>
        </w:rPr>
        <w:t xml:space="preserve"> №761-н от 26.08.2010 года;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соблюдать требования по охране труда и обеспечению безопасности труда;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430A5" w:rsidRPr="002B1899" w:rsidRDefault="004430A5" w:rsidP="004430A5">
      <w:pPr>
        <w:spacing w:after="0" w:line="240" w:lineRule="auto"/>
        <w:ind w:firstLine="709"/>
        <w:jc w:val="both"/>
        <w:rPr>
          <w:rFonts w:ascii="Times New Roman" w:eastAsia="Times New Roman" w:hAnsi="Times New Roman" w:cs="Times New Roman"/>
          <w:b/>
          <w:bCs/>
          <w:color w:val="595959" w:themeColor="text1" w:themeTint="A6"/>
          <w:sz w:val="28"/>
          <w:szCs w:val="28"/>
          <w:lang w:eastAsia="ru-RU"/>
        </w:rPr>
      </w:pPr>
      <w:r w:rsidRPr="002B1899">
        <w:rPr>
          <w:rFonts w:ascii="Times New Roman" w:eastAsia="Times New Roman" w:hAnsi="Times New Roman" w:cs="Times New Roman"/>
          <w:b/>
          <w:bCs/>
          <w:color w:val="595959" w:themeColor="text1" w:themeTint="A6"/>
          <w:sz w:val="28"/>
          <w:szCs w:val="28"/>
          <w:lang w:eastAsia="ru-RU"/>
        </w:rPr>
        <w:t>4.</w:t>
      </w:r>
      <w:r w:rsidRPr="002B1899">
        <w:rPr>
          <w:rFonts w:ascii="Times New Roman" w:eastAsia="Times New Roman" w:hAnsi="Times New Roman" w:cs="Times New Roman"/>
          <w:b/>
          <w:bCs/>
          <w:color w:val="595959" w:themeColor="text1" w:themeTint="A6"/>
          <w:sz w:val="28"/>
          <w:szCs w:val="28"/>
          <w:lang w:eastAsia="ru-RU"/>
        </w:rPr>
        <w:tab/>
        <w:t>Порядок приема, перевода и увольнения работников</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4.1.</w:t>
      </w:r>
      <w:r w:rsidRPr="002B1899">
        <w:rPr>
          <w:rFonts w:ascii="Times New Roman" w:eastAsia="Times New Roman" w:hAnsi="Times New Roman" w:cs="Times New Roman"/>
          <w:bCs/>
          <w:color w:val="595959" w:themeColor="text1" w:themeTint="A6"/>
          <w:sz w:val="28"/>
          <w:szCs w:val="28"/>
          <w:lang w:eastAsia="ru-RU"/>
        </w:rPr>
        <w:tab/>
        <w:t>Порядок приема на работу:</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4.1.1.</w:t>
      </w:r>
      <w:r w:rsidRPr="002B1899">
        <w:rPr>
          <w:rFonts w:ascii="Times New Roman" w:eastAsia="Times New Roman" w:hAnsi="Times New Roman" w:cs="Times New Roman"/>
          <w:bCs/>
          <w:color w:val="595959" w:themeColor="text1" w:themeTint="A6"/>
          <w:sz w:val="28"/>
          <w:szCs w:val="28"/>
          <w:lang w:eastAsia="ru-RU"/>
        </w:rPr>
        <w:tab/>
        <w:t xml:space="preserve">Работники реализуют свое право на труд путем заключения трудового договора о работе в </w:t>
      </w:r>
      <w:proofErr w:type="gramStart"/>
      <w:r w:rsidRPr="002B1899">
        <w:rPr>
          <w:rFonts w:ascii="Times New Roman" w:eastAsia="Times New Roman" w:hAnsi="Times New Roman" w:cs="Times New Roman"/>
          <w:bCs/>
          <w:color w:val="595959" w:themeColor="text1" w:themeTint="A6"/>
          <w:sz w:val="28"/>
          <w:szCs w:val="28"/>
          <w:lang w:eastAsia="ru-RU"/>
        </w:rPr>
        <w:t>данном</w:t>
      </w:r>
      <w:proofErr w:type="gramEnd"/>
      <w:r w:rsidRPr="002B1899">
        <w:rPr>
          <w:rFonts w:ascii="Times New Roman" w:eastAsia="Times New Roman" w:hAnsi="Times New Roman" w:cs="Times New Roman"/>
          <w:bCs/>
          <w:color w:val="595959" w:themeColor="text1" w:themeTint="A6"/>
          <w:sz w:val="28"/>
          <w:szCs w:val="28"/>
          <w:lang w:eastAsia="ru-RU"/>
        </w:rPr>
        <w:t xml:space="preserve">  образовательной организации.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4.1.2.</w:t>
      </w:r>
      <w:r w:rsidRPr="002B1899">
        <w:rPr>
          <w:rFonts w:ascii="Times New Roman" w:eastAsia="Times New Roman" w:hAnsi="Times New Roman" w:cs="Times New Roman"/>
          <w:bCs/>
          <w:color w:val="595959" w:themeColor="text1" w:themeTint="A6"/>
          <w:sz w:val="28"/>
          <w:szCs w:val="28"/>
          <w:lang w:eastAsia="ru-RU"/>
        </w:rPr>
        <w:tab/>
        <w:t>При приеме на работу педагогический работник обязан предъявить администрации образовательной организации: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паспорт или иной документ, удостоверяющий личность;</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lastRenderedPageBreak/>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страховое свидетельство государственного пенсионного страхования;</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xml:space="preserve">- документы воинского учета </w:t>
      </w:r>
      <w:proofErr w:type="gramStart"/>
      <w:r w:rsidRPr="002B1899">
        <w:rPr>
          <w:rFonts w:ascii="Times New Roman" w:eastAsia="Times New Roman" w:hAnsi="Times New Roman" w:cs="Times New Roman"/>
          <w:bCs/>
          <w:color w:val="595959" w:themeColor="text1" w:themeTint="A6"/>
          <w:sz w:val="28"/>
          <w:szCs w:val="28"/>
          <w:lang w:eastAsia="ru-RU"/>
        </w:rPr>
        <w:t>–д</w:t>
      </w:r>
      <w:proofErr w:type="gramEnd"/>
      <w:r w:rsidRPr="002B1899">
        <w:rPr>
          <w:rFonts w:ascii="Times New Roman" w:eastAsia="Times New Roman" w:hAnsi="Times New Roman" w:cs="Times New Roman"/>
          <w:bCs/>
          <w:color w:val="595959" w:themeColor="text1" w:themeTint="A6"/>
          <w:sz w:val="28"/>
          <w:szCs w:val="28"/>
          <w:lang w:eastAsia="ru-RU"/>
        </w:rPr>
        <w:t>ля военнообязанных и лиц;</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xml:space="preserve">- медицинское заключение об отсутствии противопоказаний по состоянию здоровья для работы в  образовательной организации </w:t>
      </w:r>
      <w:proofErr w:type="gramStart"/>
      <w:r w:rsidRPr="002B1899">
        <w:rPr>
          <w:rFonts w:ascii="Times New Roman" w:eastAsia="Times New Roman" w:hAnsi="Times New Roman" w:cs="Times New Roman"/>
          <w:bCs/>
          <w:color w:val="595959" w:themeColor="text1" w:themeTint="A6"/>
          <w:sz w:val="28"/>
          <w:szCs w:val="28"/>
          <w:lang w:eastAsia="ru-RU"/>
        </w:rPr>
        <w:t xml:space="preserve">( </w:t>
      </w:r>
      <w:proofErr w:type="gramEnd"/>
      <w:r w:rsidRPr="002B1899">
        <w:rPr>
          <w:rFonts w:ascii="Times New Roman" w:eastAsia="Times New Roman" w:hAnsi="Times New Roman" w:cs="Times New Roman"/>
          <w:bCs/>
          <w:color w:val="595959" w:themeColor="text1" w:themeTint="A6"/>
          <w:sz w:val="28"/>
          <w:szCs w:val="28"/>
          <w:lang w:eastAsia="ru-RU"/>
        </w:rPr>
        <w:t>ст.213 ТК РФ);</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справку уголовного характера об отсутствии судимости.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Лица, принимаемые на работу, требующую специальных знаний (педагогические, медицинские работники, библиотекари, водители и др.) в соответствии с квалификационными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xml:space="preserve">Прием на работу в </w:t>
      </w:r>
      <w:proofErr w:type="gramStart"/>
      <w:r w:rsidRPr="002B1899">
        <w:rPr>
          <w:rFonts w:ascii="Times New Roman" w:eastAsia="Times New Roman" w:hAnsi="Times New Roman" w:cs="Times New Roman"/>
          <w:bCs/>
          <w:color w:val="595959" w:themeColor="text1" w:themeTint="A6"/>
          <w:sz w:val="28"/>
          <w:szCs w:val="28"/>
          <w:lang w:eastAsia="ru-RU"/>
        </w:rPr>
        <w:t>образовательное</w:t>
      </w:r>
      <w:proofErr w:type="gramEnd"/>
      <w:r w:rsidRPr="002B1899">
        <w:rPr>
          <w:rFonts w:ascii="Times New Roman" w:eastAsia="Times New Roman" w:hAnsi="Times New Roman" w:cs="Times New Roman"/>
          <w:bCs/>
          <w:color w:val="595959" w:themeColor="text1" w:themeTint="A6"/>
          <w:sz w:val="28"/>
          <w:szCs w:val="28"/>
          <w:lang w:eastAsia="ru-RU"/>
        </w:rPr>
        <w:t xml:space="preserve"> организация без предъявления перечисленных документов не допускается. </w:t>
      </w:r>
      <w:proofErr w:type="gramStart"/>
      <w:r w:rsidRPr="002B1899">
        <w:rPr>
          <w:rFonts w:ascii="Times New Roman" w:eastAsia="Times New Roman" w:hAnsi="Times New Roman" w:cs="Times New Roman"/>
          <w:bCs/>
          <w:color w:val="595959" w:themeColor="text1" w:themeTint="A6"/>
          <w:sz w:val="28"/>
          <w:szCs w:val="28"/>
          <w:lang w:eastAsia="ru-RU"/>
        </w:rPr>
        <w:t>Вместе с тем администрация образовательной организации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4.1.3.</w:t>
      </w:r>
      <w:r w:rsidRPr="002B1899">
        <w:rPr>
          <w:rFonts w:ascii="Times New Roman" w:eastAsia="Times New Roman" w:hAnsi="Times New Roman" w:cs="Times New Roman"/>
          <w:bCs/>
          <w:color w:val="595959" w:themeColor="text1" w:themeTint="A6"/>
          <w:sz w:val="28"/>
          <w:szCs w:val="28"/>
          <w:lang w:eastAsia="ru-RU"/>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4.1.4.</w:t>
      </w:r>
      <w:r w:rsidRPr="002B1899">
        <w:rPr>
          <w:rFonts w:ascii="Times New Roman" w:eastAsia="Times New Roman" w:hAnsi="Times New Roman" w:cs="Times New Roman"/>
          <w:bCs/>
          <w:color w:val="595959" w:themeColor="text1" w:themeTint="A6"/>
          <w:sz w:val="28"/>
          <w:szCs w:val="28"/>
          <w:lang w:eastAsia="ru-RU"/>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образовательной организации.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xml:space="preserve">Трудовой договор, не оформленный в письменной форме, считается заключенным, если работник приступил к работе с </w:t>
      </w:r>
      <w:proofErr w:type="gramStart"/>
      <w:r w:rsidRPr="002B1899">
        <w:rPr>
          <w:rFonts w:ascii="Times New Roman" w:eastAsia="Times New Roman" w:hAnsi="Times New Roman" w:cs="Times New Roman"/>
          <w:bCs/>
          <w:color w:val="595959" w:themeColor="text1" w:themeTint="A6"/>
          <w:sz w:val="28"/>
          <w:szCs w:val="28"/>
          <w:lang w:eastAsia="ru-RU"/>
        </w:rPr>
        <w:t>ведома</w:t>
      </w:r>
      <w:proofErr w:type="gramEnd"/>
      <w:r w:rsidRPr="002B1899">
        <w:rPr>
          <w:rFonts w:ascii="Times New Roman" w:eastAsia="Times New Roman" w:hAnsi="Times New Roman" w:cs="Times New Roman"/>
          <w:bCs/>
          <w:color w:val="595959" w:themeColor="text1" w:themeTint="A6"/>
          <w:sz w:val="28"/>
          <w:szCs w:val="28"/>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roofErr w:type="gramStart"/>
      <w:r w:rsidRPr="002B1899">
        <w:rPr>
          <w:rFonts w:ascii="Times New Roman" w:eastAsia="Times New Roman" w:hAnsi="Times New Roman" w:cs="Times New Roman"/>
          <w:bCs/>
          <w:color w:val="595959" w:themeColor="text1" w:themeTint="A6"/>
          <w:sz w:val="28"/>
          <w:szCs w:val="28"/>
          <w:lang w:eastAsia="ru-RU"/>
        </w:rPr>
        <w:t>ч</w:t>
      </w:r>
      <w:proofErr w:type="gramEnd"/>
      <w:r w:rsidRPr="002B1899">
        <w:rPr>
          <w:rFonts w:ascii="Times New Roman" w:eastAsia="Times New Roman" w:hAnsi="Times New Roman" w:cs="Times New Roman"/>
          <w:bCs/>
          <w:color w:val="595959" w:themeColor="text1" w:themeTint="A6"/>
          <w:sz w:val="28"/>
          <w:szCs w:val="28"/>
          <w:lang w:eastAsia="ru-RU"/>
        </w:rPr>
        <w:t>.2 ст.67 ТК РФ).</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4.1.5.</w:t>
      </w:r>
      <w:r w:rsidRPr="002B1899">
        <w:rPr>
          <w:rFonts w:ascii="Times New Roman" w:eastAsia="Times New Roman" w:hAnsi="Times New Roman" w:cs="Times New Roman"/>
          <w:bCs/>
          <w:color w:val="595959" w:themeColor="text1" w:themeTint="A6"/>
          <w:sz w:val="28"/>
          <w:szCs w:val="28"/>
          <w:lang w:eastAsia="ru-RU"/>
        </w:rPr>
        <w:tab/>
      </w:r>
      <w:proofErr w:type="gramStart"/>
      <w:r w:rsidRPr="002B1899">
        <w:rPr>
          <w:rFonts w:ascii="Times New Roman" w:eastAsia="Times New Roman" w:hAnsi="Times New Roman" w:cs="Times New Roman"/>
          <w:bCs/>
          <w:color w:val="595959" w:themeColor="text1" w:themeTint="A6"/>
          <w:sz w:val="28"/>
          <w:szCs w:val="28"/>
          <w:lang w:eastAsia="ru-RU"/>
        </w:rPr>
        <w:t>В соответствии с приказом о приеме на работу администрация образовательной организации обязана вести трудовую книжку на каждого работника</w:t>
      </w:r>
      <w:proofErr w:type="gramEnd"/>
      <w:r w:rsidRPr="002B1899">
        <w:rPr>
          <w:rFonts w:ascii="Times New Roman" w:eastAsia="Times New Roman" w:hAnsi="Times New Roman" w:cs="Times New Roman"/>
          <w:bCs/>
          <w:color w:val="595959" w:themeColor="text1" w:themeTint="A6"/>
          <w:sz w:val="28"/>
          <w:szCs w:val="28"/>
          <w:lang w:eastAsia="ru-RU"/>
        </w:rPr>
        <w:t xml:space="preserve">, проработавшего в организации свыше пяти дней, если работа в этой организации является для работника основной. Оформление трудовой книжки </w:t>
      </w:r>
      <w:r w:rsidRPr="002B1899">
        <w:rPr>
          <w:rFonts w:ascii="Times New Roman" w:eastAsia="Times New Roman" w:hAnsi="Times New Roman" w:cs="Times New Roman"/>
          <w:bCs/>
          <w:color w:val="595959" w:themeColor="text1" w:themeTint="A6"/>
          <w:sz w:val="28"/>
          <w:szCs w:val="28"/>
          <w:lang w:eastAsia="ru-RU"/>
        </w:rPr>
        <w:lastRenderedPageBreak/>
        <w:t>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Трудовые книжки руководителей образовательных организаций хранятся в органах управления образованием.</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образовательной организации обязана ознакомить ее владельца под расписку в личной карточке формы Т-2.</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4.1.6.</w:t>
      </w:r>
      <w:r w:rsidRPr="002B1899">
        <w:rPr>
          <w:rFonts w:ascii="Times New Roman" w:eastAsia="Times New Roman" w:hAnsi="Times New Roman" w:cs="Times New Roman"/>
          <w:bCs/>
          <w:color w:val="595959" w:themeColor="text1" w:themeTint="A6"/>
          <w:sz w:val="28"/>
          <w:szCs w:val="28"/>
          <w:lang w:eastAsia="ru-RU"/>
        </w:rPr>
        <w:tab/>
        <w:t>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аттестационного листа.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Здесь же хранится один экземпляр письменного трудового договора.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Личное дело работника хранится в  образовательной организации, в том числе и после увольнения, до достижения им возраста 75 лет.</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4.2.</w:t>
      </w:r>
      <w:r w:rsidRPr="002B1899">
        <w:rPr>
          <w:rFonts w:ascii="Times New Roman" w:eastAsia="Times New Roman" w:hAnsi="Times New Roman" w:cs="Times New Roman"/>
          <w:bCs/>
          <w:color w:val="595959" w:themeColor="text1" w:themeTint="A6"/>
          <w:sz w:val="28"/>
          <w:szCs w:val="28"/>
          <w:lang w:eastAsia="ru-RU"/>
        </w:rPr>
        <w:tab/>
        <w:t>Перевод на другую работу.</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4.2.1.</w:t>
      </w:r>
      <w:r w:rsidRPr="002B1899">
        <w:rPr>
          <w:rFonts w:ascii="Times New Roman" w:eastAsia="Times New Roman" w:hAnsi="Times New Roman" w:cs="Times New Roman"/>
          <w:bCs/>
          <w:color w:val="595959" w:themeColor="text1" w:themeTint="A6"/>
          <w:sz w:val="28"/>
          <w:szCs w:val="28"/>
          <w:lang w:eastAsia="ru-RU"/>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4.2.2.</w:t>
      </w:r>
      <w:r w:rsidRPr="002B1899">
        <w:rPr>
          <w:rFonts w:ascii="Times New Roman" w:eastAsia="Times New Roman" w:hAnsi="Times New Roman" w:cs="Times New Roman"/>
          <w:bCs/>
          <w:color w:val="595959" w:themeColor="text1" w:themeTint="A6"/>
          <w:sz w:val="28"/>
          <w:szCs w:val="28"/>
          <w:lang w:eastAsia="ru-RU"/>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2B1899">
        <w:rPr>
          <w:rFonts w:ascii="Times New Roman" w:eastAsia="Times New Roman" w:hAnsi="Times New Roman" w:cs="Times New Roman"/>
          <w:bCs/>
          <w:color w:val="595959" w:themeColor="text1" w:themeTint="A6"/>
          <w:sz w:val="28"/>
          <w:szCs w:val="28"/>
          <w:lang w:eastAsia="ru-RU"/>
        </w:rPr>
        <w:t>.(</w:t>
      </w:r>
      <w:proofErr w:type="gramEnd"/>
      <w:r w:rsidRPr="002B1899">
        <w:rPr>
          <w:rFonts w:ascii="Times New Roman" w:eastAsia="Times New Roman" w:hAnsi="Times New Roman" w:cs="Times New Roman"/>
          <w:bCs/>
          <w:color w:val="595959" w:themeColor="text1" w:themeTint="A6"/>
          <w:sz w:val="28"/>
          <w:szCs w:val="28"/>
          <w:lang w:eastAsia="ru-RU"/>
        </w:rPr>
        <w:t>п.5ч.1 ст.77 ТК РФ).</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Запрещается переводить и перемещать работника на работу, противопоказанную ему по состоянию здоровья.</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proofErr w:type="gramStart"/>
      <w:r w:rsidRPr="002B1899">
        <w:rPr>
          <w:rFonts w:ascii="Times New Roman" w:eastAsia="Times New Roman" w:hAnsi="Times New Roman" w:cs="Times New Roman"/>
          <w:bCs/>
          <w:color w:val="595959" w:themeColor="text1" w:themeTint="A6"/>
          <w:sz w:val="28"/>
          <w:szCs w:val="28"/>
          <w:lang w:eastAsia="ru-RU"/>
        </w:rPr>
        <w:t>-д</w:t>
      </w:r>
      <w:proofErr w:type="gramEnd"/>
      <w:r w:rsidRPr="002B1899">
        <w:rPr>
          <w:rFonts w:ascii="Times New Roman" w:eastAsia="Times New Roman" w:hAnsi="Times New Roman" w:cs="Times New Roman"/>
          <w:bCs/>
          <w:color w:val="595959" w:themeColor="text1" w:themeTint="A6"/>
          <w:sz w:val="28"/>
          <w:szCs w:val="28"/>
          <w:lang w:eastAsia="ru-RU"/>
        </w:rPr>
        <w:t>о выхода этого работника на работу (ст.72.2 ТК РФ).</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xml:space="preserve">Работника, нуждающегося в переводе на другую работу в соответствии с медицинским заключением, с его письменного согласия работодатель обязан </w:t>
      </w:r>
      <w:r w:rsidRPr="002B1899">
        <w:rPr>
          <w:rFonts w:ascii="Times New Roman" w:eastAsia="Times New Roman" w:hAnsi="Times New Roman" w:cs="Times New Roman"/>
          <w:bCs/>
          <w:color w:val="595959" w:themeColor="text1" w:themeTint="A6"/>
          <w:sz w:val="28"/>
          <w:szCs w:val="28"/>
          <w:lang w:eastAsia="ru-RU"/>
        </w:rPr>
        <w:lastRenderedPageBreak/>
        <w:t>перевести на другую имеющуюся у работодателя работу, не противопоказанную работнику по состоянию здоровья (ст.73 ТК РФ).</w:t>
      </w:r>
    </w:p>
    <w:p w:rsidR="004430A5"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4.2.3.</w:t>
      </w:r>
      <w:r w:rsidRPr="002B1899">
        <w:rPr>
          <w:rFonts w:ascii="Times New Roman" w:eastAsia="Times New Roman" w:hAnsi="Times New Roman" w:cs="Times New Roman"/>
          <w:bCs/>
          <w:color w:val="595959" w:themeColor="text1" w:themeTint="A6"/>
          <w:sz w:val="28"/>
          <w:szCs w:val="28"/>
          <w:lang w:eastAsia="ru-RU"/>
        </w:rPr>
        <w:tab/>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w:t>
      </w:r>
    </w:p>
    <w:p w:rsidR="004430A5" w:rsidRPr="002B1899" w:rsidRDefault="004430A5" w:rsidP="004430A5">
      <w:pPr>
        <w:spacing w:after="0" w:line="240" w:lineRule="auto"/>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xml:space="preserve">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2B1899">
        <w:rPr>
          <w:rFonts w:ascii="Times New Roman" w:eastAsia="Times New Roman" w:hAnsi="Times New Roman" w:cs="Times New Roman"/>
          <w:bCs/>
          <w:color w:val="595959" w:themeColor="text1" w:themeTint="A6"/>
          <w:sz w:val="28"/>
          <w:szCs w:val="28"/>
          <w:lang w:eastAsia="ru-RU"/>
        </w:rPr>
        <w:t>позднее</w:t>
      </w:r>
      <w:proofErr w:type="gramEnd"/>
      <w:r w:rsidRPr="002B1899">
        <w:rPr>
          <w:rFonts w:ascii="Times New Roman" w:eastAsia="Times New Roman" w:hAnsi="Times New Roman" w:cs="Times New Roman"/>
          <w:bCs/>
          <w:color w:val="595959" w:themeColor="text1" w:themeTint="A6"/>
          <w:sz w:val="28"/>
          <w:szCs w:val="28"/>
          <w:lang w:eastAsia="ru-RU"/>
        </w:rPr>
        <w:t xml:space="preserve"> чем за два месяца.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4.3.</w:t>
      </w:r>
      <w:r w:rsidRPr="002B1899">
        <w:rPr>
          <w:rFonts w:ascii="Times New Roman" w:eastAsia="Times New Roman" w:hAnsi="Times New Roman" w:cs="Times New Roman"/>
          <w:bCs/>
          <w:color w:val="595959" w:themeColor="text1" w:themeTint="A6"/>
          <w:sz w:val="28"/>
          <w:szCs w:val="28"/>
          <w:lang w:eastAsia="ru-RU"/>
        </w:rPr>
        <w:tab/>
        <w:t>Прекращение трудового договора.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4.3.1.</w:t>
      </w:r>
      <w:r w:rsidRPr="002B1899">
        <w:rPr>
          <w:rFonts w:ascii="Times New Roman" w:eastAsia="Times New Roman" w:hAnsi="Times New Roman" w:cs="Times New Roman"/>
          <w:bCs/>
          <w:color w:val="595959" w:themeColor="text1" w:themeTint="A6"/>
          <w:sz w:val="28"/>
          <w:szCs w:val="28"/>
          <w:lang w:eastAsia="ru-RU"/>
        </w:rPr>
        <w:tab/>
        <w:t>Прекращение трудового договора может иметь место только по основаниям, предусмотренным законодательством (ст.77 ТК РФ).</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4.3.2.</w:t>
      </w:r>
      <w:r w:rsidRPr="002B1899">
        <w:rPr>
          <w:rFonts w:ascii="Times New Roman" w:eastAsia="Times New Roman" w:hAnsi="Times New Roman" w:cs="Times New Roman"/>
          <w:bCs/>
          <w:color w:val="595959" w:themeColor="text1" w:themeTint="A6"/>
          <w:sz w:val="28"/>
          <w:szCs w:val="28"/>
          <w:lang w:eastAsia="ru-RU"/>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4.3.3.</w:t>
      </w:r>
      <w:r w:rsidRPr="002B1899">
        <w:rPr>
          <w:rFonts w:ascii="Times New Roman" w:eastAsia="Times New Roman" w:hAnsi="Times New Roman" w:cs="Times New Roman"/>
          <w:bCs/>
          <w:color w:val="595959" w:themeColor="text1" w:themeTint="A6"/>
          <w:sz w:val="28"/>
          <w:szCs w:val="28"/>
          <w:lang w:eastAsia="ru-RU"/>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4.3.4.</w:t>
      </w:r>
      <w:r w:rsidRPr="002B1899">
        <w:rPr>
          <w:rFonts w:ascii="Times New Roman" w:eastAsia="Times New Roman" w:hAnsi="Times New Roman" w:cs="Times New Roman"/>
          <w:bCs/>
          <w:color w:val="595959" w:themeColor="text1" w:themeTint="A6"/>
          <w:sz w:val="28"/>
          <w:szCs w:val="28"/>
          <w:lang w:eastAsia="ru-RU"/>
        </w:rPr>
        <w:tab/>
        <w:t>Независимо от причины прекращения трудового договора администрация образовательной организации обязана: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выплатить работнику в день увольнения все причитающиеся ему суммы.</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Днем увольнения считается последний день работы.</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4.3.5.</w:t>
      </w:r>
      <w:r w:rsidRPr="002B1899">
        <w:rPr>
          <w:rFonts w:ascii="Times New Roman" w:eastAsia="Times New Roman" w:hAnsi="Times New Roman" w:cs="Times New Roman"/>
          <w:bCs/>
          <w:color w:val="595959" w:themeColor="text1" w:themeTint="A6"/>
          <w:sz w:val="28"/>
          <w:szCs w:val="28"/>
          <w:lang w:eastAsia="ru-RU"/>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4.3.6.</w:t>
      </w:r>
      <w:r w:rsidRPr="002B1899">
        <w:rPr>
          <w:rFonts w:ascii="Times New Roman" w:eastAsia="Times New Roman" w:hAnsi="Times New Roman" w:cs="Times New Roman"/>
          <w:bCs/>
          <w:color w:val="595959" w:themeColor="text1" w:themeTint="A6"/>
          <w:sz w:val="28"/>
          <w:szCs w:val="28"/>
          <w:lang w:eastAsia="ru-RU"/>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4.3.7.</w:t>
      </w:r>
      <w:r w:rsidRPr="002B1899">
        <w:rPr>
          <w:rFonts w:ascii="Times New Roman" w:eastAsia="Times New Roman" w:hAnsi="Times New Roman" w:cs="Times New Roman"/>
          <w:bCs/>
          <w:color w:val="595959" w:themeColor="text1" w:themeTint="A6"/>
          <w:sz w:val="28"/>
          <w:szCs w:val="28"/>
          <w:lang w:eastAsia="ru-RU"/>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4430A5" w:rsidRDefault="004430A5" w:rsidP="004430A5">
      <w:pPr>
        <w:spacing w:after="0" w:line="240" w:lineRule="auto"/>
        <w:ind w:firstLine="709"/>
        <w:jc w:val="both"/>
        <w:rPr>
          <w:rFonts w:ascii="Times New Roman" w:eastAsia="Times New Roman" w:hAnsi="Times New Roman" w:cs="Times New Roman"/>
          <w:b/>
          <w:bCs/>
          <w:color w:val="595959" w:themeColor="text1" w:themeTint="A6"/>
          <w:sz w:val="28"/>
          <w:szCs w:val="28"/>
          <w:lang w:eastAsia="ru-RU"/>
        </w:rPr>
      </w:pPr>
    </w:p>
    <w:p w:rsidR="004430A5" w:rsidRPr="002B1899" w:rsidRDefault="004430A5" w:rsidP="004430A5">
      <w:pPr>
        <w:spacing w:after="0" w:line="240" w:lineRule="auto"/>
        <w:ind w:firstLine="709"/>
        <w:jc w:val="both"/>
        <w:rPr>
          <w:rFonts w:ascii="Times New Roman" w:eastAsia="Times New Roman" w:hAnsi="Times New Roman" w:cs="Times New Roman"/>
          <w:b/>
          <w:bCs/>
          <w:color w:val="595959" w:themeColor="text1" w:themeTint="A6"/>
          <w:sz w:val="28"/>
          <w:szCs w:val="28"/>
          <w:lang w:eastAsia="ru-RU"/>
        </w:rPr>
      </w:pPr>
      <w:r w:rsidRPr="002B1899">
        <w:rPr>
          <w:rFonts w:ascii="Times New Roman" w:eastAsia="Times New Roman" w:hAnsi="Times New Roman" w:cs="Times New Roman"/>
          <w:b/>
          <w:bCs/>
          <w:color w:val="595959" w:themeColor="text1" w:themeTint="A6"/>
          <w:sz w:val="28"/>
          <w:szCs w:val="28"/>
          <w:lang w:eastAsia="ru-RU"/>
        </w:rPr>
        <w:t>5.</w:t>
      </w:r>
      <w:r w:rsidRPr="002B1899">
        <w:rPr>
          <w:rFonts w:ascii="Times New Roman" w:eastAsia="Times New Roman" w:hAnsi="Times New Roman" w:cs="Times New Roman"/>
          <w:b/>
          <w:bCs/>
          <w:color w:val="595959" w:themeColor="text1" w:themeTint="A6"/>
          <w:sz w:val="28"/>
          <w:szCs w:val="28"/>
          <w:lang w:eastAsia="ru-RU"/>
        </w:rPr>
        <w:tab/>
        <w:t>Рабочее время и время отдыха.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5.1.1.</w:t>
      </w:r>
      <w:r w:rsidRPr="002B1899">
        <w:rPr>
          <w:rFonts w:ascii="Times New Roman" w:eastAsia="Times New Roman" w:hAnsi="Times New Roman" w:cs="Times New Roman"/>
          <w:bCs/>
          <w:color w:val="595959" w:themeColor="text1" w:themeTint="A6"/>
          <w:sz w:val="28"/>
          <w:szCs w:val="28"/>
          <w:lang w:eastAsia="ru-RU"/>
        </w:rPr>
        <w:tab/>
        <w:t xml:space="preserve">Рабочее время педагогических работников определяется Правилами внутреннего трудового распорядка образовательной организации, а также </w:t>
      </w:r>
      <w:r w:rsidRPr="002B1899">
        <w:rPr>
          <w:rFonts w:ascii="Times New Roman" w:eastAsia="Times New Roman" w:hAnsi="Times New Roman" w:cs="Times New Roman"/>
          <w:bCs/>
          <w:color w:val="595959" w:themeColor="text1" w:themeTint="A6"/>
          <w:sz w:val="28"/>
          <w:szCs w:val="28"/>
          <w:lang w:eastAsia="ru-RU"/>
        </w:rPr>
        <w:lastRenderedPageBreak/>
        <w:t>учебным расписанием и должностными обязанностями, возлагаемыми на них Уставом этого организации и трудовым договором, годовым календарным графиком, графиком сменности.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5.1.2.</w:t>
      </w:r>
      <w:r w:rsidRPr="002B1899">
        <w:rPr>
          <w:rFonts w:ascii="Times New Roman" w:eastAsia="Times New Roman" w:hAnsi="Times New Roman" w:cs="Times New Roman"/>
          <w:bCs/>
          <w:color w:val="595959" w:themeColor="text1" w:themeTint="A6"/>
          <w:sz w:val="28"/>
          <w:szCs w:val="28"/>
          <w:lang w:eastAsia="ru-RU"/>
        </w:rPr>
        <w:tab/>
        <w:t>Для педагогических работников</w:t>
      </w:r>
      <w:r w:rsidRPr="002B1899">
        <w:rPr>
          <w:rFonts w:ascii="Times New Roman" w:eastAsia="Times New Roman" w:hAnsi="Times New Roman" w:cs="Times New Roman"/>
          <w:b/>
          <w:bCs/>
          <w:color w:val="595959" w:themeColor="text1" w:themeTint="A6"/>
          <w:sz w:val="28"/>
          <w:szCs w:val="28"/>
          <w:lang w:eastAsia="ru-RU"/>
        </w:rPr>
        <w:t xml:space="preserve"> </w:t>
      </w:r>
      <w:r w:rsidRPr="002B1899">
        <w:rPr>
          <w:rFonts w:ascii="Times New Roman" w:eastAsia="Times New Roman" w:hAnsi="Times New Roman" w:cs="Times New Roman"/>
          <w:bCs/>
          <w:color w:val="595959" w:themeColor="text1" w:themeTint="A6"/>
          <w:sz w:val="28"/>
          <w:szCs w:val="28"/>
          <w:lang w:eastAsia="ru-RU"/>
        </w:rPr>
        <w:t xml:space="preserve">образовательных организаций устанавливается сокращенная продолжительность рабочего времени – не более 36 часов в неделю.  </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организаций устанавливается ТК РФ и иными правовыми актами РФ с учетом особенностей их труда.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5.1.3.</w:t>
      </w:r>
      <w:r w:rsidRPr="002B1899">
        <w:rPr>
          <w:rFonts w:ascii="Times New Roman" w:eastAsia="Times New Roman" w:hAnsi="Times New Roman" w:cs="Times New Roman"/>
          <w:bCs/>
          <w:color w:val="595959" w:themeColor="text1" w:themeTint="A6"/>
          <w:sz w:val="28"/>
          <w:szCs w:val="28"/>
          <w:lang w:eastAsia="ru-RU"/>
        </w:rPr>
        <w:tab/>
        <w:t>Учебная нагрузка педагогического работника образовательной организации оговаривается в трудовом договоре.</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xml:space="preserve">Объем учебной нагрузки (педагогической работы) согласно п.66 Типового положения об  образовательной организации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w:t>
      </w:r>
      <w:proofErr w:type="gramStart"/>
      <w:r w:rsidRPr="002B1899">
        <w:rPr>
          <w:rFonts w:ascii="Times New Roman" w:eastAsia="Times New Roman" w:hAnsi="Times New Roman" w:cs="Times New Roman"/>
          <w:bCs/>
          <w:color w:val="595959" w:themeColor="text1" w:themeTint="A6"/>
          <w:sz w:val="28"/>
          <w:szCs w:val="28"/>
          <w:lang w:eastAsia="ru-RU"/>
        </w:rPr>
        <w:t>данном</w:t>
      </w:r>
      <w:proofErr w:type="gramEnd"/>
      <w:r w:rsidRPr="002B1899">
        <w:rPr>
          <w:rFonts w:ascii="Times New Roman" w:eastAsia="Times New Roman" w:hAnsi="Times New Roman" w:cs="Times New Roman"/>
          <w:bCs/>
          <w:color w:val="595959" w:themeColor="text1" w:themeTint="A6"/>
          <w:sz w:val="28"/>
          <w:szCs w:val="28"/>
          <w:lang w:eastAsia="ru-RU"/>
        </w:rPr>
        <w:t xml:space="preserve"> обще образовательной организации и не ограничивается верхним пределом.</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5.1.4.</w:t>
      </w:r>
      <w:r w:rsidRPr="002B1899">
        <w:rPr>
          <w:rFonts w:ascii="Times New Roman" w:eastAsia="Times New Roman" w:hAnsi="Times New Roman" w:cs="Times New Roman"/>
          <w:bCs/>
          <w:color w:val="595959" w:themeColor="text1" w:themeTint="A6"/>
          <w:sz w:val="28"/>
          <w:szCs w:val="28"/>
          <w:lang w:eastAsia="ru-RU"/>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5.1.5.</w:t>
      </w:r>
      <w:r w:rsidRPr="002B1899">
        <w:rPr>
          <w:rFonts w:ascii="Times New Roman" w:eastAsia="Times New Roman" w:hAnsi="Times New Roman" w:cs="Times New Roman"/>
          <w:bCs/>
          <w:color w:val="595959" w:themeColor="text1" w:themeTint="A6"/>
          <w:sz w:val="28"/>
          <w:szCs w:val="28"/>
          <w:lang w:eastAsia="ru-RU"/>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5.1.6.Трудовой договор в соответствии со ст. 93 ТК РФ может быть заключен на условиях работы с учебной нагрузкой менее</w:t>
      </w:r>
      <w:proofErr w:type="gramStart"/>
      <w:r w:rsidRPr="002B1899">
        <w:rPr>
          <w:rFonts w:ascii="Times New Roman" w:eastAsia="Times New Roman" w:hAnsi="Times New Roman" w:cs="Times New Roman"/>
          <w:bCs/>
          <w:color w:val="595959" w:themeColor="text1" w:themeTint="A6"/>
          <w:sz w:val="28"/>
          <w:szCs w:val="28"/>
          <w:lang w:eastAsia="ru-RU"/>
        </w:rPr>
        <w:t>,</w:t>
      </w:r>
      <w:proofErr w:type="gramEnd"/>
      <w:r w:rsidRPr="002B1899">
        <w:rPr>
          <w:rFonts w:ascii="Times New Roman" w:eastAsia="Times New Roman" w:hAnsi="Times New Roman" w:cs="Times New Roman"/>
          <w:bCs/>
          <w:color w:val="595959" w:themeColor="text1" w:themeTint="A6"/>
          <w:sz w:val="28"/>
          <w:szCs w:val="28"/>
          <w:lang w:eastAsia="ru-RU"/>
        </w:rPr>
        <w:t xml:space="preserve"> чем установлено за ставку заработной платы, в следующих случаях:</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по соглашению между работником и администрацией образовательной организации;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5.1.7.</w:t>
      </w:r>
      <w:r w:rsidRPr="002B1899">
        <w:rPr>
          <w:rFonts w:ascii="Times New Roman" w:eastAsia="Times New Roman" w:hAnsi="Times New Roman" w:cs="Times New Roman"/>
          <w:bCs/>
          <w:color w:val="595959" w:themeColor="text1" w:themeTint="A6"/>
          <w:sz w:val="28"/>
          <w:szCs w:val="28"/>
          <w:lang w:eastAsia="ru-RU"/>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по взаимному согласию сторон;</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 образовательной организации).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2B1899">
        <w:rPr>
          <w:rFonts w:ascii="Times New Roman" w:eastAsia="Times New Roman" w:hAnsi="Times New Roman" w:cs="Times New Roman"/>
          <w:bCs/>
          <w:color w:val="595959" w:themeColor="text1" w:themeTint="A6"/>
          <w:sz w:val="28"/>
          <w:szCs w:val="28"/>
          <w:lang w:eastAsia="ru-RU"/>
        </w:rPr>
        <w:t>связи</w:t>
      </w:r>
      <w:proofErr w:type="gramEnd"/>
      <w:r w:rsidRPr="002B1899">
        <w:rPr>
          <w:rFonts w:ascii="Times New Roman" w:eastAsia="Times New Roman" w:hAnsi="Times New Roman" w:cs="Times New Roman"/>
          <w:bCs/>
          <w:color w:val="595959" w:themeColor="text1" w:themeTint="A6"/>
          <w:sz w:val="28"/>
          <w:szCs w:val="28"/>
          <w:lang w:eastAsia="ru-RU"/>
        </w:rPr>
        <w:t xml:space="preserve"> с чем допускается изменение определенных сторонами условий трудового договора.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5.1.8.</w:t>
      </w:r>
      <w:r w:rsidRPr="002B1899">
        <w:rPr>
          <w:rFonts w:ascii="Times New Roman" w:eastAsia="Times New Roman" w:hAnsi="Times New Roman" w:cs="Times New Roman"/>
          <w:bCs/>
          <w:color w:val="595959" w:themeColor="text1" w:themeTint="A6"/>
          <w:sz w:val="28"/>
          <w:szCs w:val="28"/>
          <w:lang w:eastAsia="ru-RU"/>
        </w:rPr>
        <w:tab/>
        <w:t xml:space="preserve">Об указанных изменениях работник должен быть поставлен в известность не </w:t>
      </w:r>
      <w:proofErr w:type="gramStart"/>
      <w:r w:rsidRPr="002B1899">
        <w:rPr>
          <w:rFonts w:ascii="Times New Roman" w:eastAsia="Times New Roman" w:hAnsi="Times New Roman" w:cs="Times New Roman"/>
          <w:bCs/>
          <w:color w:val="595959" w:themeColor="text1" w:themeTint="A6"/>
          <w:sz w:val="28"/>
          <w:szCs w:val="28"/>
          <w:lang w:eastAsia="ru-RU"/>
        </w:rPr>
        <w:t>позднее</w:t>
      </w:r>
      <w:proofErr w:type="gramEnd"/>
      <w:r w:rsidRPr="002B1899">
        <w:rPr>
          <w:rFonts w:ascii="Times New Roman" w:eastAsia="Times New Roman" w:hAnsi="Times New Roman" w:cs="Times New Roman"/>
          <w:bCs/>
          <w:color w:val="595959" w:themeColor="text1" w:themeTint="A6"/>
          <w:sz w:val="28"/>
          <w:szCs w:val="28"/>
          <w:lang w:eastAsia="ru-RU"/>
        </w:rPr>
        <w:t xml:space="preserve"> чем за два месяца.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lastRenderedPageBreak/>
        <w:t>Если работник не согласен на продолжение работы в новых условиях, то трудовой договор прекращается (п.7 ст.77 ТК РФ).</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5.1.9.</w:t>
      </w:r>
      <w:r w:rsidRPr="002B1899">
        <w:rPr>
          <w:rFonts w:ascii="Times New Roman" w:eastAsia="Times New Roman" w:hAnsi="Times New Roman" w:cs="Times New Roman"/>
          <w:bCs/>
          <w:color w:val="595959" w:themeColor="text1" w:themeTint="A6"/>
          <w:sz w:val="28"/>
          <w:szCs w:val="28"/>
          <w:lang w:eastAsia="ru-RU"/>
        </w:rPr>
        <w:tab/>
        <w:t>Для изменения учебной нагрузки по инициативе администрации согласие работника не требуется в случаях:</w:t>
      </w:r>
    </w:p>
    <w:p w:rsidR="004430A5"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xml:space="preserve">- в случае катастрофы природного или техногенного характера, производственной аварии, несчастного случая на производстве, пожара, </w:t>
      </w:r>
    </w:p>
    <w:p w:rsidR="004430A5" w:rsidRPr="002B1899" w:rsidRDefault="004430A5" w:rsidP="004430A5">
      <w:pPr>
        <w:spacing w:after="0" w:line="240" w:lineRule="auto"/>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2B1899">
        <w:rPr>
          <w:rFonts w:ascii="Times New Roman" w:eastAsia="Times New Roman" w:hAnsi="Times New Roman" w:cs="Times New Roman"/>
          <w:bCs/>
          <w:color w:val="595959" w:themeColor="text1" w:themeTint="A6"/>
          <w:sz w:val="28"/>
          <w:szCs w:val="28"/>
          <w:lang w:eastAsia="ru-RU"/>
        </w:rPr>
        <w:t>а(</w:t>
      </w:r>
      <w:proofErr w:type="gramEnd"/>
      <w:r w:rsidRPr="002B1899">
        <w:rPr>
          <w:rFonts w:ascii="Times New Roman" w:eastAsia="Times New Roman" w:hAnsi="Times New Roman" w:cs="Times New Roman"/>
          <w:bCs/>
          <w:color w:val="595959" w:themeColor="text1" w:themeTint="A6"/>
          <w:sz w:val="28"/>
          <w:szCs w:val="28"/>
          <w:lang w:eastAsia="ru-RU"/>
        </w:rPr>
        <w:t xml:space="preserve">ст. 72.2 ТК РФ). </w:t>
      </w:r>
    </w:p>
    <w:p w:rsidR="004430A5" w:rsidRPr="002B1899" w:rsidRDefault="004430A5" w:rsidP="004430A5">
      <w:pPr>
        <w:tabs>
          <w:tab w:val="left" w:pos="1620"/>
          <w:tab w:val="left" w:pos="1800"/>
          <w:tab w:val="left" w:pos="1980"/>
        </w:tabs>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5.1.10.</w:t>
      </w:r>
      <w:r w:rsidRPr="002B1899">
        <w:rPr>
          <w:rFonts w:ascii="Times New Roman" w:eastAsia="Times New Roman" w:hAnsi="Times New Roman" w:cs="Times New Roman"/>
          <w:bCs/>
          <w:color w:val="595959" w:themeColor="text1" w:themeTint="A6"/>
          <w:sz w:val="28"/>
          <w:szCs w:val="28"/>
          <w:lang w:eastAsia="ru-RU"/>
        </w:rPr>
        <w:tab/>
        <w:t xml:space="preserve">Учебная нагрузка педагогическим работникам на новый учебный год устанавливается руководителем образовательной организации с учетом мнения выборного профсоюзного органа мнения трудового коллектива (обсуждение нагрузки на </w:t>
      </w:r>
      <w:proofErr w:type="spellStart"/>
      <w:r w:rsidRPr="002B1899">
        <w:rPr>
          <w:rFonts w:ascii="Times New Roman" w:eastAsia="Times New Roman" w:hAnsi="Times New Roman" w:cs="Times New Roman"/>
          <w:bCs/>
          <w:color w:val="595959" w:themeColor="text1" w:themeTint="A6"/>
          <w:sz w:val="28"/>
          <w:szCs w:val="28"/>
          <w:lang w:eastAsia="ru-RU"/>
        </w:rPr>
        <w:t>методобъединениях</w:t>
      </w:r>
      <w:proofErr w:type="spellEnd"/>
      <w:r w:rsidRPr="002B1899">
        <w:rPr>
          <w:rFonts w:ascii="Times New Roman" w:eastAsia="Times New Roman" w:hAnsi="Times New Roman" w:cs="Times New Roman"/>
          <w:bCs/>
          <w:color w:val="595959" w:themeColor="text1" w:themeTint="A6"/>
          <w:sz w:val="28"/>
          <w:szCs w:val="28"/>
          <w:lang w:eastAsia="ru-RU"/>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4430A5" w:rsidRPr="002B1899" w:rsidRDefault="004430A5" w:rsidP="004430A5">
      <w:pPr>
        <w:tabs>
          <w:tab w:val="left" w:pos="1620"/>
        </w:tabs>
        <w:spacing w:after="0" w:line="240" w:lineRule="auto"/>
        <w:ind w:firstLine="709"/>
        <w:jc w:val="both"/>
        <w:rPr>
          <w:rFonts w:ascii="Times New Roman" w:eastAsia="Times New Roman" w:hAnsi="Times New Roman" w:cs="Times New Roman"/>
          <w:b/>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5.1.11.</w:t>
      </w:r>
      <w:r w:rsidRPr="002B1899">
        <w:rPr>
          <w:rFonts w:ascii="Times New Roman" w:eastAsia="Times New Roman" w:hAnsi="Times New Roman" w:cs="Times New Roman"/>
          <w:bCs/>
          <w:color w:val="595959" w:themeColor="text1" w:themeTint="A6"/>
          <w:sz w:val="28"/>
          <w:szCs w:val="28"/>
          <w:lang w:eastAsia="ru-RU"/>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образовательной организации с учетом мнения выборного профсоюзного органа. Мотивированное мнение  должно быть оформлено в виде решения, принятого на специальном заседании с составлением соответствующего протокола.</w:t>
      </w:r>
      <w:r w:rsidRPr="002B1899">
        <w:rPr>
          <w:rFonts w:ascii="Times New Roman" w:eastAsia="Times New Roman" w:hAnsi="Times New Roman" w:cs="Times New Roman"/>
          <w:b/>
          <w:bCs/>
          <w:color w:val="595959" w:themeColor="text1" w:themeTint="A6"/>
          <w:sz w:val="28"/>
          <w:szCs w:val="28"/>
          <w:lang w:eastAsia="ru-RU"/>
        </w:rPr>
        <w:t xml:space="preserve"> </w:t>
      </w:r>
    </w:p>
    <w:p w:rsidR="004430A5" w:rsidRPr="002B1899" w:rsidRDefault="004430A5" w:rsidP="004430A5">
      <w:pPr>
        <w:tabs>
          <w:tab w:val="left" w:pos="1620"/>
        </w:tabs>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5.1.12.</w:t>
      </w:r>
      <w:r w:rsidRPr="002B1899">
        <w:rPr>
          <w:rFonts w:ascii="Times New Roman" w:eastAsia="Times New Roman" w:hAnsi="Times New Roman" w:cs="Times New Roman"/>
          <w:bCs/>
          <w:color w:val="595959" w:themeColor="text1" w:themeTint="A6"/>
          <w:sz w:val="28"/>
          <w:szCs w:val="28"/>
          <w:lang w:eastAsia="ru-RU"/>
        </w:rPr>
        <w:tab/>
        <w:t>При установлении учебной нагрузки на новый учебный год следует иметь в виду, что, как правило:</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у педагогических работников должна сохраняться преемственность классов (групп) и объем учебной нагрузки;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proofErr w:type="gramStart"/>
      <w:r w:rsidRPr="002B1899">
        <w:rPr>
          <w:rFonts w:ascii="Times New Roman" w:eastAsia="Times New Roman" w:hAnsi="Times New Roman" w:cs="Times New Roman"/>
          <w:bCs/>
          <w:color w:val="595959" w:themeColor="text1" w:themeTint="A6"/>
          <w:sz w:val="28"/>
          <w:szCs w:val="28"/>
          <w:lang w:eastAsia="ru-RU"/>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5.2.</w:t>
      </w:r>
      <w:r w:rsidRPr="002B1899">
        <w:rPr>
          <w:rFonts w:ascii="Times New Roman" w:eastAsia="Times New Roman" w:hAnsi="Times New Roman" w:cs="Times New Roman"/>
          <w:bCs/>
          <w:color w:val="595959" w:themeColor="text1" w:themeTint="A6"/>
          <w:sz w:val="28"/>
          <w:szCs w:val="28"/>
          <w:lang w:eastAsia="ru-RU"/>
        </w:rPr>
        <w:tab/>
        <w:t>Учебное время учителя в школе определяется расписанием уроков.</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5.2.1.</w:t>
      </w:r>
      <w:r w:rsidRPr="002B1899">
        <w:rPr>
          <w:rFonts w:ascii="Times New Roman" w:eastAsia="Times New Roman" w:hAnsi="Times New Roman" w:cs="Times New Roman"/>
          <w:bCs/>
          <w:color w:val="595959" w:themeColor="text1" w:themeTint="A6"/>
          <w:sz w:val="28"/>
          <w:szCs w:val="28"/>
          <w:lang w:eastAsia="ru-RU"/>
        </w:rPr>
        <w:tab/>
        <w:t xml:space="preserve">Расписание уроков составляется и утверждается администрацией школы по согласованию с выборным профсоюзным органом с учетом </w:t>
      </w:r>
      <w:r w:rsidRPr="002B1899">
        <w:rPr>
          <w:rFonts w:ascii="Times New Roman" w:eastAsia="Times New Roman" w:hAnsi="Times New Roman" w:cs="Times New Roman"/>
          <w:bCs/>
          <w:color w:val="595959" w:themeColor="text1" w:themeTint="A6"/>
          <w:sz w:val="28"/>
          <w:szCs w:val="28"/>
          <w:lang w:eastAsia="ru-RU"/>
        </w:rPr>
        <w:lastRenderedPageBreak/>
        <w:t>обеспечения педагогической целесообразности, соблюдения санитарно-гигиенических норм и максимальной экономии время учителя.</w:t>
      </w:r>
    </w:p>
    <w:p w:rsidR="004430A5"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5.2.2.</w:t>
      </w:r>
      <w:r w:rsidRPr="002B1899">
        <w:rPr>
          <w:rFonts w:ascii="Times New Roman" w:eastAsia="Times New Roman" w:hAnsi="Times New Roman" w:cs="Times New Roman"/>
          <w:bCs/>
          <w:color w:val="595959" w:themeColor="text1" w:themeTint="A6"/>
          <w:sz w:val="28"/>
          <w:szCs w:val="28"/>
          <w:lang w:eastAsia="ru-RU"/>
        </w:rPr>
        <w:tab/>
        <w:t xml:space="preserve">Педагогическим работникам, там где </w:t>
      </w:r>
      <w:proofErr w:type="gramStart"/>
      <w:r w:rsidRPr="002B1899">
        <w:rPr>
          <w:rFonts w:ascii="Times New Roman" w:eastAsia="Times New Roman" w:hAnsi="Times New Roman" w:cs="Times New Roman"/>
          <w:bCs/>
          <w:color w:val="595959" w:themeColor="text1" w:themeTint="A6"/>
          <w:sz w:val="28"/>
          <w:szCs w:val="28"/>
          <w:lang w:eastAsia="ru-RU"/>
        </w:rPr>
        <w:t>это</w:t>
      </w:r>
      <w:proofErr w:type="gramEnd"/>
      <w:r w:rsidRPr="002B1899">
        <w:rPr>
          <w:rFonts w:ascii="Times New Roman" w:eastAsia="Times New Roman" w:hAnsi="Times New Roman" w:cs="Times New Roman"/>
          <w:bCs/>
          <w:color w:val="595959" w:themeColor="text1" w:themeTint="A6"/>
          <w:sz w:val="28"/>
          <w:szCs w:val="28"/>
          <w:lang w:eastAsia="ru-RU"/>
        </w:rPr>
        <w:t xml:space="preserve"> возможно, предусматривается один свободный день в неделю для методической работы и повышения квалификации.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Часы, свободные от уроков,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учитель вправе использовать по своему усмотрению.</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5.3.</w:t>
      </w:r>
      <w:r w:rsidRPr="002B1899">
        <w:rPr>
          <w:rFonts w:ascii="Times New Roman" w:eastAsia="Times New Roman" w:hAnsi="Times New Roman" w:cs="Times New Roman"/>
          <w:bCs/>
          <w:color w:val="595959" w:themeColor="text1" w:themeTint="A6"/>
          <w:sz w:val="28"/>
          <w:szCs w:val="28"/>
          <w:lang w:eastAsia="ru-RU"/>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5.3.1.</w:t>
      </w:r>
      <w:r w:rsidRPr="002B1899">
        <w:rPr>
          <w:rFonts w:ascii="Times New Roman" w:eastAsia="Times New Roman" w:hAnsi="Times New Roman" w:cs="Times New Roman"/>
          <w:bCs/>
          <w:color w:val="595959" w:themeColor="text1" w:themeTint="A6"/>
          <w:sz w:val="28"/>
          <w:szCs w:val="28"/>
          <w:lang w:eastAsia="ru-RU"/>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5.3.2.</w:t>
      </w:r>
      <w:r w:rsidRPr="002B1899">
        <w:rPr>
          <w:rFonts w:ascii="Times New Roman" w:eastAsia="Times New Roman" w:hAnsi="Times New Roman" w:cs="Times New Roman"/>
          <w:bCs/>
          <w:color w:val="595959" w:themeColor="text1" w:themeTint="A6"/>
          <w:sz w:val="28"/>
          <w:szCs w:val="28"/>
          <w:lang w:eastAsia="ru-RU"/>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образовательной организации с учетом мнения выборного профсоюзного органа.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организации.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4430A5" w:rsidRPr="004430A5" w:rsidRDefault="004430A5" w:rsidP="004430A5">
      <w:pPr>
        <w:spacing w:after="0"/>
        <w:jc w:val="both"/>
        <w:rPr>
          <w:rFonts w:ascii="Times New Roman" w:eastAsia="Times New Roman" w:hAnsi="Times New Roman" w:cs="Times New Roman"/>
          <w:color w:val="595959" w:themeColor="text1" w:themeTint="A6"/>
          <w:sz w:val="24"/>
          <w:szCs w:val="24"/>
          <w:lang w:eastAsia="ru-RU"/>
        </w:rPr>
      </w:pPr>
      <w:r w:rsidRPr="002B1899">
        <w:rPr>
          <w:rFonts w:ascii="Times New Roman" w:eastAsia="Times New Roman" w:hAnsi="Times New Roman" w:cs="Times New Roman"/>
          <w:bCs/>
          <w:color w:val="595959" w:themeColor="text1" w:themeTint="A6"/>
          <w:sz w:val="28"/>
          <w:szCs w:val="28"/>
          <w:lang w:eastAsia="ru-RU"/>
        </w:rPr>
        <w:t>5.3.3.</w:t>
      </w:r>
      <w:r w:rsidRPr="002B1899">
        <w:rPr>
          <w:rFonts w:ascii="Times New Roman" w:eastAsia="Times New Roman" w:hAnsi="Times New Roman" w:cs="Times New Roman"/>
          <w:bCs/>
          <w:color w:val="595959" w:themeColor="text1" w:themeTint="A6"/>
          <w:sz w:val="28"/>
          <w:szCs w:val="28"/>
          <w:lang w:eastAsia="ru-RU"/>
        </w:rPr>
        <w:tab/>
      </w:r>
      <w:r w:rsidRPr="004430A5">
        <w:rPr>
          <w:rFonts w:ascii="Times New Roman" w:eastAsia="Times New Roman" w:hAnsi="Times New Roman" w:cs="Times New Roman"/>
          <w:color w:val="595959" w:themeColor="text1" w:themeTint="A6"/>
          <w:sz w:val="28"/>
          <w:szCs w:val="28"/>
          <w:lang w:eastAsia="ru-RU"/>
        </w:rPr>
        <w:t xml:space="preserve">Работа в выходные и праздничные дни запрещена. Привлечение работников  к работе в выходные и  не рабочие  праздничные дни производится  с их письменного согласия в случае необходимости выполнения заранее </w:t>
      </w:r>
    </w:p>
    <w:p w:rsidR="004430A5" w:rsidRPr="004430A5" w:rsidRDefault="004430A5" w:rsidP="004430A5">
      <w:pPr>
        <w:spacing w:after="0" w:line="240" w:lineRule="auto"/>
        <w:jc w:val="both"/>
        <w:rPr>
          <w:rFonts w:ascii="Times New Roman" w:eastAsia="Times New Roman" w:hAnsi="Times New Roman" w:cs="Times New Roman"/>
          <w:color w:val="595959" w:themeColor="text1" w:themeTint="A6"/>
          <w:sz w:val="24"/>
          <w:szCs w:val="24"/>
          <w:lang w:eastAsia="ru-RU"/>
        </w:rPr>
      </w:pPr>
      <w:r w:rsidRPr="004430A5">
        <w:rPr>
          <w:rFonts w:ascii="Times New Roman" w:eastAsia="Times New Roman" w:hAnsi="Times New Roman" w:cs="Times New Roman"/>
          <w:color w:val="595959" w:themeColor="text1" w:themeTint="A6"/>
          <w:sz w:val="28"/>
          <w:szCs w:val="28"/>
          <w:lang w:eastAsia="ru-RU"/>
        </w:rPr>
        <w:t xml:space="preserve">непредвиденных работ, от срочного выполнения которых зависит в дальнейшем нормальная работа  организации  в целом  или её отдельных структурных  подразделений. </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5.3.4.</w:t>
      </w:r>
      <w:r w:rsidRPr="002B1899">
        <w:rPr>
          <w:rFonts w:ascii="Times New Roman" w:eastAsia="Times New Roman" w:hAnsi="Times New Roman" w:cs="Times New Roman"/>
          <w:bCs/>
          <w:color w:val="595959" w:themeColor="text1" w:themeTint="A6"/>
          <w:sz w:val="28"/>
          <w:szCs w:val="28"/>
          <w:lang w:eastAsia="ru-RU"/>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5.3.5.</w:t>
      </w:r>
      <w:r w:rsidRPr="002B1899">
        <w:rPr>
          <w:rFonts w:ascii="Times New Roman" w:eastAsia="Times New Roman" w:hAnsi="Times New Roman" w:cs="Times New Roman"/>
          <w:bCs/>
          <w:color w:val="595959" w:themeColor="text1" w:themeTint="A6"/>
          <w:sz w:val="28"/>
          <w:szCs w:val="28"/>
          <w:lang w:eastAsia="ru-RU"/>
        </w:rPr>
        <w:tab/>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w:t>
      </w:r>
      <w:r w:rsidRPr="002B1899">
        <w:rPr>
          <w:rFonts w:ascii="Times New Roman" w:eastAsia="Times New Roman" w:hAnsi="Times New Roman" w:cs="Times New Roman"/>
          <w:bCs/>
          <w:color w:val="595959" w:themeColor="text1" w:themeTint="A6"/>
          <w:sz w:val="28"/>
          <w:szCs w:val="28"/>
          <w:lang w:eastAsia="ru-RU"/>
        </w:rPr>
        <w:lastRenderedPageBreak/>
        <w:t>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4430A5" w:rsidRDefault="004430A5" w:rsidP="004430A5">
      <w:pPr>
        <w:spacing w:after="0" w:line="240" w:lineRule="auto"/>
        <w:jc w:val="both"/>
        <w:rPr>
          <w:rFonts w:ascii="Times New Roman" w:eastAsia="Times New Roman" w:hAnsi="Times New Roman" w:cs="Times New Roman"/>
          <w:bCs/>
          <w:color w:val="595959" w:themeColor="text1" w:themeTint="A6"/>
          <w:sz w:val="28"/>
          <w:szCs w:val="28"/>
          <w:lang w:eastAsia="ru-RU"/>
        </w:rPr>
      </w:pPr>
      <w:r>
        <w:rPr>
          <w:rFonts w:ascii="Times New Roman" w:eastAsia="Times New Roman" w:hAnsi="Times New Roman" w:cs="Times New Roman"/>
          <w:bCs/>
          <w:color w:val="595959" w:themeColor="text1" w:themeTint="A6"/>
          <w:sz w:val="28"/>
          <w:szCs w:val="28"/>
          <w:lang w:eastAsia="ru-RU"/>
        </w:rPr>
        <w:t xml:space="preserve">  </w:t>
      </w:r>
      <w:r w:rsidRPr="004430A5">
        <w:rPr>
          <w:rFonts w:ascii="Times New Roman" w:eastAsia="Times New Roman" w:hAnsi="Times New Roman" w:cs="Times New Roman"/>
          <w:bCs/>
          <w:color w:val="595959" w:themeColor="text1" w:themeTint="A6"/>
          <w:sz w:val="28"/>
          <w:szCs w:val="28"/>
          <w:lang w:eastAsia="ru-RU"/>
        </w:rPr>
        <w:t>5.3.6.</w:t>
      </w:r>
      <w:r>
        <w:rPr>
          <w:rFonts w:ascii="Times New Roman" w:eastAsia="Times New Roman" w:hAnsi="Times New Roman" w:cs="Times New Roman"/>
          <w:bCs/>
          <w:color w:val="595959" w:themeColor="text1" w:themeTint="A6"/>
          <w:sz w:val="28"/>
          <w:szCs w:val="28"/>
          <w:lang w:eastAsia="ru-RU"/>
        </w:rPr>
        <w:t xml:space="preserve">  </w:t>
      </w:r>
      <w:r w:rsidRPr="002B1899">
        <w:rPr>
          <w:rFonts w:ascii="Times New Roman" w:eastAsia="Times New Roman" w:hAnsi="Times New Roman" w:cs="Times New Roman"/>
          <w:bCs/>
          <w:color w:val="595959" w:themeColor="text1" w:themeTint="A6"/>
          <w:sz w:val="28"/>
          <w:szCs w:val="28"/>
          <w:lang w:eastAsia="ru-RU"/>
        </w:rPr>
        <w:t xml:space="preserve">Работники непрерывно действующих организаций для детей-сирот и детей, оставшихся без попечения родителей, и работники, для которых установлен суммированный учет рабочего времени, привлекаются к работе в общеустановленные выходные и праздничные дни. </w:t>
      </w:r>
      <w:r>
        <w:rPr>
          <w:rFonts w:ascii="Times New Roman" w:eastAsia="Times New Roman" w:hAnsi="Times New Roman" w:cs="Times New Roman"/>
          <w:bCs/>
          <w:color w:val="595959" w:themeColor="text1" w:themeTint="A6"/>
          <w:sz w:val="28"/>
          <w:szCs w:val="28"/>
          <w:lang w:eastAsia="ru-RU"/>
        </w:rPr>
        <w:t xml:space="preserve"> </w:t>
      </w:r>
      <w:r w:rsidRPr="002B1899">
        <w:rPr>
          <w:rFonts w:ascii="Times New Roman" w:eastAsia="Times New Roman" w:hAnsi="Times New Roman" w:cs="Times New Roman"/>
          <w:bCs/>
          <w:color w:val="595959" w:themeColor="text1" w:themeTint="A6"/>
          <w:sz w:val="28"/>
          <w:szCs w:val="28"/>
          <w:lang w:eastAsia="ru-RU"/>
        </w:rPr>
        <w:t xml:space="preserve">Время этой работы, как </w:t>
      </w:r>
    </w:p>
    <w:p w:rsidR="004430A5" w:rsidRPr="002B1899" w:rsidRDefault="004430A5" w:rsidP="004430A5">
      <w:pPr>
        <w:spacing w:after="0" w:line="240" w:lineRule="auto"/>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w:t>
      </w:r>
      <w:proofErr w:type="gramStart"/>
      <w:r w:rsidRPr="002B1899">
        <w:rPr>
          <w:rFonts w:ascii="Times New Roman" w:eastAsia="Times New Roman" w:hAnsi="Times New Roman" w:cs="Times New Roman"/>
          <w:bCs/>
          <w:color w:val="595959" w:themeColor="text1" w:themeTint="A6"/>
          <w:sz w:val="28"/>
          <w:szCs w:val="28"/>
          <w:lang w:eastAsia="ru-RU"/>
        </w:rPr>
        <w:t>а(</w:t>
      </w:r>
      <w:proofErr w:type="gramEnd"/>
      <w:r w:rsidRPr="002B1899">
        <w:rPr>
          <w:rFonts w:ascii="Times New Roman" w:eastAsia="Times New Roman" w:hAnsi="Times New Roman" w:cs="Times New Roman"/>
          <w:bCs/>
          <w:color w:val="595959" w:themeColor="text1" w:themeTint="A6"/>
          <w:sz w:val="28"/>
          <w:szCs w:val="28"/>
          <w:lang w:eastAsia="ru-RU"/>
        </w:rPr>
        <w:t>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xml:space="preserve">Администрация обязана принять меры к замене сменщика другим </w:t>
      </w:r>
      <w:proofErr w:type="gramStart"/>
      <w:r w:rsidRPr="002B1899">
        <w:rPr>
          <w:rFonts w:ascii="Times New Roman" w:eastAsia="Times New Roman" w:hAnsi="Times New Roman" w:cs="Times New Roman"/>
          <w:bCs/>
          <w:color w:val="595959" w:themeColor="text1" w:themeTint="A6"/>
          <w:sz w:val="28"/>
          <w:szCs w:val="28"/>
          <w:lang w:eastAsia="ru-RU"/>
        </w:rPr>
        <w:t>работником</w:t>
      </w:r>
      <w:proofErr w:type="gramEnd"/>
      <w:r w:rsidRPr="002B1899">
        <w:rPr>
          <w:rFonts w:ascii="Times New Roman" w:eastAsia="Times New Roman" w:hAnsi="Times New Roman" w:cs="Times New Roman"/>
          <w:bCs/>
          <w:color w:val="595959" w:themeColor="text1" w:themeTint="A6"/>
          <w:sz w:val="28"/>
          <w:szCs w:val="28"/>
          <w:lang w:eastAsia="ru-RU"/>
        </w:rPr>
        <w:t xml:space="preserve"> и может применять сверхурочные работы только в исключительных случаях и с учетом мнения выборного профсоюзного органа.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Продолжительность сверхурочной работы не должна превышать для каждого работника 4 часов в течение двух дней подряд и 120 часов в год.</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5.3.7.</w:t>
      </w:r>
      <w:r w:rsidRPr="002B1899">
        <w:rPr>
          <w:rFonts w:ascii="Times New Roman" w:eastAsia="Times New Roman" w:hAnsi="Times New Roman" w:cs="Times New Roman"/>
          <w:bCs/>
          <w:color w:val="595959" w:themeColor="text1" w:themeTint="A6"/>
          <w:sz w:val="28"/>
          <w:szCs w:val="28"/>
          <w:lang w:eastAsia="ru-RU"/>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5.4.1.</w:t>
      </w:r>
      <w:r w:rsidRPr="002B1899">
        <w:rPr>
          <w:rFonts w:ascii="Times New Roman" w:eastAsia="Times New Roman" w:hAnsi="Times New Roman" w:cs="Times New Roman"/>
          <w:bCs/>
          <w:color w:val="595959" w:themeColor="text1" w:themeTint="A6"/>
          <w:sz w:val="28"/>
          <w:szCs w:val="28"/>
          <w:lang w:eastAsia="ru-RU"/>
        </w:rPr>
        <w:tab/>
        <w:t xml:space="preserve">Руководитель образовательной организации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5.4.2.</w:t>
      </w:r>
      <w:r w:rsidRPr="002B1899">
        <w:rPr>
          <w:rFonts w:ascii="Times New Roman" w:eastAsia="Times New Roman" w:hAnsi="Times New Roman" w:cs="Times New Roman"/>
          <w:bCs/>
          <w:color w:val="595959" w:themeColor="text1" w:themeTint="A6"/>
          <w:sz w:val="28"/>
          <w:szCs w:val="28"/>
          <w:lang w:eastAsia="ru-RU"/>
        </w:rPr>
        <w:tab/>
        <w:t>Заседания школьных методических объединений учителей (творческих групп)   проводятся не чаще 2 раз в учебную четверть. Общие родительские собрания созываются не реже одного раза в год, классные – не реже 4 раз в год.</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5.4.3.</w:t>
      </w:r>
      <w:r w:rsidRPr="002B1899">
        <w:rPr>
          <w:rFonts w:ascii="Times New Roman" w:eastAsia="Times New Roman" w:hAnsi="Times New Roman" w:cs="Times New Roman"/>
          <w:bCs/>
          <w:color w:val="595959" w:themeColor="text1" w:themeTint="A6"/>
          <w:sz w:val="28"/>
          <w:szCs w:val="28"/>
          <w:lang w:eastAsia="ru-RU"/>
        </w:rPr>
        <w:tab/>
        <w:t>Общие собрания трудового коллектива, заседания педагогического совета и занятия школьных методических объединени</w:t>
      </w:r>
      <w:proofErr w:type="gramStart"/>
      <w:r w:rsidRPr="002B1899">
        <w:rPr>
          <w:rFonts w:ascii="Times New Roman" w:eastAsia="Times New Roman" w:hAnsi="Times New Roman" w:cs="Times New Roman"/>
          <w:bCs/>
          <w:color w:val="595959" w:themeColor="text1" w:themeTint="A6"/>
          <w:sz w:val="28"/>
          <w:szCs w:val="28"/>
          <w:lang w:eastAsia="ru-RU"/>
        </w:rPr>
        <w:t>й(</w:t>
      </w:r>
      <w:proofErr w:type="gramEnd"/>
      <w:r w:rsidRPr="002B1899">
        <w:rPr>
          <w:rFonts w:ascii="Times New Roman" w:eastAsia="Times New Roman" w:hAnsi="Times New Roman" w:cs="Times New Roman"/>
          <w:bCs/>
          <w:color w:val="595959" w:themeColor="text1" w:themeTint="A6"/>
          <w:sz w:val="28"/>
          <w:szCs w:val="28"/>
          <w:lang w:eastAsia="ru-RU"/>
        </w:rPr>
        <w:t>творческих групп)   должны продолжаться, как правило, не более 2 часов, родительское собрание – 1,5 часа, собрания школьников – 1 час, кружков, секций – от 45 минут до 1,5 часов.</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5.4.4.</w:t>
      </w:r>
      <w:r w:rsidRPr="002B1899">
        <w:rPr>
          <w:rFonts w:ascii="Times New Roman" w:eastAsia="Times New Roman" w:hAnsi="Times New Roman" w:cs="Times New Roman"/>
          <w:bCs/>
          <w:color w:val="595959" w:themeColor="text1" w:themeTint="A6"/>
          <w:sz w:val="28"/>
          <w:szCs w:val="28"/>
          <w:lang w:eastAsia="ru-RU"/>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организаций.</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lastRenderedPageBreak/>
        <w:t>В эти периоды педагогические работники привлекаются администрацией образовательной организации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4430A5"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5.4.5.</w:t>
      </w:r>
      <w:r w:rsidRPr="002B1899">
        <w:rPr>
          <w:rFonts w:ascii="Times New Roman" w:eastAsia="Times New Roman" w:hAnsi="Times New Roman" w:cs="Times New Roman"/>
          <w:bCs/>
          <w:color w:val="595959" w:themeColor="text1" w:themeTint="A6"/>
          <w:sz w:val="28"/>
          <w:szCs w:val="28"/>
          <w:lang w:eastAsia="ru-RU"/>
        </w:rPr>
        <w:tab/>
        <w:t xml:space="preserve">Оплата труда педагогических работников и других категорий работников организации образования, ведущих преподавательскую работу, за время работы в период осенних, зимних, весенних и летних каникул учащихся </w:t>
      </w:r>
    </w:p>
    <w:p w:rsidR="004430A5" w:rsidRDefault="004430A5" w:rsidP="004430A5">
      <w:pPr>
        <w:spacing w:after="0" w:line="240" w:lineRule="auto"/>
        <w:jc w:val="both"/>
        <w:rPr>
          <w:rFonts w:ascii="Times New Roman" w:eastAsia="Times New Roman" w:hAnsi="Times New Roman" w:cs="Times New Roman"/>
          <w:bCs/>
          <w:color w:val="595959" w:themeColor="text1" w:themeTint="A6"/>
          <w:sz w:val="28"/>
          <w:szCs w:val="28"/>
          <w:lang w:eastAsia="ru-RU"/>
        </w:rPr>
      </w:pPr>
    </w:p>
    <w:p w:rsidR="004430A5" w:rsidRPr="002B1899" w:rsidRDefault="004430A5" w:rsidP="004430A5">
      <w:pPr>
        <w:spacing w:after="0" w:line="240" w:lineRule="auto"/>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производится из расчета заработной платы, установленной при тарификации, предшествующей началу каникул.</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5.4.6.</w:t>
      </w:r>
      <w:r w:rsidRPr="002B1899">
        <w:rPr>
          <w:rFonts w:ascii="Times New Roman" w:eastAsia="Times New Roman" w:hAnsi="Times New Roman" w:cs="Times New Roman"/>
          <w:bCs/>
          <w:color w:val="595959" w:themeColor="text1" w:themeTint="A6"/>
          <w:sz w:val="28"/>
          <w:szCs w:val="28"/>
          <w:lang w:eastAsia="ru-RU"/>
        </w:rPr>
        <w:tab/>
        <w:t xml:space="preserve">Очередность предоставления ежегодных оплачиваемых отпусков устанавливается администрацией образовательной организации по согласованию с выборным </w:t>
      </w:r>
      <w:proofErr w:type="gramStart"/>
      <w:r w:rsidRPr="002B1899">
        <w:rPr>
          <w:rFonts w:ascii="Times New Roman" w:eastAsia="Times New Roman" w:hAnsi="Times New Roman" w:cs="Times New Roman"/>
          <w:bCs/>
          <w:color w:val="595959" w:themeColor="text1" w:themeTint="A6"/>
          <w:sz w:val="28"/>
          <w:szCs w:val="28"/>
          <w:lang w:eastAsia="ru-RU"/>
        </w:rPr>
        <w:t>профсоюзном</w:t>
      </w:r>
      <w:proofErr w:type="gramEnd"/>
      <w:r w:rsidRPr="002B1899">
        <w:rPr>
          <w:rFonts w:ascii="Times New Roman" w:eastAsia="Times New Roman" w:hAnsi="Times New Roman" w:cs="Times New Roman"/>
          <w:bCs/>
          <w:color w:val="595959" w:themeColor="text1" w:themeTint="A6"/>
          <w:sz w:val="28"/>
          <w:szCs w:val="28"/>
          <w:lang w:eastAsia="ru-RU"/>
        </w:rPr>
        <w:t xml:space="preserve"> органом с учетом необходимости обеспечения нормальной работы организации и благоприятных условий для отдыха работников.</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Замена отпуска, части превышающего 28 календарных дней, денежной компенсацией допускается только с письменного заявления работника.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xml:space="preserve">Заработная плата за все время отпуска выплачивается не </w:t>
      </w:r>
      <w:proofErr w:type="gramStart"/>
      <w:r w:rsidRPr="002B1899">
        <w:rPr>
          <w:rFonts w:ascii="Times New Roman" w:eastAsia="Times New Roman" w:hAnsi="Times New Roman" w:cs="Times New Roman"/>
          <w:bCs/>
          <w:color w:val="595959" w:themeColor="text1" w:themeTint="A6"/>
          <w:sz w:val="28"/>
          <w:szCs w:val="28"/>
          <w:lang w:eastAsia="ru-RU"/>
        </w:rPr>
        <w:t>позднее</w:t>
      </w:r>
      <w:proofErr w:type="gramEnd"/>
      <w:r w:rsidRPr="002B1899">
        <w:rPr>
          <w:rFonts w:ascii="Times New Roman" w:eastAsia="Times New Roman" w:hAnsi="Times New Roman" w:cs="Times New Roman"/>
          <w:bCs/>
          <w:color w:val="595959" w:themeColor="text1" w:themeTint="A6"/>
          <w:sz w:val="28"/>
          <w:szCs w:val="28"/>
          <w:lang w:eastAsia="ru-RU"/>
        </w:rPr>
        <w:t xml:space="preserve"> чем за три дня до начала отпуска.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5.5.1.</w:t>
      </w:r>
      <w:r w:rsidRPr="002B1899">
        <w:rPr>
          <w:rFonts w:ascii="Times New Roman" w:eastAsia="Times New Roman" w:hAnsi="Times New Roman" w:cs="Times New Roman"/>
          <w:bCs/>
          <w:color w:val="595959" w:themeColor="text1" w:themeTint="A6"/>
          <w:sz w:val="28"/>
          <w:szCs w:val="28"/>
          <w:lang w:eastAsia="ru-RU"/>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5.5.2.</w:t>
      </w:r>
      <w:r w:rsidRPr="002B1899">
        <w:rPr>
          <w:rFonts w:ascii="Times New Roman" w:eastAsia="Times New Roman" w:hAnsi="Times New Roman" w:cs="Times New Roman"/>
          <w:bCs/>
          <w:color w:val="595959" w:themeColor="text1" w:themeTint="A6"/>
          <w:sz w:val="28"/>
          <w:szCs w:val="28"/>
          <w:lang w:eastAsia="ru-RU"/>
        </w:rPr>
        <w:tab/>
        <w:t xml:space="preserve">Если работнику своевременно не была произведена оплата за время ежегодного оплачиваемого отпуска либо работник был предупрежден о </w:t>
      </w:r>
      <w:r w:rsidRPr="002B1899">
        <w:rPr>
          <w:rFonts w:ascii="Times New Roman" w:eastAsia="Times New Roman" w:hAnsi="Times New Roman" w:cs="Times New Roman"/>
          <w:bCs/>
          <w:color w:val="595959" w:themeColor="text1" w:themeTint="A6"/>
          <w:sz w:val="28"/>
          <w:szCs w:val="28"/>
          <w:lang w:eastAsia="ru-RU"/>
        </w:rPr>
        <w:lastRenderedPageBreak/>
        <w:t>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5.5.3.</w:t>
      </w:r>
      <w:r w:rsidRPr="002B1899">
        <w:rPr>
          <w:rFonts w:ascii="Times New Roman" w:eastAsia="Times New Roman" w:hAnsi="Times New Roman" w:cs="Times New Roman"/>
          <w:bCs/>
          <w:color w:val="595959" w:themeColor="text1" w:themeTint="A6"/>
          <w:sz w:val="28"/>
          <w:szCs w:val="28"/>
          <w:lang w:eastAsia="ru-RU"/>
        </w:rPr>
        <w:tab/>
        <w:t>Педагогическим работникам запрещается:</w:t>
      </w:r>
    </w:p>
    <w:p w:rsidR="004430A5"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изменять по своему усмотрению расписание уроков (занятий) и график работы;</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отменять, изменять продолжительность уроков (занятий) и перерывов (перемен) между ними;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удалять обучающихся (воспитанников) с уроков (занятий);</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курить в помещении образовательной организации;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созывать в рабочее время собрания, заседания и всякого рода совещания по общественным делам;</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присутствие на уроках (занятиях) посторонних лиц без разрешения администрации образовательной организации;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xml:space="preserve">- входить в класс (группу) после начала урока (занятия). Таким правом в исключительных случаях пользуется только руководитель образовательной организации и его заместители; </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4430A5" w:rsidRPr="002B1899" w:rsidRDefault="004430A5" w:rsidP="004430A5">
      <w:pPr>
        <w:spacing w:after="0" w:line="240" w:lineRule="auto"/>
        <w:ind w:firstLine="709"/>
        <w:jc w:val="both"/>
        <w:rPr>
          <w:rFonts w:ascii="Times New Roman" w:eastAsia="Times New Roman" w:hAnsi="Times New Roman" w:cs="Times New Roman"/>
          <w:b/>
          <w:bCs/>
          <w:color w:val="595959" w:themeColor="text1" w:themeTint="A6"/>
          <w:sz w:val="28"/>
          <w:szCs w:val="28"/>
          <w:lang w:eastAsia="ru-RU"/>
        </w:rPr>
      </w:pPr>
      <w:r w:rsidRPr="002B1899">
        <w:rPr>
          <w:rFonts w:ascii="Times New Roman" w:eastAsia="Times New Roman" w:hAnsi="Times New Roman" w:cs="Times New Roman"/>
          <w:b/>
          <w:bCs/>
          <w:color w:val="595959" w:themeColor="text1" w:themeTint="A6"/>
          <w:sz w:val="28"/>
          <w:szCs w:val="28"/>
          <w:lang w:eastAsia="ru-RU"/>
        </w:rPr>
        <w:t>6.</w:t>
      </w:r>
      <w:r w:rsidRPr="002B1899">
        <w:rPr>
          <w:rFonts w:ascii="Times New Roman" w:eastAsia="Times New Roman" w:hAnsi="Times New Roman" w:cs="Times New Roman"/>
          <w:b/>
          <w:bCs/>
          <w:color w:val="595959" w:themeColor="text1" w:themeTint="A6"/>
          <w:sz w:val="28"/>
          <w:szCs w:val="28"/>
          <w:lang w:eastAsia="ru-RU"/>
        </w:rPr>
        <w:tab/>
        <w:t>Поощрения за успехи в работе</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объявление благодарности;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выдача премии;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награждение ценным подарком;</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награждение почетной грамотой;</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представление к званию лучшего по профессии.</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За особые трудовые заслуги перед обществом и государством работники могут быть представлены к государственным наградам.</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Поощрения объявляются в приказе по  образовательной организации, доводятся до сведения его коллектива и заносятся в трудовую книжку работника.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xml:space="preserve">За особые трудовые заслуги работники представляются также в вышестоящие органы к поощрению, к награждению орденами, медалями, </w:t>
      </w:r>
      <w:r w:rsidRPr="002B1899">
        <w:rPr>
          <w:rFonts w:ascii="Times New Roman" w:eastAsia="Times New Roman" w:hAnsi="Times New Roman" w:cs="Times New Roman"/>
          <w:bCs/>
          <w:color w:val="595959" w:themeColor="text1" w:themeTint="A6"/>
          <w:sz w:val="28"/>
          <w:szCs w:val="28"/>
          <w:lang w:eastAsia="ru-RU"/>
        </w:rPr>
        <w:lastRenderedPageBreak/>
        <w:t>почетными грамотами, нагрудными значками и к присвоению почетных званий и др.</w:t>
      </w:r>
    </w:p>
    <w:p w:rsidR="004430A5" w:rsidRPr="002B1899" w:rsidRDefault="004430A5" w:rsidP="004430A5">
      <w:pPr>
        <w:spacing w:after="0" w:line="240" w:lineRule="auto"/>
        <w:ind w:firstLine="709"/>
        <w:jc w:val="both"/>
        <w:rPr>
          <w:rFonts w:ascii="Times New Roman" w:eastAsia="Times New Roman" w:hAnsi="Times New Roman" w:cs="Times New Roman"/>
          <w:b/>
          <w:bCs/>
          <w:color w:val="595959" w:themeColor="text1" w:themeTint="A6"/>
          <w:sz w:val="28"/>
          <w:szCs w:val="28"/>
          <w:lang w:eastAsia="ru-RU"/>
        </w:rPr>
      </w:pPr>
      <w:r w:rsidRPr="002B1899">
        <w:rPr>
          <w:rFonts w:ascii="Times New Roman" w:eastAsia="Times New Roman" w:hAnsi="Times New Roman" w:cs="Times New Roman"/>
          <w:b/>
          <w:bCs/>
          <w:color w:val="595959" w:themeColor="text1" w:themeTint="A6"/>
          <w:sz w:val="28"/>
          <w:szCs w:val="28"/>
          <w:lang w:eastAsia="ru-RU"/>
        </w:rPr>
        <w:t>7.</w:t>
      </w:r>
      <w:r w:rsidRPr="002B1899">
        <w:rPr>
          <w:rFonts w:ascii="Times New Roman" w:eastAsia="Times New Roman" w:hAnsi="Times New Roman" w:cs="Times New Roman"/>
          <w:b/>
          <w:bCs/>
          <w:color w:val="595959" w:themeColor="text1" w:themeTint="A6"/>
          <w:sz w:val="28"/>
          <w:szCs w:val="28"/>
          <w:lang w:eastAsia="ru-RU"/>
        </w:rPr>
        <w:tab/>
        <w:t>Трудовая дисциплина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7.1.</w:t>
      </w:r>
      <w:r w:rsidRPr="002B1899">
        <w:rPr>
          <w:rFonts w:ascii="Times New Roman" w:eastAsia="Times New Roman" w:hAnsi="Times New Roman" w:cs="Times New Roman"/>
          <w:bCs/>
          <w:color w:val="595959" w:themeColor="text1" w:themeTint="A6"/>
          <w:sz w:val="28"/>
          <w:szCs w:val="28"/>
          <w:lang w:eastAsia="ru-RU"/>
        </w:rPr>
        <w:tab/>
        <w:t>Работники образовательных организаций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7.2.</w:t>
      </w:r>
      <w:r w:rsidRPr="002B1899">
        <w:rPr>
          <w:rFonts w:ascii="Times New Roman" w:eastAsia="Times New Roman" w:hAnsi="Times New Roman" w:cs="Times New Roman"/>
          <w:bCs/>
          <w:color w:val="595959" w:themeColor="text1" w:themeTint="A6"/>
          <w:sz w:val="28"/>
          <w:szCs w:val="28"/>
          <w:lang w:eastAsia="ru-RU"/>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7.3.</w:t>
      </w:r>
      <w:r w:rsidRPr="002B1899">
        <w:rPr>
          <w:rFonts w:ascii="Times New Roman" w:eastAsia="Times New Roman" w:hAnsi="Times New Roman" w:cs="Times New Roman"/>
          <w:bCs/>
          <w:color w:val="595959" w:themeColor="text1" w:themeTint="A6"/>
          <w:sz w:val="28"/>
          <w:szCs w:val="28"/>
          <w:lang w:eastAsia="ru-RU"/>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-замечание;</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выговор;</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 увольнение по соответствующим основаниям.</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За один дисциплинарный проступок может быть применено только одно дисциплинарное взыскание.</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7.4.</w:t>
      </w:r>
      <w:r w:rsidRPr="002B1899">
        <w:rPr>
          <w:rFonts w:ascii="Times New Roman" w:eastAsia="Times New Roman" w:hAnsi="Times New Roman" w:cs="Times New Roman"/>
          <w:bCs/>
          <w:color w:val="595959" w:themeColor="text1" w:themeTint="A6"/>
          <w:sz w:val="28"/>
          <w:szCs w:val="28"/>
          <w:lang w:eastAsia="ru-RU"/>
        </w:rPr>
        <w:tab/>
        <w:t>Не допускается применение дисциплинарных взысканий, не предусмотренных федеральными законами, уставами и положениями о дисциплине.</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Взыскание должно быть наложено администрацией образовательной организации в соответствии с его уставом, трудовым законодательством.</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7.5.</w:t>
      </w:r>
      <w:r w:rsidRPr="002B1899">
        <w:rPr>
          <w:rFonts w:ascii="Times New Roman" w:eastAsia="Times New Roman" w:hAnsi="Times New Roman" w:cs="Times New Roman"/>
          <w:bCs/>
          <w:color w:val="595959" w:themeColor="text1" w:themeTint="A6"/>
          <w:sz w:val="28"/>
          <w:szCs w:val="28"/>
          <w:lang w:eastAsia="ru-RU"/>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7.6.</w:t>
      </w:r>
      <w:r w:rsidRPr="002B1899">
        <w:rPr>
          <w:rFonts w:ascii="Times New Roman" w:eastAsia="Times New Roman" w:hAnsi="Times New Roman" w:cs="Times New Roman"/>
          <w:bCs/>
          <w:color w:val="595959" w:themeColor="text1" w:themeTint="A6"/>
          <w:sz w:val="28"/>
          <w:szCs w:val="28"/>
          <w:lang w:eastAsia="ru-RU"/>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7.7.В соответствии с законодательством дисциплинарное расследование нарушений педагогическим работником образовательной организации норм профессионального поведения и (или) устава данного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lastRenderedPageBreak/>
        <w:t>7.8.</w:t>
      </w:r>
      <w:r w:rsidRPr="002B1899">
        <w:rPr>
          <w:rFonts w:ascii="Times New Roman" w:eastAsia="Times New Roman" w:hAnsi="Times New Roman" w:cs="Times New Roman"/>
          <w:bCs/>
          <w:color w:val="595959" w:themeColor="text1" w:themeTint="A6"/>
          <w:sz w:val="28"/>
          <w:szCs w:val="28"/>
          <w:lang w:eastAsia="ru-RU"/>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7.9.</w:t>
      </w:r>
      <w:r w:rsidRPr="002B1899">
        <w:rPr>
          <w:rFonts w:ascii="Times New Roman" w:eastAsia="Times New Roman" w:hAnsi="Times New Roman" w:cs="Times New Roman"/>
          <w:bCs/>
          <w:color w:val="595959" w:themeColor="text1" w:themeTint="A6"/>
          <w:sz w:val="28"/>
          <w:szCs w:val="28"/>
          <w:lang w:eastAsia="ru-RU"/>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w:t>
      </w:r>
      <w:proofErr w:type="gramStart"/>
      <w:r w:rsidRPr="002B1899">
        <w:rPr>
          <w:rFonts w:ascii="Times New Roman" w:eastAsia="Times New Roman" w:hAnsi="Times New Roman" w:cs="Times New Roman"/>
          <w:bCs/>
          <w:color w:val="595959" w:themeColor="text1" w:themeTint="A6"/>
          <w:sz w:val="28"/>
          <w:szCs w:val="28"/>
          <w:lang w:eastAsia="ru-RU"/>
        </w:rPr>
        <w:t>е(</w:t>
      </w:r>
      <w:proofErr w:type="gramEnd"/>
      <w:r w:rsidRPr="002B1899">
        <w:rPr>
          <w:rFonts w:ascii="Times New Roman" w:eastAsia="Times New Roman" w:hAnsi="Times New Roman" w:cs="Times New Roman"/>
          <w:bCs/>
          <w:color w:val="595959" w:themeColor="text1" w:themeTint="A6"/>
          <w:sz w:val="28"/>
          <w:szCs w:val="28"/>
          <w:lang w:eastAsia="ru-RU"/>
        </w:rPr>
        <w:t xml:space="preserve"> ч.6 ст.193 ТК РФ).</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7.10.</w:t>
      </w:r>
      <w:r w:rsidRPr="002B1899">
        <w:rPr>
          <w:rFonts w:ascii="Times New Roman" w:eastAsia="Times New Roman" w:hAnsi="Times New Roman" w:cs="Times New Roman"/>
          <w:bCs/>
          <w:color w:val="595959" w:themeColor="text1" w:themeTint="A6"/>
          <w:sz w:val="28"/>
          <w:szCs w:val="28"/>
          <w:lang w:eastAsia="ru-RU"/>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
          <w:bCs/>
          <w:color w:val="595959" w:themeColor="text1" w:themeTint="A6"/>
          <w:sz w:val="28"/>
          <w:szCs w:val="28"/>
          <w:lang w:eastAsia="ru-RU"/>
        </w:rPr>
        <w:t>8.</w:t>
      </w:r>
      <w:r w:rsidRPr="002B1899">
        <w:rPr>
          <w:rFonts w:ascii="Times New Roman" w:eastAsia="Times New Roman" w:hAnsi="Times New Roman" w:cs="Times New Roman"/>
          <w:b/>
          <w:bCs/>
          <w:color w:val="595959" w:themeColor="text1" w:themeTint="A6"/>
          <w:sz w:val="28"/>
          <w:szCs w:val="28"/>
          <w:lang w:eastAsia="ru-RU"/>
        </w:rPr>
        <w:tab/>
        <w:t>Техника безопасности и производственная санитария</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proofErr w:type="gramStart"/>
      <w:r w:rsidRPr="002B1899">
        <w:rPr>
          <w:rFonts w:ascii="Times New Roman" w:eastAsia="Times New Roman" w:hAnsi="Times New Roman" w:cs="Times New Roman"/>
          <w:bCs/>
          <w:color w:val="595959" w:themeColor="text1" w:themeTint="A6"/>
          <w:sz w:val="28"/>
          <w:szCs w:val="28"/>
          <w:lang w:eastAsia="ru-RU"/>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образовательной организации; их нарушение влечет за собой применение дисциплинарных мер взыскания, предусмотренных в главе </w:t>
      </w:r>
      <w:r w:rsidRPr="002B1899">
        <w:rPr>
          <w:rFonts w:ascii="Times New Roman" w:eastAsia="Times New Roman" w:hAnsi="Times New Roman" w:cs="Times New Roman"/>
          <w:bCs/>
          <w:color w:val="595959" w:themeColor="text1" w:themeTint="A6"/>
          <w:sz w:val="28"/>
          <w:szCs w:val="28"/>
          <w:lang w:val="en-US" w:eastAsia="ru-RU"/>
        </w:rPr>
        <w:t>VII</w:t>
      </w:r>
      <w:r w:rsidRPr="002B1899">
        <w:rPr>
          <w:rFonts w:ascii="Times New Roman" w:eastAsia="Times New Roman" w:hAnsi="Times New Roman" w:cs="Times New Roman"/>
          <w:bCs/>
          <w:color w:val="595959" w:themeColor="text1" w:themeTint="A6"/>
          <w:sz w:val="28"/>
          <w:szCs w:val="28"/>
          <w:lang w:eastAsia="ru-RU"/>
        </w:rPr>
        <w:t xml:space="preserve"> настоящих правил.</w:t>
      </w:r>
      <w:proofErr w:type="gramEnd"/>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4430A5" w:rsidRPr="002B1899" w:rsidRDefault="004430A5" w:rsidP="004430A5">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4430A5" w:rsidRPr="002B1899" w:rsidRDefault="004430A5" w:rsidP="004430A5">
      <w:pPr>
        <w:spacing w:after="0" w:line="240" w:lineRule="auto"/>
        <w:jc w:val="right"/>
        <w:outlineLvl w:val="0"/>
        <w:rPr>
          <w:rFonts w:ascii="Times New Roman" w:eastAsia="Times New Roman" w:hAnsi="Times New Roman" w:cs="Times New Roman"/>
          <w:b/>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br w:type="page"/>
      </w:r>
      <w:r w:rsidRPr="002B1899">
        <w:rPr>
          <w:rFonts w:ascii="Times New Roman" w:eastAsia="Times New Roman" w:hAnsi="Times New Roman" w:cs="Times New Roman"/>
          <w:b/>
          <w:bCs/>
          <w:color w:val="595959" w:themeColor="text1" w:themeTint="A6"/>
          <w:sz w:val="28"/>
          <w:szCs w:val="28"/>
          <w:lang w:eastAsia="ru-RU"/>
        </w:rPr>
        <w:lastRenderedPageBreak/>
        <w:t>Приложение №2</w:t>
      </w:r>
      <w:r w:rsidRPr="002B1899">
        <w:rPr>
          <w:rFonts w:ascii="Times New Roman" w:eastAsia="Times New Roman" w:hAnsi="Times New Roman" w:cs="Times New Roman"/>
          <w:b/>
          <w:bCs/>
          <w:color w:val="595959" w:themeColor="text1" w:themeTint="A6"/>
          <w:sz w:val="28"/>
          <w:szCs w:val="28"/>
          <w:lang w:eastAsia="ru-RU"/>
        </w:rPr>
        <w:br/>
        <w:t>к коллективному договору</w:t>
      </w:r>
    </w:p>
    <w:p w:rsidR="004430A5" w:rsidRPr="002B1899" w:rsidRDefault="004430A5" w:rsidP="004430A5">
      <w:pPr>
        <w:spacing w:after="0" w:line="240" w:lineRule="auto"/>
        <w:jc w:val="both"/>
        <w:rPr>
          <w:rFonts w:ascii="Times New Roman" w:eastAsia="Times New Roman" w:hAnsi="Times New Roman" w:cs="Times New Roman"/>
          <w:bCs/>
          <w:color w:val="595959" w:themeColor="text1" w:themeTint="A6"/>
          <w:sz w:val="24"/>
          <w:szCs w:val="24"/>
          <w:lang w:eastAsia="ru-RU"/>
        </w:rPr>
      </w:pPr>
    </w:p>
    <w:p w:rsidR="004430A5" w:rsidRDefault="004430A5" w:rsidP="004430A5">
      <w:pPr>
        <w:spacing w:after="0" w:line="240" w:lineRule="auto"/>
        <w:jc w:val="center"/>
        <w:rPr>
          <w:rFonts w:ascii="Times New Roman" w:eastAsia="Times New Roman" w:hAnsi="Times New Roman" w:cs="Times New Roman"/>
          <w:b/>
          <w:color w:val="595959" w:themeColor="text1" w:themeTint="A6"/>
          <w:sz w:val="32"/>
          <w:szCs w:val="28"/>
          <w:lang w:eastAsia="ru-RU"/>
        </w:rPr>
      </w:pPr>
      <w:r w:rsidRPr="002B1899">
        <w:rPr>
          <w:rFonts w:ascii="Times New Roman" w:eastAsia="Times New Roman" w:hAnsi="Times New Roman" w:cs="Times New Roman"/>
          <w:b/>
          <w:color w:val="595959" w:themeColor="text1" w:themeTint="A6"/>
          <w:sz w:val="32"/>
          <w:szCs w:val="28"/>
          <w:lang w:eastAsia="ru-RU"/>
        </w:rPr>
        <w:t>Кодекс профессиональной этики педагога</w:t>
      </w:r>
    </w:p>
    <w:p w:rsidR="004430A5" w:rsidRPr="00D90BD0" w:rsidRDefault="004430A5" w:rsidP="004430A5">
      <w:pPr>
        <w:spacing w:after="0" w:line="240" w:lineRule="auto"/>
        <w:jc w:val="center"/>
        <w:rPr>
          <w:rFonts w:ascii="Times New Roman" w:eastAsia="Times New Roman" w:hAnsi="Times New Roman" w:cs="Times New Roman"/>
          <w:b/>
          <w:color w:val="595959" w:themeColor="text1" w:themeTint="A6"/>
          <w:sz w:val="32"/>
          <w:szCs w:val="28"/>
          <w:lang w:eastAsia="ru-RU"/>
        </w:rPr>
      </w:pPr>
    </w:p>
    <w:p w:rsidR="004430A5" w:rsidRPr="002B1899" w:rsidRDefault="004430A5" w:rsidP="004430A5">
      <w:pPr>
        <w:spacing w:after="0" w:line="240" w:lineRule="auto"/>
        <w:jc w:val="center"/>
        <w:rPr>
          <w:rFonts w:ascii="Times New Roman" w:eastAsia="Times New Roman" w:hAnsi="Times New Roman" w:cs="Times New Roman"/>
          <w:b/>
          <w:color w:val="595959" w:themeColor="text1" w:themeTint="A6"/>
          <w:sz w:val="28"/>
          <w:szCs w:val="28"/>
          <w:lang w:eastAsia="ru-RU"/>
        </w:rPr>
      </w:pPr>
      <w:r w:rsidRPr="002B1899">
        <w:rPr>
          <w:rFonts w:ascii="Times New Roman" w:eastAsia="Times New Roman" w:hAnsi="Times New Roman" w:cs="Times New Roman"/>
          <w:b/>
          <w:color w:val="595959" w:themeColor="text1" w:themeTint="A6"/>
          <w:sz w:val="28"/>
          <w:szCs w:val="28"/>
          <w:lang w:eastAsia="ru-RU"/>
        </w:rPr>
        <w:t xml:space="preserve">Глава </w:t>
      </w:r>
      <w:r w:rsidRPr="002B1899">
        <w:rPr>
          <w:rFonts w:ascii="Times New Roman" w:eastAsia="Times New Roman" w:hAnsi="Times New Roman" w:cs="Times New Roman"/>
          <w:b/>
          <w:color w:val="595959" w:themeColor="text1" w:themeTint="A6"/>
          <w:sz w:val="28"/>
          <w:szCs w:val="28"/>
          <w:lang w:val="en-US" w:eastAsia="ru-RU"/>
        </w:rPr>
        <w:t>I</w:t>
      </w:r>
      <w:r w:rsidRPr="002B1899">
        <w:rPr>
          <w:rFonts w:ascii="Times New Roman" w:eastAsia="Times New Roman" w:hAnsi="Times New Roman" w:cs="Times New Roman"/>
          <w:b/>
          <w:color w:val="595959" w:themeColor="text1" w:themeTint="A6"/>
          <w:sz w:val="28"/>
          <w:szCs w:val="28"/>
          <w:lang w:eastAsia="ru-RU"/>
        </w:rPr>
        <w:t>. Общие положения</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1.Кодекс – это свод основных морально-этических норм и правил социального поведения, следуя  которым мы укрепляем высокую репутацию школы, </w:t>
      </w:r>
      <w:proofErr w:type="gramStart"/>
      <w:r w:rsidRPr="002B1899">
        <w:rPr>
          <w:rFonts w:ascii="Times New Roman" w:eastAsia="Times New Roman" w:hAnsi="Times New Roman" w:cs="Times New Roman"/>
          <w:color w:val="595959" w:themeColor="text1" w:themeTint="A6"/>
          <w:sz w:val="28"/>
          <w:szCs w:val="28"/>
          <w:lang w:eastAsia="ru-RU"/>
        </w:rPr>
        <w:t>поддерживая ее авторитет и продолжаем</w:t>
      </w:r>
      <w:proofErr w:type="gramEnd"/>
      <w:r w:rsidRPr="002B1899">
        <w:rPr>
          <w:rFonts w:ascii="Times New Roman" w:eastAsia="Times New Roman" w:hAnsi="Times New Roman" w:cs="Times New Roman"/>
          <w:color w:val="595959" w:themeColor="text1" w:themeTint="A6"/>
          <w:sz w:val="28"/>
          <w:szCs w:val="28"/>
          <w:lang w:eastAsia="ru-RU"/>
        </w:rPr>
        <w:t xml:space="preserve"> традиции предшествующих поколений учителей и учеников.</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2.Кодекс определяет основные принципы совместной жизнедеятельности учеников, учителей и сотрудников школы,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3.Данный Кодекс Педагогов определяет основные нормы профессиональной этики, которые:</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регулируют отношения между педагогами и учащимися, а также другими членами общественности образовательного организации;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защищают их человеческую ценность и достоинство;</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поддерживают качество профессиональной деятельности педагогов и честь их профессии;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создают культуру образовательной организации, основанную на доверии, ответственности и справедливости.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4.Кодекс распространяется на всех педагогов образовательной организации.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5.Руководитель, Совет школы, Администрация школы, Комиссия по этике, учителя и другие сотрудники школы, родители способствуют соблюдению этого Кодекса.</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классных часах. Вновь </w:t>
      </w:r>
      <w:proofErr w:type="gramStart"/>
      <w:r w:rsidRPr="002B1899">
        <w:rPr>
          <w:rFonts w:ascii="Times New Roman" w:eastAsia="Times New Roman" w:hAnsi="Times New Roman" w:cs="Times New Roman"/>
          <w:color w:val="595959" w:themeColor="text1" w:themeTint="A6"/>
          <w:sz w:val="28"/>
          <w:szCs w:val="28"/>
          <w:lang w:eastAsia="ru-RU"/>
        </w:rPr>
        <w:t>прибывшие</w:t>
      </w:r>
      <w:proofErr w:type="gramEnd"/>
      <w:r w:rsidRPr="002B1899">
        <w:rPr>
          <w:rFonts w:ascii="Times New Roman" w:eastAsia="Times New Roman" w:hAnsi="Times New Roman" w:cs="Times New Roman"/>
          <w:color w:val="595959" w:themeColor="text1" w:themeTint="A6"/>
          <w:sz w:val="28"/>
          <w:szCs w:val="28"/>
          <w:lang w:eastAsia="ru-RU"/>
        </w:rPr>
        <w:t xml:space="preserve"> обязательно знакомятся с данным документом.</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4430A5" w:rsidRPr="00D90BD0"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Для этого создается «комиссия по этике», в обязанности которой входит прием вопросов сотрудников, разбор этических ситуаций, реагирование на такие ситуации.</w:t>
      </w:r>
    </w:p>
    <w:p w:rsidR="004430A5" w:rsidRPr="002B1899" w:rsidRDefault="004430A5" w:rsidP="004430A5">
      <w:pPr>
        <w:spacing w:after="0" w:line="240" w:lineRule="auto"/>
        <w:jc w:val="center"/>
        <w:rPr>
          <w:rFonts w:ascii="Times New Roman" w:eastAsia="Times New Roman" w:hAnsi="Times New Roman" w:cs="Times New Roman"/>
          <w:b/>
          <w:color w:val="595959" w:themeColor="text1" w:themeTint="A6"/>
          <w:sz w:val="28"/>
          <w:szCs w:val="28"/>
          <w:lang w:eastAsia="ru-RU"/>
        </w:rPr>
      </w:pPr>
      <w:r w:rsidRPr="002B1899">
        <w:rPr>
          <w:rFonts w:ascii="Times New Roman" w:eastAsia="Times New Roman" w:hAnsi="Times New Roman" w:cs="Times New Roman"/>
          <w:b/>
          <w:color w:val="595959" w:themeColor="text1" w:themeTint="A6"/>
          <w:sz w:val="28"/>
          <w:szCs w:val="28"/>
          <w:lang w:eastAsia="ru-RU"/>
        </w:rPr>
        <w:t xml:space="preserve">Глава </w:t>
      </w:r>
      <w:r w:rsidRPr="002B1899">
        <w:rPr>
          <w:rFonts w:ascii="Times New Roman" w:eastAsia="Times New Roman" w:hAnsi="Times New Roman" w:cs="Times New Roman"/>
          <w:b/>
          <w:color w:val="595959" w:themeColor="text1" w:themeTint="A6"/>
          <w:sz w:val="28"/>
          <w:szCs w:val="28"/>
          <w:lang w:val="en-US" w:eastAsia="ru-RU"/>
        </w:rPr>
        <w:t>II</w:t>
      </w:r>
      <w:r w:rsidRPr="002B1899">
        <w:rPr>
          <w:rFonts w:ascii="Times New Roman" w:eastAsia="Times New Roman" w:hAnsi="Times New Roman" w:cs="Times New Roman"/>
          <w:b/>
          <w:color w:val="595959" w:themeColor="text1" w:themeTint="A6"/>
          <w:sz w:val="28"/>
          <w:szCs w:val="28"/>
          <w:lang w:eastAsia="ru-RU"/>
        </w:rPr>
        <w:t>. Основные нормы</w:t>
      </w:r>
    </w:p>
    <w:p w:rsidR="004430A5" w:rsidRPr="002B1899" w:rsidRDefault="004430A5" w:rsidP="004430A5">
      <w:pPr>
        <w:spacing w:after="0" w:line="240" w:lineRule="auto"/>
        <w:jc w:val="center"/>
        <w:rPr>
          <w:rFonts w:ascii="Times New Roman" w:eastAsia="Times New Roman" w:hAnsi="Times New Roman" w:cs="Times New Roman"/>
          <w:b/>
          <w:color w:val="595959" w:themeColor="text1" w:themeTint="A6"/>
          <w:sz w:val="28"/>
          <w:szCs w:val="28"/>
          <w:lang w:eastAsia="ru-RU"/>
        </w:rPr>
      </w:pPr>
      <w:r w:rsidRPr="002B1899">
        <w:rPr>
          <w:rFonts w:ascii="Times New Roman" w:eastAsia="Times New Roman" w:hAnsi="Times New Roman" w:cs="Times New Roman"/>
          <w:b/>
          <w:color w:val="595959" w:themeColor="text1" w:themeTint="A6"/>
          <w:sz w:val="28"/>
          <w:szCs w:val="28"/>
          <w:lang w:eastAsia="ru-RU"/>
        </w:rPr>
        <w:t>поведения педагога.</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1.Профессиональная этика педагога требует призвания, преданности своей работе и чувства ответственности при исполнении своих обязанностей.</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lastRenderedPageBreak/>
        <w:tab/>
        <w:t xml:space="preserve">2.Педагог требователен по отношению к себе и стремится к самосовершенствованию. Для него </w:t>
      </w:r>
      <w:proofErr w:type="gramStart"/>
      <w:r w:rsidRPr="002B1899">
        <w:rPr>
          <w:rFonts w:ascii="Times New Roman" w:eastAsia="Times New Roman" w:hAnsi="Times New Roman" w:cs="Times New Roman"/>
          <w:color w:val="595959" w:themeColor="text1" w:themeTint="A6"/>
          <w:sz w:val="28"/>
          <w:szCs w:val="28"/>
          <w:lang w:eastAsia="ru-RU"/>
        </w:rPr>
        <w:t>характерны</w:t>
      </w:r>
      <w:proofErr w:type="gramEnd"/>
      <w:r w:rsidRPr="002B1899">
        <w:rPr>
          <w:rFonts w:ascii="Times New Roman" w:eastAsia="Times New Roman" w:hAnsi="Times New Roman" w:cs="Times New Roman"/>
          <w:color w:val="595959" w:themeColor="text1" w:themeTint="A6"/>
          <w:sz w:val="28"/>
          <w:szCs w:val="28"/>
          <w:lang w:eastAsia="ru-RU"/>
        </w:rPr>
        <w:t xml:space="preserve"> самонаблюдение, самоопределение и самовоспитание. Педагог никогда не должен терять чувство меры и самообладания.</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4.Педагог несет ответственность за качество и результаты доверенной ему педагогической работы – образования подрастающего поколения.</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5.Педагог несет ответственность за физическое, интеллектуальное, эмоциональное и духовное развитие детей, оставленных под его присмотром.</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6.Педагог несет ответственность за порученные ему администрацией функции и доверенные ресурсы.</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7.Своим поведением педагог поддерживает и защищает исторически сложившуюся профессиональную честь педагога.</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9.В общении со своими учениками и во всех остальных случаях педагог уважителен, вежлив и корректен. Он знает и соблюдает нормы этикета.</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10.Авторитет педагога основывается на компетенции, справедливости, такте, умении заботиться о своих учениках.</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13.Педагог дорожит своей репутацией.</w:t>
      </w:r>
    </w:p>
    <w:p w:rsidR="004430A5" w:rsidRPr="00D90BD0"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4430A5" w:rsidRPr="002B1899" w:rsidRDefault="004430A5" w:rsidP="004430A5">
      <w:pPr>
        <w:spacing w:after="0" w:line="240" w:lineRule="auto"/>
        <w:jc w:val="center"/>
        <w:rPr>
          <w:rFonts w:ascii="Times New Roman" w:eastAsia="Times New Roman" w:hAnsi="Times New Roman" w:cs="Times New Roman"/>
          <w:b/>
          <w:color w:val="595959" w:themeColor="text1" w:themeTint="A6"/>
          <w:sz w:val="28"/>
          <w:szCs w:val="28"/>
          <w:lang w:eastAsia="ru-RU"/>
        </w:rPr>
      </w:pPr>
      <w:r w:rsidRPr="002B1899">
        <w:rPr>
          <w:rFonts w:ascii="Times New Roman" w:eastAsia="Times New Roman" w:hAnsi="Times New Roman" w:cs="Times New Roman"/>
          <w:b/>
          <w:color w:val="595959" w:themeColor="text1" w:themeTint="A6"/>
          <w:sz w:val="28"/>
          <w:szCs w:val="28"/>
          <w:lang w:eastAsia="ru-RU"/>
        </w:rPr>
        <w:t xml:space="preserve">Глава </w:t>
      </w:r>
      <w:r w:rsidRPr="002B1899">
        <w:rPr>
          <w:rFonts w:ascii="Times New Roman" w:eastAsia="Times New Roman" w:hAnsi="Times New Roman" w:cs="Times New Roman"/>
          <w:b/>
          <w:color w:val="595959" w:themeColor="text1" w:themeTint="A6"/>
          <w:sz w:val="28"/>
          <w:szCs w:val="28"/>
          <w:lang w:val="en-US" w:eastAsia="ru-RU"/>
        </w:rPr>
        <w:t>III</w:t>
      </w:r>
      <w:r w:rsidRPr="002B1899">
        <w:rPr>
          <w:rFonts w:ascii="Times New Roman" w:eastAsia="Times New Roman" w:hAnsi="Times New Roman" w:cs="Times New Roman"/>
          <w:b/>
          <w:color w:val="595959" w:themeColor="text1" w:themeTint="A6"/>
          <w:sz w:val="28"/>
          <w:szCs w:val="28"/>
          <w:lang w:eastAsia="ru-RU"/>
        </w:rPr>
        <w:t xml:space="preserve">. Взаимоотношения педагога </w:t>
      </w:r>
    </w:p>
    <w:p w:rsidR="004430A5" w:rsidRPr="002B1899" w:rsidRDefault="004430A5" w:rsidP="004430A5">
      <w:pPr>
        <w:spacing w:after="0" w:line="240" w:lineRule="auto"/>
        <w:jc w:val="center"/>
        <w:rPr>
          <w:rFonts w:ascii="Times New Roman" w:eastAsia="Times New Roman" w:hAnsi="Times New Roman" w:cs="Times New Roman"/>
          <w:b/>
          <w:color w:val="595959" w:themeColor="text1" w:themeTint="A6"/>
          <w:sz w:val="28"/>
          <w:szCs w:val="28"/>
          <w:lang w:eastAsia="ru-RU"/>
        </w:rPr>
      </w:pPr>
      <w:r w:rsidRPr="002B1899">
        <w:rPr>
          <w:rFonts w:ascii="Times New Roman" w:eastAsia="Times New Roman" w:hAnsi="Times New Roman" w:cs="Times New Roman"/>
          <w:b/>
          <w:color w:val="595959" w:themeColor="text1" w:themeTint="A6"/>
          <w:sz w:val="28"/>
          <w:szCs w:val="28"/>
          <w:lang w:eastAsia="ru-RU"/>
        </w:rPr>
        <w:t>с другими лицами.</w:t>
      </w:r>
    </w:p>
    <w:p w:rsidR="004430A5" w:rsidRPr="002B1899" w:rsidRDefault="004430A5" w:rsidP="004430A5">
      <w:pPr>
        <w:spacing w:after="0" w:line="240" w:lineRule="auto"/>
        <w:jc w:val="center"/>
        <w:rPr>
          <w:rFonts w:ascii="Times New Roman" w:eastAsia="Times New Roman" w:hAnsi="Times New Roman" w:cs="Times New Roman"/>
          <w:b/>
          <w:color w:val="595959" w:themeColor="text1" w:themeTint="A6"/>
          <w:sz w:val="28"/>
          <w:szCs w:val="28"/>
          <w:lang w:eastAsia="ru-RU"/>
        </w:rPr>
      </w:pPr>
      <w:r w:rsidRPr="002B1899">
        <w:rPr>
          <w:rFonts w:ascii="Times New Roman" w:eastAsia="Times New Roman" w:hAnsi="Times New Roman" w:cs="Times New Roman"/>
          <w:b/>
          <w:color w:val="595959" w:themeColor="text1" w:themeTint="A6"/>
          <w:sz w:val="28"/>
          <w:szCs w:val="28"/>
          <w:lang w:eastAsia="ru-RU"/>
        </w:rPr>
        <w:t>1. Общение педагога с учениками.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1.1.Педагог сам выбирает подходящий стиль общения с учениками, основанный на взаимном уважении.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1.2.Требовательность педагога по отношению к ученику позитивна, является стержнем профессиональной этики учителя и основой его саморазвития.</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1.3.Педагог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lastRenderedPageBreak/>
        <w:tab/>
        <w:t>1.4.При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1.5.Педагог является беспристрастным, одинаково доброжелательным и благосклонным ко всем своим ученикам. Приняв необоснованно принижающие ученика оценочные решения, педагог должен постараться немедленно исправить свою ошибку.</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1.6.При оценке достижений учеников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1.7.Педагогу запрещается сообщать другим лицам доверенную лично ему учеником информацию, за исключением случаев, предусмотренных законодательством.</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1.8.Педагог не злоупотребляет своим служебным положением. Он не может использовать своих учеников, требовать от них каких-либо услуг или одолжений.</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1.9.Педагог не имеет права требовать от своего ученика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1.10.Педагог терпимо относится к религиозным убеждениям и политическим взглядам своих воспитанников. Он не имеет права навязывать ученикам свои взгляды, иначе как путем дискуссии.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1.11.Педагог имеет право пользоваться различными источниками информации. При отборе и передаче информации ученикам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4430A5" w:rsidRPr="00D90BD0"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1.12.Педагог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4430A5" w:rsidRPr="002B1899" w:rsidRDefault="004430A5" w:rsidP="004430A5">
      <w:pPr>
        <w:spacing w:after="0" w:line="240" w:lineRule="auto"/>
        <w:jc w:val="center"/>
        <w:rPr>
          <w:rFonts w:ascii="Times New Roman" w:eastAsia="Times New Roman" w:hAnsi="Times New Roman" w:cs="Times New Roman"/>
          <w:b/>
          <w:color w:val="595959" w:themeColor="text1" w:themeTint="A6"/>
          <w:sz w:val="28"/>
          <w:szCs w:val="28"/>
          <w:lang w:eastAsia="ru-RU"/>
        </w:rPr>
      </w:pPr>
      <w:r w:rsidRPr="002B1899">
        <w:rPr>
          <w:rFonts w:ascii="Times New Roman" w:eastAsia="Times New Roman" w:hAnsi="Times New Roman" w:cs="Times New Roman"/>
          <w:b/>
          <w:color w:val="595959" w:themeColor="text1" w:themeTint="A6"/>
          <w:sz w:val="28"/>
          <w:szCs w:val="28"/>
          <w:lang w:eastAsia="ru-RU"/>
        </w:rPr>
        <w:t>2. Общение между педагогами.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2.1.Взаимоотношения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учеников или других лиц.</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2.2.Педагог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2.3.Педагоги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w:t>
      </w:r>
      <w:r w:rsidRPr="002B1899">
        <w:rPr>
          <w:rFonts w:ascii="Times New Roman" w:eastAsia="Times New Roman" w:hAnsi="Times New Roman" w:cs="Times New Roman"/>
          <w:color w:val="595959" w:themeColor="text1" w:themeTint="A6"/>
          <w:sz w:val="28"/>
          <w:szCs w:val="28"/>
          <w:lang w:eastAsia="ru-RU"/>
        </w:rPr>
        <w:lastRenderedPageBreak/>
        <w:t>Комиссия сама уже принимает решение о необходимости информирования о ситуации руководителя или же нет.</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2.4.Педагоги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2.5.Преследование педагога за критику строго запрещено. Критика в первую очередь, должна быть внутренней, т.е. она должна высказываться </w:t>
      </w:r>
      <w:proofErr w:type="gramStart"/>
      <w:r w:rsidRPr="002B1899">
        <w:rPr>
          <w:rFonts w:ascii="Times New Roman" w:eastAsia="Times New Roman" w:hAnsi="Times New Roman" w:cs="Times New Roman"/>
          <w:color w:val="595959" w:themeColor="text1" w:themeTint="A6"/>
          <w:sz w:val="28"/>
          <w:szCs w:val="28"/>
          <w:lang w:eastAsia="ru-RU"/>
        </w:rPr>
        <w:t>в</w:t>
      </w:r>
      <w:proofErr w:type="gramEnd"/>
      <w:r w:rsidRPr="002B1899">
        <w:rPr>
          <w:rFonts w:ascii="Times New Roman" w:eastAsia="Times New Roman" w:hAnsi="Times New Roman" w:cs="Times New Roman"/>
          <w:color w:val="595959" w:themeColor="text1" w:themeTint="A6"/>
          <w:sz w:val="28"/>
          <w:szCs w:val="28"/>
          <w:lang w:eastAsia="ru-RU"/>
        </w:rPr>
        <w:t xml:space="preserve"> образовательных организаций между педагогам и высказывать ее следует с глазу на глаз, а не за глаза. Не должно быть места сплетням.</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своей организации за пределами школы, в том числе и в социальных сетях Интернет.</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Если оное будет выявлено членами Комиссии по этике или же другими сотрудниками, а также учениками, то Комиссия имеет право вызвать на Особый педсовет «нарушителя» (педагога, ученика, сотрудника, родителя), уличенного в этом противоправном действии и привлечь его к определенной дисциплинарной ответственности.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2.6.Вполне допустимы и даже приветствуются положительные отзывы, комментарии и реклама педагогов о школе за пределами </w:t>
      </w:r>
      <w:proofErr w:type="gramStart"/>
      <w:r w:rsidRPr="002B1899">
        <w:rPr>
          <w:rFonts w:ascii="Times New Roman" w:eastAsia="Times New Roman" w:hAnsi="Times New Roman" w:cs="Times New Roman"/>
          <w:color w:val="595959" w:themeColor="text1" w:themeTint="A6"/>
          <w:sz w:val="28"/>
          <w:szCs w:val="28"/>
          <w:lang w:eastAsia="ru-RU"/>
        </w:rPr>
        <w:t>учебного</w:t>
      </w:r>
      <w:proofErr w:type="gramEnd"/>
      <w:r w:rsidRPr="002B1899">
        <w:rPr>
          <w:rFonts w:ascii="Times New Roman" w:eastAsia="Times New Roman" w:hAnsi="Times New Roman" w:cs="Times New Roman"/>
          <w:color w:val="595959" w:themeColor="text1" w:themeTint="A6"/>
          <w:sz w:val="28"/>
          <w:szCs w:val="28"/>
          <w:lang w:eastAsia="ru-RU"/>
        </w:rPr>
        <w:t xml:space="preserve"> заведении, а именно: на научно-практических конференциях, научных заседаниях, мастер-классах за пределами школы.</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2.7.Критику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4430A5"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 xml:space="preserve">          </w:t>
      </w:r>
      <w:r w:rsidRPr="002B1899">
        <w:rPr>
          <w:rFonts w:ascii="Times New Roman" w:eastAsia="Times New Roman" w:hAnsi="Times New Roman" w:cs="Times New Roman"/>
          <w:color w:val="595959" w:themeColor="text1" w:themeTint="A6"/>
          <w:sz w:val="28"/>
          <w:szCs w:val="28"/>
          <w:lang w:eastAsia="ru-RU"/>
        </w:rPr>
        <w:t xml:space="preserve">2.8.Педагоги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4430A5" w:rsidRPr="002B1899" w:rsidRDefault="004430A5" w:rsidP="004430A5">
      <w:pPr>
        <w:spacing w:after="0" w:line="240" w:lineRule="auto"/>
        <w:jc w:val="center"/>
        <w:rPr>
          <w:rFonts w:ascii="Times New Roman" w:eastAsia="Times New Roman" w:hAnsi="Times New Roman" w:cs="Times New Roman"/>
          <w:b/>
          <w:color w:val="595959" w:themeColor="text1" w:themeTint="A6"/>
          <w:sz w:val="28"/>
          <w:szCs w:val="28"/>
          <w:lang w:eastAsia="ru-RU"/>
        </w:rPr>
      </w:pPr>
      <w:r w:rsidRPr="002B1899">
        <w:rPr>
          <w:rFonts w:ascii="Times New Roman" w:eastAsia="Times New Roman" w:hAnsi="Times New Roman" w:cs="Times New Roman"/>
          <w:b/>
          <w:color w:val="595959" w:themeColor="text1" w:themeTint="A6"/>
          <w:sz w:val="28"/>
          <w:szCs w:val="28"/>
          <w:lang w:eastAsia="ru-RU"/>
        </w:rPr>
        <w:t>3. Взаимоотношения с администрацией.</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3.1.Кодекс профессиональной этики педагога базируется на принципах свободы слова и убеждений, терпимости, демократичности и справедливости.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3.2.В школе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структурного подразделения школы и Комиссия по этике.</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3.3.Администрация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w:t>
      </w:r>
      <w:r w:rsidRPr="002B1899">
        <w:rPr>
          <w:rFonts w:ascii="Times New Roman" w:eastAsia="Times New Roman" w:hAnsi="Times New Roman" w:cs="Times New Roman"/>
          <w:color w:val="595959" w:themeColor="text1" w:themeTint="A6"/>
          <w:sz w:val="28"/>
          <w:szCs w:val="28"/>
          <w:lang w:eastAsia="ru-RU"/>
        </w:rPr>
        <w:lastRenderedPageBreak/>
        <w:t>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3.4.Администрация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3.5.Администрация не может требовать или собирать информацию о личной жизни педагога, не связанную с выполнением им и своих трудовых обязанностей.</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3.6.Оценки и решения руководителя структурного подразделения должны быть беспристрастными и основываться на фактах и реальных заслугах педагогов.</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3.7.Педагоги имеют право получать от администрации информацию, имеющую значение для работы школы.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в организации на основе принципов открытости и общего участия.</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3.8.Интриги, непреодолимые конфликты, вредительство коллегам и раскол в педагогическом сообществе мешают  образовательной организации выполнять свои непосредственные функции.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r>
      <w:proofErr w:type="gramStart"/>
      <w:r w:rsidRPr="002B1899">
        <w:rPr>
          <w:rFonts w:ascii="Times New Roman" w:eastAsia="Times New Roman" w:hAnsi="Times New Roman" w:cs="Times New Roman"/>
          <w:color w:val="595959" w:themeColor="text1" w:themeTint="A6"/>
          <w:sz w:val="28"/>
          <w:szCs w:val="28"/>
          <w:lang w:eastAsia="ru-RU"/>
        </w:rPr>
        <w:t>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roofErr w:type="gramEnd"/>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3.9.Педагоги школ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3.10.Педагоги и административные работники должны бережно и обоснованно расходовать материальные и другие ресурсы. </w:t>
      </w:r>
      <w:proofErr w:type="gramStart"/>
      <w:r w:rsidRPr="002B1899">
        <w:rPr>
          <w:rFonts w:ascii="Times New Roman" w:eastAsia="Times New Roman" w:hAnsi="Times New Roman" w:cs="Times New Roman"/>
          <w:color w:val="595959" w:themeColor="text1" w:themeTint="A6"/>
          <w:sz w:val="28"/>
          <w:szCs w:val="28"/>
          <w:lang w:eastAsia="ru-RU"/>
        </w:rPr>
        <w:t>Они не имеют права использовать имущество школы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w:t>
      </w:r>
      <w:proofErr w:type="gramEnd"/>
      <w:r w:rsidRPr="002B1899">
        <w:rPr>
          <w:rFonts w:ascii="Times New Roman" w:eastAsia="Times New Roman" w:hAnsi="Times New Roman" w:cs="Times New Roman"/>
          <w:color w:val="595959" w:themeColor="text1" w:themeTint="A6"/>
          <w:sz w:val="28"/>
          <w:szCs w:val="28"/>
          <w:lang w:eastAsia="ru-RU"/>
        </w:rPr>
        <w:t xml:space="preserve"> Случаи, в которых педагогам разрешается пользоваться вещами и рабочим временем, должны регламентироваться правилами сохранности имущества организации.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3.11.Педагог и руководитель подразделения школы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3.12.Если педагог является членом совета, комиссии или иной рабочей группы, обязанной принимать решения, в которых он лично заинтересован, и в </w:t>
      </w:r>
      <w:r w:rsidRPr="002B1899">
        <w:rPr>
          <w:rFonts w:ascii="Times New Roman" w:eastAsia="Times New Roman" w:hAnsi="Times New Roman" w:cs="Times New Roman"/>
          <w:color w:val="595959" w:themeColor="text1" w:themeTint="A6"/>
          <w:sz w:val="28"/>
          <w:szCs w:val="28"/>
          <w:lang w:eastAsia="ru-RU"/>
        </w:rPr>
        <w:lastRenderedPageBreak/>
        <w:t>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4430A5" w:rsidRPr="00D90BD0"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3.13.Педагог не может представлять свою организацию  в судебном споре с другой организацией,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4430A5" w:rsidRPr="002B1899" w:rsidRDefault="004430A5" w:rsidP="004430A5">
      <w:pPr>
        <w:spacing w:after="0" w:line="240" w:lineRule="auto"/>
        <w:jc w:val="center"/>
        <w:rPr>
          <w:rFonts w:ascii="Times New Roman" w:eastAsia="Times New Roman" w:hAnsi="Times New Roman" w:cs="Times New Roman"/>
          <w:b/>
          <w:color w:val="595959" w:themeColor="text1" w:themeTint="A6"/>
          <w:sz w:val="28"/>
          <w:szCs w:val="28"/>
          <w:lang w:eastAsia="ru-RU"/>
        </w:rPr>
      </w:pPr>
      <w:r w:rsidRPr="002B1899">
        <w:rPr>
          <w:rFonts w:ascii="Times New Roman" w:eastAsia="Times New Roman" w:hAnsi="Times New Roman" w:cs="Times New Roman"/>
          <w:b/>
          <w:color w:val="595959" w:themeColor="text1" w:themeTint="A6"/>
          <w:sz w:val="28"/>
          <w:szCs w:val="28"/>
          <w:lang w:eastAsia="ru-RU"/>
        </w:rPr>
        <w:t>4.Отношения с родителями и опекунами учеников.</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школе.</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4.3.Педагоги должны уважительно и доброжелательно общаться с родителями учеников; не имеют права побуждать родительские комитеты  организовывать для педагогов угощения, поздравления и тому подобное.</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4.4.Отношения педагогов с родителями не должны оказывать влияния на оценку личности и достижений детей.</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4.5.На отношения педагогов с учениками и на их оценку не должна влиять поддержка, оказываемая их родителями или опекунами школе.</w:t>
      </w:r>
    </w:p>
    <w:p w:rsidR="004430A5" w:rsidRPr="00D90BD0"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4.6.Руководитель структурного подразделения школы или педагог может принять от родителей учеников любую бескорыстную помощь, предназначенную </w:t>
      </w:r>
      <w:proofErr w:type="gramStart"/>
      <w:r w:rsidRPr="002B1899">
        <w:rPr>
          <w:rFonts w:ascii="Times New Roman" w:eastAsia="Times New Roman" w:hAnsi="Times New Roman" w:cs="Times New Roman"/>
          <w:color w:val="595959" w:themeColor="text1" w:themeTint="A6"/>
          <w:sz w:val="28"/>
          <w:szCs w:val="28"/>
          <w:lang w:eastAsia="ru-RU"/>
        </w:rPr>
        <w:t>воспитательному</w:t>
      </w:r>
      <w:proofErr w:type="gramEnd"/>
      <w:r w:rsidRPr="002B1899">
        <w:rPr>
          <w:rFonts w:ascii="Times New Roman" w:eastAsia="Times New Roman" w:hAnsi="Times New Roman" w:cs="Times New Roman"/>
          <w:color w:val="595959" w:themeColor="text1" w:themeTint="A6"/>
          <w:sz w:val="28"/>
          <w:szCs w:val="28"/>
          <w:lang w:eastAsia="ru-RU"/>
        </w:rPr>
        <w:t xml:space="preserve"> организации. О предоставлении такой помощи необходимо поставить в известность общественность и выразить публично от ее лица благодарность.</w:t>
      </w:r>
    </w:p>
    <w:p w:rsidR="004430A5" w:rsidRPr="002B1899" w:rsidRDefault="004430A5" w:rsidP="004430A5">
      <w:pPr>
        <w:spacing w:after="0" w:line="240" w:lineRule="auto"/>
        <w:jc w:val="center"/>
        <w:rPr>
          <w:rFonts w:ascii="Times New Roman" w:eastAsia="Times New Roman" w:hAnsi="Times New Roman" w:cs="Times New Roman"/>
          <w:b/>
          <w:color w:val="595959" w:themeColor="text1" w:themeTint="A6"/>
          <w:sz w:val="28"/>
          <w:szCs w:val="28"/>
          <w:lang w:eastAsia="ru-RU"/>
        </w:rPr>
      </w:pPr>
      <w:r w:rsidRPr="002B1899">
        <w:rPr>
          <w:rFonts w:ascii="Times New Roman" w:eastAsia="Times New Roman" w:hAnsi="Times New Roman" w:cs="Times New Roman"/>
          <w:b/>
          <w:color w:val="595959" w:themeColor="text1" w:themeTint="A6"/>
          <w:sz w:val="28"/>
          <w:szCs w:val="28"/>
          <w:lang w:eastAsia="ru-RU"/>
        </w:rPr>
        <w:t>5.Взаимоотношения с обществом.</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5.1.Педагог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5.3.Педагог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4430A5"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ab/>
        <w:t xml:space="preserve">5.4.Педагог имеет право открыто (в письменной или устной форме) высказывать свое мнение </w:t>
      </w:r>
      <w:proofErr w:type="gramStart"/>
      <w:r w:rsidRPr="002B1899">
        <w:rPr>
          <w:rFonts w:ascii="Times New Roman" w:eastAsia="Times New Roman" w:hAnsi="Times New Roman" w:cs="Times New Roman"/>
          <w:color w:val="595959" w:themeColor="text1" w:themeTint="A6"/>
          <w:sz w:val="28"/>
          <w:szCs w:val="28"/>
          <w:lang w:eastAsia="ru-RU"/>
        </w:rPr>
        <w:t>о</w:t>
      </w:r>
      <w:proofErr w:type="gramEnd"/>
      <w:r w:rsidRPr="002B1899">
        <w:rPr>
          <w:rFonts w:ascii="Times New Roman" w:eastAsia="Times New Roman" w:hAnsi="Times New Roman" w:cs="Times New Roman"/>
          <w:color w:val="595959" w:themeColor="text1" w:themeTint="A6"/>
          <w:sz w:val="28"/>
          <w:szCs w:val="28"/>
          <w:lang w:eastAsia="ru-RU"/>
        </w:rPr>
        <w:t xml:space="preserve"> школьной, региональной или государственной</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lastRenderedPageBreak/>
        <w:tab/>
        <w:t>5.5.Педагог не имеет права обнародовать конфиденциальную служебную информацию.</w:t>
      </w:r>
    </w:p>
    <w:p w:rsidR="004430A5" w:rsidRPr="002B1899" w:rsidRDefault="004430A5" w:rsidP="004430A5">
      <w:pPr>
        <w:spacing w:after="0" w:line="240" w:lineRule="auto"/>
        <w:jc w:val="both"/>
        <w:rPr>
          <w:rFonts w:ascii="Times New Roman" w:eastAsia="Times New Roman" w:hAnsi="Times New Roman" w:cs="Times New Roman"/>
          <w:bCs/>
          <w:color w:val="595959" w:themeColor="text1" w:themeTint="A6"/>
          <w:sz w:val="24"/>
          <w:szCs w:val="24"/>
          <w:lang w:eastAsia="ru-RU"/>
        </w:rPr>
      </w:pPr>
    </w:p>
    <w:p w:rsidR="004430A5" w:rsidRPr="002B1899" w:rsidRDefault="004430A5" w:rsidP="004430A5">
      <w:pPr>
        <w:spacing w:after="0" w:line="240" w:lineRule="auto"/>
        <w:jc w:val="right"/>
        <w:outlineLvl w:val="0"/>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b/>
          <w:bCs/>
          <w:color w:val="595959" w:themeColor="text1" w:themeTint="A6"/>
          <w:sz w:val="28"/>
          <w:szCs w:val="28"/>
          <w:lang w:eastAsia="ru-RU"/>
        </w:rPr>
        <w:t>Приложение № 3</w:t>
      </w:r>
      <w:r w:rsidRPr="002B1899">
        <w:rPr>
          <w:rFonts w:ascii="Times New Roman" w:eastAsia="Times New Roman" w:hAnsi="Times New Roman" w:cs="Times New Roman"/>
          <w:color w:val="595959" w:themeColor="text1" w:themeTint="A6"/>
          <w:sz w:val="28"/>
          <w:szCs w:val="28"/>
          <w:lang w:eastAsia="ru-RU"/>
        </w:rPr>
        <w:t xml:space="preserve"> </w:t>
      </w:r>
    </w:p>
    <w:p w:rsidR="004430A5" w:rsidRPr="002B1899" w:rsidRDefault="004430A5" w:rsidP="004430A5">
      <w:pPr>
        <w:spacing w:after="0" w:line="240" w:lineRule="auto"/>
        <w:jc w:val="right"/>
        <w:outlineLvl w:val="0"/>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b/>
          <w:bCs/>
          <w:color w:val="595959" w:themeColor="text1" w:themeTint="A6"/>
          <w:sz w:val="28"/>
          <w:szCs w:val="28"/>
          <w:lang w:eastAsia="ru-RU"/>
        </w:rPr>
        <w:t>к коллективному договору</w:t>
      </w:r>
    </w:p>
    <w:p w:rsidR="004430A5" w:rsidRDefault="004430A5" w:rsidP="004430A5">
      <w:pPr>
        <w:spacing w:after="0" w:line="240" w:lineRule="auto"/>
        <w:jc w:val="right"/>
        <w:rPr>
          <w:rFonts w:ascii="Times New Roman" w:eastAsia="Times New Roman" w:hAnsi="Times New Roman" w:cs="Times New Roman"/>
          <w:bCs/>
          <w:color w:val="595959" w:themeColor="text1" w:themeTint="A6"/>
          <w:sz w:val="24"/>
          <w:szCs w:val="24"/>
          <w:lang w:eastAsia="ru-RU"/>
        </w:rPr>
      </w:pPr>
    </w:p>
    <w:p w:rsidR="004430A5" w:rsidRDefault="004430A5" w:rsidP="004430A5">
      <w:pPr>
        <w:spacing w:after="0" w:line="240" w:lineRule="auto"/>
        <w:jc w:val="right"/>
        <w:rPr>
          <w:rFonts w:ascii="Times New Roman" w:eastAsia="Times New Roman" w:hAnsi="Times New Roman" w:cs="Times New Roman"/>
          <w:bCs/>
          <w:color w:val="595959" w:themeColor="text1" w:themeTint="A6"/>
          <w:sz w:val="24"/>
          <w:szCs w:val="24"/>
          <w:lang w:eastAsia="ru-RU"/>
        </w:rPr>
      </w:pPr>
    </w:p>
    <w:p w:rsidR="004430A5" w:rsidRPr="002B1899" w:rsidRDefault="004430A5" w:rsidP="004430A5">
      <w:pPr>
        <w:spacing w:after="0" w:line="240" w:lineRule="auto"/>
        <w:jc w:val="right"/>
        <w:rPr>
          <w:rFonts w:ascii="Times New Roman" w:eastAsia="Times New Roman" w:hAnsi="Times New Roman" w:cs="Times New Roman"/>
          <w:bCs/>
          <w:color w:val="595959" w:themeColor="text1" w:themeTint="A6"/>
          <w:sz w:val="24"/>
          <w:szCs w:val="24"/>
          <w:lang w:eastAsia="ru-RU"/>
        </w:rPr>
      </w:pPr>
    </w:p>
    <w:p w:rsidR="004430A5" w:rsidRPr="002B1899" w:rsidRDefault="004430A5" w:rsidP="004430A5">
      <w:pPr>
        <w:spacing w:after="0" w:line="240" w:lineRule="auto"/>
        <w:jc w:val="center"/>
        <w:rPr>
          <w:rFonts w:ascii="Times New Roman" w:eastAsia="Times New Roman" w:hAnsi="Times New Roman" w:cs="Times New Roman"/>
          <w:b/>
          <w:bCs/>
          <w:color w:val="595959" w:themeColor="text1" w:themeTint="A6"/>
          <w:sz w:val="24"/>
          <w:szCs w:val="24"/>
          <w:lang w:eastAsia="ru-RU"/>
        </w:rPr>
      </w:pPr>
    </w:p>
    <w:p w:rsidR="004430A5" w:rsidRPr="002B1899" w:rsidRDefault="004430A5" w:rsidP="004430A5">
      <w:pPr>
        <w:spacing w:after="0" w:line="240" w:lineRule="auto"/>
        <w:jc w:val="center"/>
        <w:rPr>
          <w:rFonts w:ascii="Times New Roman" w:eastAsia="Times New Roman" w:hAnsi="Times New Roman" w:cs="Times New Roman"/>
          <w:b/>
          <w:bCs/>
          <w:color w:val="595959" w:themeColor="text1" w:themeTint="A6"/>
          <w:sz w:val="24"/>
          <w:szCs w:val="24"/>
          <w:lang w:eastAsia="ru-RU"/>
        </w:rPr>
      </w:pPr>
    </w:p>
    <w:p w:rsidR="004430A5" w:rsidRPr="002B1899" w:rsidRDefault="004430A5" w:rsidP="004430A5">
      <w:pPr>
        <w:spacing w:after="0" w:line="240" w:lineRule="auto"/>
        <w:jc w:val="center"/>
        <w:rPr>
          <w:rFonts w:ascii="Times New Roman" w:eastAsia="Times New Roman" w:hAnsi="Times New Roman" w:cs="Times New Roman"/>
          <w:b/>
          <w:bCs/>
          <w:color w:val="595959" w:themeColor="text1" w:themeTint="A6"/>
          <w:sz w:val="24"/>
          <w:szCs w:val="24"/>
          <w:lang w:eastAsia="ru-RU"/>
        </w:rPr>
      </w:pPr>
      <w:r w:rsidRPr="002B1899">
        <w:rPr>
          <w:rFonts w:ascii="Times New Roman" w:eastAsia="Times New Roman" w:hAnsi="Times New Roman" w:cs="Times New Roman"/>
          <w:b/>
          <w:bCs/>
          <w:color w:val="595959" w:themeColor="text1" w:themeTint="A6"/>
          <w:sz w:val="24"/>
          <w:szCs w:val="24"/>
          <w:lang w:eastAsia="ru-RU"/>
        </w:rPr>
        <w:t>ПЕРЕЧЕНЬ</w:t>
      </w:r>
    </w:p>
    <w:p w:rsidR="004430A5" w:rsidRPr="002B1899" w:rsidRDefault="004430A5" w:rsidP="004430A5">
      <w:pPr>
        <w:spacing w:after="0" w:line="240" w:lineRule="auto"/>
        <w:jc w:val="center"/>
        <w:rPr>
          <w:rFonts w:ascii="Times New Roman" w:eastAsia="Times New Roman" w:hAnsi="Times New Roman" w:cs="Times New Roman"/>
          <w:b/>
          <w:bCs/>
          <w:color w:val="595959" w:themeColor="text1" w:themeTint="A6"/>
          <w:sz w:val="24"/>
          <w:szCs w:val="24"/>
          <w:lang w:eastAsia="ru-RU"/>
        </w:rPr>
      </w:pPr>
      <w:r w:rsidRPr="002B1899">
        <w:rPr>
          <w:rFonts w:ascii="Times New Roman" w:eastAsia="Times New Roman" w:hAnsi="Times New Roman" w:cs="Times New Roman"/>
          <w:b/>
          <w:bCs/>
          <w:color w:val="595959" w:themeColor="text1" w:themeTint="A6"/>
          <w:sz w:val="24"/>
          <w:szCs w:val="24"/>
          <w:lang w:eastAsia="ru-RU"/>
        </w:rPr>
        <w:t>должностей работников с ненормированным рабочим днем,</w:t>
      </w:r>
    </w:p>
    <w:p w:rsidR="004430A5" w:rsidRPr="002B1899" w:rsidRDefault="004430A5" w:rsidP="004430A5">
      <w:pPr>
        <w:spacing w:after="0" w:line="240" w:lineRule="auto"/>
        <w:jc w:val="center"/>
        <w:rPr>
          <w:rFonts w:ascii="Times New Roman" w:eastAsia="Times New Roman" w:hAnsi="Times New Roman" w:cs="Times New Roman"/>
          <w:b/>
          <w:bCs/>
          <w:color w:val="595959" w:themeColor="text1" w:themeTint="A6"/>
          <w:sz w:val="24"/>
          <w:szCs w:val="24"/>
          <w:lang w:eastAsia="ru-RU"/>
        </w:rPr>
      </w:pPr>
      <w:r w:rsidRPr="002B1899">
        <w:rPr>
          <w:rFonts w:ascii="Times New Roman" w:eastAsia="Times New Roman" w:hAnsi="Times New Roman" w:cs="Times New Roman"/>
          <w:b/>
          <w:bCs/>
          <w:color w:val="595959" w:themeColor="text1" w:themeTint="A6"/>
          <w:sz w:val="24"/>
          <w:szCs w:val="24"/>
          <w:lang w:eastAsia="ru-RU"/>
        </w:rPr>
        <w:t xml:space="preserve"> </w:t>
      </w:r>
      <w:proofErr w:type="gramStart"/>
      <w:r w:rsidRPr="002B1899">
        <w:rPr>
          <w:rFonts w:ascii="Times New Roman" w:eastAsia="Times New Roman" w:hAnsi="Times New Roman" w:cs="Times New Roman"/>
          <w:b/>
          <w:bCs/>
          <w:color w:val="595959" w:themeColor="text1" w:themeTint="A6"/>
          <w:sz w:val="24"/>
          <w:szCs w:val="24"/>
          <w:lang w:eastAsia="ru-RU"/>
        </w:rPr>
        <w:t>которым</w:t>
      </w:r>
      <w:proofErr w:type="gramEnd"/>
      <w:r w:rsidRPr="002B1899">
        <w:rPr>
          <w:rFonts w:ascii="Times New Roman" w:eastAsia="Times New Roman" w:hAnsi="Times New Roman" w:cs="Times New Roman"/>
          <w:b/>
          <w:bCs/>
          <w:color w:val="595959" w:themeColor="text1" w:themeTint="A6"/>
          <w:sz w:val="24"/>
          <w:szCs w:val="24"/>
          <w:lang w:eastAsia="ru-RU"/>
        </w:rPr>
        <w:t xml:space="preserve"> предоставляется дополнительный оплачиваемый отпуск</w:t>
      </w:r>
    </w:p>
    <w:p w:rsidR="004430A5" w:rsidRPr="002B1899" w:rsidRDefault="004430A5" w:rsidP="004430A5">
      <w:pPr>
        <w:spacing w:after="0" w:line="240" w:lineRule="auto"/>
        <w:jc w:val="center"/>
        <w:rPr>
          <w:rFonts w:ascii="Times New Roman" w:eastAsia="Times New Roman" w:hAnsi="Times New Roman" w:cs="Times New Roman"/>
          <w:b/>
          <w:bCs/>
          <w:color w:val="595959" w:themeColor="text1" w:themeTint="A6"/>
          <w:sz w:val="24"/>
          <w:szCs w:val="24"/>
          <w:lang w:eastAsia="ru-RU"/>
        </w:rPr>
      </w:pPr>
    </w:p>
    <w:p w:rsidR="004430A5" w:rsidRPr="002B1899" w:rsidRDefault="004430A5" w:rsidP="004430A5">
      <w:pPr>
        <w:spacing w:after="0" w:line="240" w:lineRule="auto"/>
        <w:jc w:val="center"/>
        <w:rPr>
          <w:rFonts w:ascii="Times New Roman" w:eastAsia="Times New Roman" w:hAnsi="Times New Roman" w:cs="Times New Roman"/>
          <w:b/>
          <w:bCs/>
          <w:color w:val="595959" w:themeColor="text1" w:themeTint="A6"/>
          <w:sz w:val="24"/>
          <w:szCs w:val="24"/>
          <w:lang w:eastAsia="ru-RU"/>
        </w:rPr>
      </w:pPr>
    </w:p>
    <w:p w:rsidR="004430A5" w:rsidRPr="002B1899" w:rsidRDefault="004430A5" w:rsidP="004430A5">
      <w:pPr>
        <w:spacing w:after="0" w:line="240" w:lineRule="auto"/>
        <w:jc w:val="center"/>
        <w:rPr>
          <w:rFonts w:ascii="Times New Roman" w:eastAsia="Times New Roman" w:hAnsi="Times New Roman" w:cs="Times New Roman"/>
          <w:b/>
          <w:bCs/>
          <w:color w:val="595959" w:themeColor="text1" w:themeTint="A6"/>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4740"/>
      </w:tblGrid>
      <w:tr w:rsidR="004430A5" w:rsidRPr="002B1899" w:rsidTr="004430A5">
        <w:trPr>
          <w:trHeight w:val="550"/>
          <w:jc w:val="center"/>
        </w:trPr>
        <w:tc>
          <w:tcPr>
            <w:tcW w:w="4739" w:type="dxa"/>
          </w:tcPr>
          <w:p w:rsidR="004430A5" w:rsidRPr="002B1899" w:rsidRDefault="004430A5" w:rsidP="004430A5">
            <w:pPr>
              <w:spacing w:after="0" w:line="240" w:lineRule="auto"/>
              <w:jc w:val="center"/>
              <w:rPr>
                <w:rFonts w:ascii="Times New Roman" w:eastAsia="Times New Roman" w:hAnsi="Times New Roman" w:cs="Times New Roman"/>
                <w:b/>
                <w:bCs/>
                <w:color w:val="595959" w:themeColor="text1" w:themeTint="A6"/>
                <w:sz w:val="24"/>
                <w:szCs w:val="24"/>
                <w:lang w:eastAsia="ru-RU"/>
              </w:rPr>
            </w:pPr>
          </w:p>
        </w:tc>
        <w:tc>
          <w:tcPr>
            <w:tcW w:w="4740" w:type="dxa"/>
          </w:tcPr>
          <w:p w:rsidR="004430A5" w:rsidRPr="002B1899" w:rsidRDefault="004430A5" w:rsidP="004430A5">
            <w:pPr>
              <w:spacing w:after="0" w:line="240" w:lineRule="auto"/>
              <w:jc w:val="center"/>
              <w:rPr>
                <w:rFonts w:ascii="Times New Roman" w:eastAsia="Times New Roman" w:hAnsi="Times New Roman" w:cs="Times New Roman"/>
                <w:bCs/>
                <w:color w:val="595959" w:themeColor="text1" w:themeTint="A6"/>
                <w:sz w:val="24"/>
                <w:szCs w:val="24"/>
                <w:lang w:eastAsia="ru-RU"/>
              </w:rPr>
            </w:pPr>
            <w:r w:rsidRPr="002B1899">
              <w:rPr>
                <w:rFonts w:ascii="Times New Roman" w:eastAsia="Times New Roman" w:hAnsi="Times New Roman" w:cs="Times New Roman"/>
                <w:bCs/>
                <w:color w:val="595959" w:themeColor="text1" w:themeTint="A6"/>
                <w:sz w:val="24"/>
                <w:szCs w:val="24"/>
                <w:lang w:eastAsia="ru-RU"/>
              </w:rPr>
              <w:t>Продолжительность дополнительного отпуска (календарных дней)</w:t>
            </w:r>
          </w:p>
        </w:tc>
      </w:tr>
      <w:tr w:rsidR="004430A5" w:rsidRPr="002B1899" w:rsidTr="004430A5">
        <w:trPr>
          <w:jc w:val="center"/>
        </w:trPr>
        <w:tc>
          <w:tcPr>
            <w:tcW w:w="4739" w:type="dxa"/>
          </w:tcPr>
          <w:p w:rsidR="004430A5" w:rsidRPr="002B1899" w:rsidRDefault="004430A5" w:rsidP="004430A5">
            <w:pPr>
              <w:spacing w:after="0" w:line="240" w:lineRule="auto"/>
              <w:rPr>
                <w:rFonts w:ascii="Times New Roman" w:eastAsia="Times New Roman" w:hAnsi="Times New Roman" w:cs="Times New Roman"/>
                <w:bCs/>
                <w:color w:val="595959" w:themeColor="text1" w:themeTint="A6"/>
                <w:sz w:val="24"/>
                <w:szCs w:val="24"/>
                <w:lang w:eastAsia="ru-RU"/>
              </w:rPr>
            </w:pPr>
            <w:r w:rsidRPr="002B1899">
              <w:rPr>
                <w:rFonts w:ascii="Times New Roman" w:eastAsia="Times New Roman" w:hAnsi="Times New Roman" w:cs="Times New Roman"/>
                <w:bCs/>
                <w:color w:val="595959" w:themeColor="text1" w:themeTint="A6"/>
                <w:sz w:val="24"/>
                <w:szCs w:val="24"/>
                <w:lang w:eastAsia="ru-RU"/>
              </w:rPr>
              <w:t>1.Секретарь  руководителя</w:t>
            </w:r>
          </w:p>
        </w:tc>
        <w:tc>
          <w:tcPr>
            <w:tcW w:w="4740" w:type="dxa"/>
          </w:tcPr>
          <w:p w:rsidR="004430A5" w:rsidRPr="002B1899" w:rsidRDefault="004430A5" w:rsidP="004430A5">
            <w:pPr>
              <w:spacing w:after="0" w:line="240" w:lineRule="auto"/>
              <w:jc w:val="center"/>
              <w:rPr>
                <w:rFonts w:ascii="Times New Roman" w:eastAsia="Times New Roman" w:hAnsi="Times New Roman" w:cs="Times New Roman"/>
                <w:bCs/>
                <w:color w:val="595959" w:themeColor="text1" w:themeTint="A6"/>
                <w:sz w:val="24"/>
                <w:szCs w:val="24"/>
                <w:lang w:eastAsia="ru-RU"/>
              </w:rPr>
            </w:pPr>
            <w:r w:rsidRPr="002B1899">
              <w:rPr>
                <w:rFonts w:ascii="Times New Roman" w:eastAsia="Times New Roman" w:hAnsi="Times New Roman" w:cs="Times New Roman"/>
                <w:bCs/>
                <w:color w:val="595959" w:themeColor="text1" w:themeTint="A6"/>
                <w:sz w:val="24"/>
                <w:szCs w:val="24"/>
                <w:lang w:eastAsia="ru-RU"/>
              </w:rPr>
              <w:t xml:space="preserve">3  </w:t>
            </w:r>
          </w:p>
        </w:tc>
      </w:tr>
    </w:tbl>
    <w:p w:rsidR="004430A5" w:rsidRPr="002B1899" w:rsidRDefault="004430A5" w:rsidP="004430A5">
      <w:pPr>
        <w:spacing w:after="0" w:line="240" w:lineRule="auto"/>
        <w:jc w:val="center"/>
        <w:rPr>
          <w:rFonts w:ascii="Times New Roman" w:eastAsia="Times New Roman" w:hAnsi="Times New Roman" w:cs="Times New Roman"/>
          <w:b/>
          <w:bCs/>
          <w:color w:val="595959" w:themeColor="text1" w:themeTint="A6"/>
          <w:sz w:val="24"/>
          <w:szCs w:val="24"/>
          <w:lang w:eastAsia="ru-RU"/>
        </w:rPr>
      </w:pPr>
    </w:p>
    <w:p w:rsidR="004430A5" w:rsidRPr="002B1899" w:rsidRDefault="004430A5" w:rsidP="004430A5">
      <w:pPr>
        <w:spacing w:after="0"/>
        <w:jc w:val="center"/>
        <w:rPr>
          <w:b/>
          <w:color w:val="595959" w:themeColor="text1" w:themeTint="A6"/>
          <w:sz w:val="40"/>
          <w:szCs w:val="40"/>
        </w:rPr>
      </w:pPr>
    </w:p>
    <w:p w:rsidR="004430A5" w:rsidRPr="002B1899" w:rsidRDefault="004430A5" w:rsidP="004430A5">
      <w:pPr>
        <w:spacing w:after="0"/>
        <w:jc w:val="right"/>
        <w:rPr>
          <w:b/>
          <w:color w:val="595959" w:themeColor="text1" w:themeTint="A6"/>
        </w:rPr>
      </w:pPr>
    </w:p>
    <w:p w:rsidR="004430A5" w:rsidRPr="002B1899" w:rsidRDefault="004430A5" w:rsidP="004430A5">
      <w:pPr>
        <w:spacing w:after="0"/>
        <w:jc w:val="center"/>
        <w:rPr>
          <w:b/>
          <w:color w:val="595959" w:themeColor="text1" w:themeTint="A6"/>
          <w:sz w:val="40"/>
          <w:szCs w:val="40"/>
        </w:rPr>
      </w:pPr>
    </w:p>
    <w:p w:rsidR="004430A5" w:rsidRPr="002B1899" w:rsidRDefault="004430A5" w:rsidP="004430A5">
      <w:pPr>
        <w:spacing w:after="0"/>
        <w:jc w:val="center"/>
        <w:rPr>
          <w:b/>
          <w:color w:val="595959" w:themeColor="text1" w:themeTint="A6"/>
          <w:sz w:val="40"/>
          <w:szCs w:val="40"/>
        </w:rPr>
      </w:pPr>
    </w:p>
    <w:p w:rsidR="004430A5" w:rsidRPr="002B1899" w:rsidRDefault="004430A5" w:rsidP="004430A5">
      <w:pPr>
        <w:spacing w:after="0"/>
        <w:jc w:val="center"/>
        <w:rPr>
          <w:b/>
          <w:color w:val="595959" w:themeColor="text1" w:themeTint="A6"/>
          <w:sz w:val="40"/>
          <w:szCs w:val="40"/>
        </w:rPr>
      </w:pPr>
    </w:p>
    <w:p w:rsidR="004430A5" w:rsidRPr="002B1899" w:rsidRDefault="004430A5" w:rsidP="004430A5">
      <w:pPr>
        <w:spacing w:after="0"/>
        <w:jc w:val="center"/>
        <w:rPr>
          <w:b/>
          <w:color w:val="595959" w:themeColor="text1" w:themeTint="A6"/>
          <w:sz w:val="40"/>
          <w:szCs w:val="40"/>
        </w:rPr>
      </w:pPr>
    </w:p>
    <w:p w:rsidR="004430A5" w:rsidRPr="002B1899" w:rsidRDefault="004430A5" w:rsidP="004430A5">
      <w:pPr>
        <w:spacing w:after="0"/>
        <w:jc w:val="center"/>
        <w:rPr>
          <w:b/>
          <w:color w:val="595959" w:themeColor="text1" w:themeTint="A6"/>
          <w:sz w:val="40"/>
          <w:szCs w:val="40"/>
        </w:rPr>
      </w:pPr>
    </w:p>
    <w:p w:rsidR="004430A5" w:rsidRPr="002B1899" w:rsidRDefault="004430A5" w:rsidP="004430A5">
      <w:pPr>
        <w:spacing w:after="0"/>
        <w:rPr>
          <w:b/>
          <w:color w:val="595959" w:themeColor="text1" w:themeTint="A6"/>
          <w:sz w:val="36"/>
          <w:szCs w:val="36"/>
        </w:rPr>
      </w:pPr>
      <w:r w:rsidRPr="002B1899">
        <w:rPr>
          <w:b/>
          <w:color w:val="595959" w:themeColor="text1" w:themeTint="A6"/>
          <w:sz w:val="40"/>
          <w:szCs w:val="40"/>
        </w:rPr>
        <w:t xml:space="preserve"> </w:t>
      </w:r>
    </w:p>
    <w:p w:rsidR="004430A5" w:rsidRPr="002B1899" w:rsidRDefault="004430A5" w:rsidP="004430A5">
      <w:pPr>
        <w:spacing w:after="0" w:line="252" w:lineRule="auto"/>
        <w:jc w:val="center"/>
        <w:rPr>
          <w:b/>
          <w:bCs/>
          <w:color w:val="595959" w:themeColor="text1" w:themeTint="A6"/>
          <w:sz w:val="36"/>
          <w:szCs w:val="36"/>
        </w:rPr>
      </w:pPr>
    </w:p>
    <w:p w:rsidR="004430A5" w:rsidRPr="002B1899" w:rsidRDefault="004430A5" w:rsidP="004430A5">
      <w:pPr>
        <w:spacing w:after="0"/>
        <w:rPr>
          <w:b/>
          <w:color w:val="595959" w:themeColor="text1" w:themeTint="A6"/>
          <w:sz w:val="28"/>
          <w:szCs w:val="28"/>
        </w:rPr>
      </w:pPr>
    </w:p>
    <w:p w:rsidR="004430A5" w:rsidRPr="002B1899" w:rsidRDefault="004430A5" w:rsidP="004430A5">
      <w:pPr>
        <w:spacing w:after="0"/>
        <w:rPr>
          <w:color w:val="595959" w:themeColor="text1" w:themeTint="A6"/>
          <w:sz w:val="28"/>
          <w:szCs w:val="28"/>
        </w:rPr>
      </w:pPr>
    </w:p>
    <w:p w:rsidR="004430A5" w:rsidRPr="002B1899" w:rsidRDefault="004430A5" w:rsidP="004430A5">
      <w:pPr>
        <w:spacing w:after="0"/>
        <w:rPr>
          <w:color w:val="595959" w:themeColor="text1" w:themeTint="A6"/>
          <w:sz w:val="28"/>
          <w:szCs w:val="28"/>
        </w:rPr>
      </w:pPr>
    </w:p>
    <w:p w:rsidR="004430A5" w:rsidRPr="002B1899" w:rsidRDefault="004430A5" w:rsidP="004430A5">
      <w:pPr>
        <w:spacing w:after="0"/>
        <w:rPr>
          <w:color w:val="595959" w:themeColor="text1" w:themeTint="A6"/>
          <w:sz w:val="28"/>
          <w:szCs w:val="28"/>
        </w:rPr>
      </w:pPr>
    </w:p>
    <w:p w:rsidR="004430A5" w:rsidRPr="002B1899" w:rsidRDefault="004430A5" w:rsidP="004430A5">
      <w:pPr>
        <w:spacing w:after="0"/>
        <w:rPr>
          <w:color w:val="595959" w:themeColor="text1" w:themeTint="A6"/>
          <w:sz w:val="28"/>
          <w:szCs w:val="28"/>
        </w:rPr>
      </w:pPr>
    </w:p>
    <w:p w:rsidR="004430A5" w:rsidRPr="002B1899" w:rsidRDefault="004430A5" w:rsidP="004430A5">
      <w:pPr>
        <w:spacing w:after="0"/>
        <w:rPr>
          <w:color w:val="595959" w:themeColor="text1" w:themeTint="A6"/>
          <w:sz w:val="28"/>
          <w:szCs w:val="28"/>
        </w:rPr>
      </w:pPr>
    </w:p>
    <w:p w:rsidR="004430A5" w:rsidRDefault="004430A5" w:rsidP="004430A5">
      <w:pPr>
        <w:spacing w:after="0"/>
        <w:rPr>
          <w:color w:val="595959" w:themeColor="text1" w:themeTint="A6"/>
          <w:sz w:val="28"/>
          <w:szCs w:val="28"/>
        </w:rPr>
      </w:pPr>
    </w:p>
    <w:p w:rsidR="004430A5" w:rsidRDefault="004430A5" w:rsidP="004430A5">
      <w:pPr>
        <w:spacing w:after="0"/>
        <w:rPr>
          <w:color w:val="595959" w:themeColor="text1" w:themeTint="A6"/>
          <w:sz w:val="28"/>
          <w:szCs w:val="28"/>
        </w:rPr>
      </w:pPr>
    </w:p>
    <w:p w:rsidR="004430A5" w:rsidRDefault="004430A5" w:rsidP="004430A5">
      <w:pPr>
        <w:spacing w:after="0"/>
        <w:rPr>
          <w:color w:val="595959" w:themeColor="text1" w:themeTint="A6"/>
          <w:sz w:val="28"/>
          <w:szCs w:val="28"/>
        </w:rPr>
      </w:pPr>
    </w:p>
    <w:p w:rsidR="004430A5" w:rsidRDefault="004430A5" w:rsidP="004430A5">
      <w:pPr>
        <w:spacing w:after="0"/>
        <w:rPr>
          <w:color w:val="595959" w:themeColor="text1" w:themeTint="A6"/>
          <w:sz w:val="28"/>
          <w:szCs w:val="28"/>
        </w:rPr>
      </w:pPr>
    </w:p>
    <w:p w:rsidR="004430A5" w:rsidRDefault="004430A5" w:rsidP="004430A5">
      <w:pPr>
        <w:spacing w:after="0"/>
        <w:rPr>
          <w:color w:val="595959" w:themeColor="text1" w:themeTint="A6"/>
          <w:sz w:val="28"/>
          <w:szCs w:val="28"/>
        </w:rPr>
      </w:pPr>
    </w:p>
    <w:p w:rsidR="004430A5" w:rsidRPr="00D90BD0" w:rsidRDefault="004430A5" w:rsidP="004430A5">
      <w:pPr>
        <w:spacing w:after="0"/>
        <w:rPr>
          <w:b/>
          <w:color w:val="595959" w:themeColor="text1" w:themeTint="A6"/>
          <w:sz w:val="28"/>
          <w:szCs w:val="28"/>
        </w:rPr>
      </w:pPr>
    </w:p>
    <w:p w:rsidR="004430A5" w:rsidRPr="002B1899" w:rsidRDefault="004430A5" w:rsidP="004430A5">
      <w:pPr>
        <w:spacing w:after="0" w:line="240" w:lineRule="auto"/>
        <w:jc w:val="right"/>
        <w:outlineLvl w:val="0"/>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b/>
          <w:bCs/>
          <w:color w:val="595959" w:themeColor="text1" w:themeTint="A6"/>
          <w:sz w:val="28"/>
          <w:szCs w:val="28"/>
          <w:lang w:eastAsia="ru-RU"/>
        </w:rPr>
        <w:t xml:space="preserve">Приложение № </w:t>
      </w:r>
      <w:r>
        <w:rPr>
          <w:rFonts w:ascii="Times New Roman" w:eastAsia="Times New Roman" w:hAnsi="Times New Roman" w:cs="Times New Roman"/>
          <w:b/>
          <w:bCs/>
          <w:color w:val="595959" w:themeColor="text1" w:themeTint="A6"/>
          <w:sz w:val="28"/>
          <w:szCs w:val="28"/>
          <w:lang w:eastAsia="ru-RU"/>
        </w:rPr>
        <w:t>4</w:t>
      </w:r>
      <w:r w:rsidRPr="002B1899">
        <w:rPr>
          <w:rFonts w:ascii="Times New Roman" w:eastAsia="Times New Roman" w:hAnsi="Times New Roman" w:cs="Times New Roman"/>
          <w:color w:val="595959" w:themeColor="text1" w:themeTint="A6"/>
          <w:sz w:val="28"/>
          <w:szCs w:val="28"/>
          <w:lang w:eastAsia="ru-RU"/>
        </w:rPr>
        <w:t xml:space="preserve"> </w:t>
      </w:r>
    </w:p>
    <w:p w:rsidR="004430A5" w:rsidRPr="002B1899" w:rsidRDefault="004430A5" w:rsidP="004430A5">
      <w:pPr>
        <w:spacing w:after="0" w:line="240" w:lineRule="auto"/>
        <w:jc w:val="right"/>
        <w:outlineLvl w:val="0"/>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b/>
          <w:bCs/>
          <w:color w:val="595959" w:themeColor="text1" w:themeTint="A6"/>
          <w:sz w:val="28"/>
          <w:szCs w:val="28"/>
          <w:lang w:eastAsia="ru-RU"/>
        </w:rPr>
        <w:t>к коллективному договору</w:t>
      </w:r>
    </w:p>
    <w:p w:rsidR="004430A5" w:rsidRDefault="004430A5" w:rsidP="004430A5">
      <w:pPr>
        <w:spacing w:after="0"/>
        <w:jc w:val="center"/>
        <w:rPr>
          <w:rFonts w:ascii="Times New Roman" w:hAnsi="Times New Roman" w:cs="Times New Roman"/>
          <w:b/>
          <w:color w:val="595959" w:themeColor="text1" w:themeTint="A6"/>
          <w:sz w:val="28"/>
          <w:szCs w:val="28"/>
        </w:rPr>
      </w:pPr>
    </w:p>
    <w:p w:rsidR="004430A5" w:rsidRDefault="004430A5" w:rsidP="004430A5">
      <w:pPr>
        <w:spacing w:after="0"/>
        <w:jc w:val="center"/>
        <w:rPr>
          <w:rFonts w:ascii="Times New Roman" w:hAnsi="Times New Roman" w:cs="Times New Roman"/>
          <w:b/>
          <w:color w:val="595959" w:themeColor="text1" w:themeTint="A6"/>
          <w:sz w:val="28"/>
          <w:szCs w:val="28"/>
        </w:rPr>
      </w:pPr>
    </w:p>
    <w:p w:rsidR="000412E8" w:rsidRPr="00FD2520" w:rsidRDefault="000412E8" w:rsidP="000412E8">
      <w:pPr>
        <w:spacing w:after="0"/>
        <w:jc w:val="center"/>
        <w:rPr>
          <w:rFonts w:ascii="Times New Roman" w:hAnsi="Times New Roman" w:cs="Times New Roman"/>
          <w:b/>
          <w:sz w:val="24"/>
          <w:szCs w:val="24"/>
        </w:rPr>
      </w:pPr>
      <w:r w:rsidRPr="00FD2520">
        <w:rPr>
          <w:rFonts w:ascii="Times New Roman" w:hAnsi="Times New Roman" w:cs="Times New Roman"/>
          <w:b/>
          <w:sz w:val="24"/>
          <w:szCs w:val="24"/>
        </w:rPr>
        <w:t>Положение об оплате труда</w:t>
      </w:r>
    </w:p>
    <w:p w:rsidR="000412E8" w:rsidRPr="00FD2520" w:rsidRDefault="000412E8" w:rsidP="000412E8">
      <w:pPr>
        <w:spacing w:after="0"/>
        <w:jc w:val="center"/>
        <w:rPr>
          <w:rFonts w:ascii="Times New Roman" w:hAnsi="Times New Roman" w:cs="Times New Roman"/>
          <w:b/>
          <w:sz w:val="24"/>
          <w:szCs w:val="24"/>
        </w:rPr>
      </w:pPr>
      <w:proofErr w:type="gramStart"/>
      <w:r w:rsidRPr="00FD2520">
        <w:rPr>
          <w:rFonts w:ascii="Times New Roman" w:hAnsi="Times New Roman" w:cs="Times New Roman"/>
          <w:b/>
          <w:sz w:val="24"/>
          <w:szCs w:val="24"/>
        </w:rPr>
        <w:t xml:space="preserve">МБОУ - СОШ с. Золотая Степь </w:t>
      </w:r>
      <w:proofErr w:type="gramEnd"/>
    </w:p>
    <w:p w:rsidR="000412E8" w:rsidRPr="00FD2520" w:rsidRDefault="000412E8" w:rsidP="000412E8">
      <w:pPr>
        <w:spacing w:after="0"/>
        <w:jc w:val="center"/>
        <w:rPr>
          <w:rFonts w:ascii="Times New Roman" w:hAnsi="Times New Roman" w:cs="Times New Roman"/>
          <w:b/>
          <w:sz w:val="24"/>
          <w:szCs w:val="24"/>
        </w:rPr>
      </w:pPr>
      <w:r w:rsidRPr="00FD2520">
        <w:rPr>
          <w:rFonts w:ascii="Times New Roman" w:hAnsi="Times New Roman" w:cs="Times New Roman"/>
          <w:b/>
          <w:sz w:val="24"/>
          <w:szCs w:val="24"/>
        </w:rPr>
        <w:t>Советского района Саратовской области</w:t>
      </w:r>
    </w:p>
    <w:p w:rsidR="000412E8" w:rsidRPr="00FD2520" w:rsidRDefault="000412E8" w:rsidP="000412E8">
      <w:pPr>
        <w:spacing w:after="0"/>
        <w:jc w:val="center"/>
        <w:rPr>
          <w:rFonts w:ascii="Times New Roman" w:hAnsi="Times New Roman" w:cs="Times New Roman"/>
          <w:b/>
          <w:sz w:val="24"/>
          <w:szCs w:val="24"/>
        </w:rPr>
      </w:pPr>
    </w:p>
    <w:p w:rsidR="000412E8" w:rsidRPr="00FD2520" w:rsidRDefault="000412E8" w:rsidP="000412E8">
      <w:pPr>
        <w:spacing w:after="0"/>
        <w:jc w:val="center"/>
        <w:rPr>
          <w:rFonts w:ascii="Times New Roman" w:hAnsi="Times New Roman" w:cs="Times New Roman"/>
          <w:b/>
          <w:sz w:val="24"/>
          <w:szCs w:val="24"/>
        </w:rPr>
      </w:pPr>
      <w:proofErr w:type="gramStart"/>
      <w:r w:rsidRPr="00FD2520">
        <w:rPr>
          <w:rFonts w:ascii="Times New Roman" w:hAnsi="Times New Roman" w:cs="Times New Roman"/>
          <w:b/>
          <w:sz w:val="24"/>
          <w:szCs w:val="24"/>
          <w:lang w:val="en-US"/>
        </w:rPr>
        <w:t>I</w:t>
      </w:r>
      <w:r w:rsidRPr="00FD2520">
        <w:rPr>
          <w:rFonts w:ascii="Times New Roman" w:hAnsi="Times New Roman" w:cs="Times New Roman"/>
          <w:b/>
          <w:sz w:val="24"/>
          <w:szCs w:val="24"/>
        </w:rPr>
        <w:t>. Общие положения.</w:t>
      </w:r>
      <w:proofErr w:type="gramEnd"/>
    </w:p>
    <w:p w:rsidR="000412E8" w:rsidRPr="00153360" w:rsidRDefault="000412E8" w:rsidP="000412E8">
      <w:pPr>
        <w:pStyle w:val="ConsPlusTitle"/>
        <w:widowControl/>
        <w:jc w:val="both"/>
        <w:rPr>
          <w:rFonts w:ascii="Times New Roman" w:hAnsi="Times New Roman" w:cs="Times New Roman"/>
          <w:b w:val="0"/>
          <w:sz w:val="24"/>
          <w:szCs w:val="24"/>
        </w:rPr>
      </w:pPr>
      <w:r w:rsidRPr="00FD2520">
        <w:rPr>
          <w:rFonts w:ascii="Times New Roman" w:hAnsi="Times New Roman" w:cs="Times New Roman"/>
          <w:sz w:val="24"/>
          <w:szCs w:val="24"/>
        </w:rPr>
        <w:t>1.1.</w:t>
      </w:r>
      <w:r w:rsidRPr="00FD2520">
        <w:rPr>
          <w:rFonts w:ascii="Times New Roman" w:hAnsi="Times New Roman" w:cs="Times New Roman"/>
          <w:sz w:val="24"/>
          <w:szCs w:val="24"/>
        </w:rPr>
        <w:tab/>
      </w:r>
      <w:proofErr w:type="gramStart"/>
      <w:r w:rsidRPr="007240A4">
        <w:rPr>
          <w:rFonts w:ascii="Times New Roman" w:hAnsi="Times New Roman" w:cs="Times New Roman"/>
          <w:b w:val="0"/>
          <w:sz w:val="24"/>
          <w:szCs w:val="24"/>
        </w:rPr>
        <w:t xml:space="preserve">Настоящее положение разработано в соответствии со статьей 144 Трудового кодекса Российской Федерации, Постановлением Правительства Саратовской области от 16 июня </w:t>
      </w:r>
      <w:smartTag w:uri="urn:schemas-microsoft-com:office:smarttags" w:element="metricconverter">
        <w:smartTagPr>
          <w:attr w:name="ProductID" w:val="2008 г"/>
        </w:smartTagPr>
        <w:r w:rsidRPr="007240A4">
          <w:rPr>
            <w:rFonts w:ascii="Times New Roman" w:hAnsi="Times New Roman" w:cs="Times New Roman"/>
            <w:b w:val="0"/>
            <w:sz w:val="24"/>
            <w:szCs w:val="24"/>
          </w:rPr>
          <w:t>2008 г</w:t>
        </w:r>
      </w:smartTag>
      <w:r w:rsidRPr="007240A4">
        <w:rPr>
          <w:rFonts w:ascii="Times New Roman" w:hAnsi="Times New Roman" w:cs="Times New Roman"/>
          <w:b w:val="0"/>
          <w:sz w:val="24"/>
          <w:szCs w:val="24"/>
        </w:rPr>
        <w:t>. N 254-П «О новой системе оплаты труда работников областных государственных общеобразовательных учреждений», Постановлени</w:t>
      </w:r>
      <w:r>
        <w:rPr>
          <w:rFonts w:ascii="Times New Roman" w:hAnsi="Times New Roman" w:cs="Times New Roman"/>
          <w:b w:val="0"/>
          <w:sz w:val="24"/>
          <w:szCs w:val="24"/>
        </w:rPr>
        <w:t>ем</w:t>
      </w:r>
      <w:r w:rsidRPr="007240A4">
        <w:rPr>
          <w:rFonts w:ascii="Times New Roman" w:hAnsi="Times New Roman" w:cs="Times New Roman"/>
          <w:b w:val="0"/>
          <w:sz w:val="24"/>
          <w:szCs w:val="24"/>
        </w:rPr>
        <w:t xml:space="preserve"> Правительства Саратовской области от 29 августа 2016 года № 457-П «О внесении изменений в постановление Правительства Саратовской области от 16 июня 2008 года № 254-П», Постановлением администрации Советского</w:t>
      </w:r>
      <w:proofErr w:type="gramEnd"/>
      <w:r w:rsidRPr="007240A4">
        <w:rPr>
          <w:rFonts w:ascii="Times New Roman" w:hAnsi="Times New Roman" w:cs="Times New Roman"/>
          <w:b w:val="0"/>
          <w:sz w:val="24"/>
          <w:szCs w:val="24"/>
        </w:rPr>
        <w:t xml:space="preserve"> муниципального района № 876 от 26 декабря 2008г. «О новой системе </w:t>
      </w:r>
      <w:proofErr w:type="gramStart"/>
      <w:r w:rsidRPr="007240A4">
        <w:rPr>
          <w:rFonts w:ascii="Times New Roman" w:hAnsi="Times New Roman" w:cs="Times New Roman"/>
          <w:b w:val="0"/>
          <w:sz w:val="24"/>
          <w:szCs w:val="24"/>
        </w:rPr>
        <w:t>оплаты труда работников муниципальных общеобразовательных учреждений Советского муниципального района</w:t>
      </w:r>
      <w:proofErr w:type="gramEnd"/>
      <w:r w:rsidRPr="007240A4">
        <w:rPr>
          <w:rFonts w:ascii="Times New Roman" w:hAnsi="Times New Roman" w:cs="Times New Roman"/>
          <w:b w:val="0"/>
          <w:sz w:val="24"/>
          <w:szCs w:val="24"/>
        </w:rPr>
        <w:t xml:space="preserve"> в 2009 году », постановление</w:t>
      </w:r>
      <w:r>
        <w:rPr>
          <w:rFonts w:ascii="Times New Roman" w:hAnsi="Times New Roman" w:cs="Times New Roman"/>
          <w:b w:val="0"/>
          <w:sz w:val="24"/>
          <w:szCs w:val="24"/>
        </w:rPr>
        <w:t>м</w:t>
      </w:r>
      <w:r w:rsidRPr="007240A4">
        <w:rPr>
          <w:rFonts w:ascii="Times New Roman" w:hAnsi="Times New Roman" w:cs="Times New Roman"/>
          <w:b w:val="0"/>
          <w:sz w:val="24"/>
          <w:szCs w:val="24"/>
        </w:rPr>
        <w:t xml:space="preserve"> Главы администрации Советского муниципального района</w:t>
      </w:r>
      <w:r>
        <w:rPr>
          <w:rFonts w:ascii="Times New Roman" w:hAnsi="Times New Roman" w:cs="Times New Roman"/>
          <w:b w:val="0"/>
          <w:sz w:val="24"/>
          <w:szCs w:val="24"/>
        </w:rPr>
        <w:t xml:space="preserve">  от 01.09.2016</w:t>
      </w:r>
      <w:r w:rsidRPr="001533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3360">
        <w:rPr>
          <w:rFonts w:ascii="Times New Roman" w:hAnsi="Times New Roman" w:cs="Times New Roman"/>
          <w:sz w:val="24"/>
          <w:szCs w:val="24"/>
        </w:rPr>
        <w:t>«</w:t>
      </w:r>
      <w:r w:rsidRPr="00153360">
        <w:rPr>
          <w:rFonts w:ascii="Times New Roman" w:hAnsi="Times New Roman" w:cs="Times New Roman"/>
          <w:b w:val="0"/>
          <w:sz w:val="24"/>
          <w:szCs w:val="24"/>
        </w:rPr>
        <w:t>О внесении изменений в постановление Главы администрации Советского муниципального района</w:t>
      </w:r>
    </w:p>
    <w:p w:rsidR="000412E8" w:rsidRPr="00153360" w:rsidRDefault="000412E8" w:rsidP="000412E8">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о</w:t>
      </w:r>
      <w:r w:rsidRPr="00153360">
        <w:rPr>
          <w:rFonts w:ascii="Times New Roman" w:hAnsi="Times New Roman" w:cs="Times New Roman"/>
          <w:b w:val="0"/>
          <w:sz w:val="24"/>
          <w:szCs w:val="24"/>
        </w:rPr>
        <w:t xml:space="preserve">т 26.12.2008г. № 876«О новой системе </w:t>
      </w:r>
      <w:proofErr w:type="gramStart"/>
      <w:r w:rsidRPr="00153360">
        <w:rPr>
          <w:rFonts w:ascii="Times New Roman" w:hAnsi="Times New Roman" w:cs="Times New Roman"/>
          <w:b w:val="0"/>
          <w:sz w:val="24"/>
          <w:szCs w:val="24"/>
        </w:rPr>
        <w:t>оплаты труда работников муниципальных общеобразовательных учреждений Советского муниципального района</w:t>
      </w:r>
      <w:proofErr w:type="gramEnd"/>
      <w:r w:rsidRPr="00153360">
        <w:rPr>
          <w:rFonts w:ascii="Times New Roman" w:hAnsi="Times New Roman" w:cs="Times New Roman"/>
          <w:b w:val="0"/>
          <w:sz w:val="24"/>
          <w:szCs w:val="24"/>
        </w:rPr>
        <w:t xml:space="preserve"> в 2009 году»</w:t>
      </w:r>
      <w:r>
        <w:rPr>
          <w:rFonts w:ascii="Times New Roman" w:hAnsi="Times New Roman" w:cs="Times New Roman"/>
          <w:b w:val="0"/>
          <w:sz w:val="24"/>
          <w:szCs w:val="24"/>
        </w:rPr>
        <w:t>,</w:t>
      </w:r>
    </w:p>
    <w:p w:rsidR="000412E8" w:rsidRPr="007240A4" w:rsidRDefault="000412E8" w:rsidP="000412E8">
      <w:pPr>
        <w:pStyle w:val="ConsPlusTitle"/>
        <w:widowControl/>
        <w:jc w:val="both"/>
        <w:rPr>
          <w:rFonts w:ascii="Times New Roman" w:hAnsi="Times New Roman" w:cs="Times New Roman"/>
          <w:b w:val="0"/>
          <w:sz w:val="24"/>
          <w:szCs w:val="24"/>
        </w:rPr>
      </w:pPr>
      <w:r w:rsidRPr="007240A4">
        <w:rPr>
          <w:rFonts w:ascii="Times New Roman" w:hAnsi="Times New Roman" w:cs="Times New Roman"/>
          <w:b w:val="0"/>
          <w:sz w:val="24"/>
          <w:szCs w:val="24"/>
        </w:rPr>
        <w:t xml:space="preserve">в соответствии с Законом Саратовской области от 31.10.2008 г. №262 – ЗСО «Об оплате труда работников государственных учреждений Саратовской области», на основании Постановления Правительства Саратовской области от 17.08.2012 года № 494 – </w:t>
      </w:r>
      <w:proofErr w:type="gramStart"/>
      <w:r w:rsidRPr="007240A4">
        <w:rPr>
          <w:rFonts w:ascii="Times New Roman" w:hAnsi="Times New Roman" w:cs="Times New Roman"/>
          <w:b w:val="0"/>
          <w:sz w:val="24"/>
          <w:szCs w:val="24"/>
        </w:rPr>
        <w:t>П</w:t>
      </w:r>
      <w:proofErr w:type="gramEnd"/>
      <w:r w:rsidRPr="007240A4">
        <w:rPr>
          <w:rFonts w:ascii="Times New Roman" w:hAnsi="Times New Roman" w:cs="Times New Roman"/>
          <w:b w:val="0"/>
          <w:sz w:val="24"/>
          <w:szCs w:val="24"/>
        </w:rPr>
        <w:t xml:space="preserve"> «Об оплате труда работников государственных бюджетных и казённых учреждений образования Саратовской области», решения Муниципального Собрания Советского муниципального района от 26.11.2008 № 583 «Об оплате труда работников муниципальных учреждений Советского муниципального района»  (с изменениями), Постановления администрации Советского муниципального района от 06.11.2012 года № 1052 «Об оплате труда работников государственных бюджетных и казённых учреждений образования Советского муниципального района» (с изменениями от 21.10.2014г. № 1040) и  другими правовыми актами, содержащими нормы трудового права.</w:t>
      </w:r>
    </w:p>
    <w:p w:rsidR="000412E8" w:rsidRPr="00FD2520" w:rsidRDefault="000412E8" w:rsidP="000412E8">
      <w:pPr>
        <w:spacing w:after="0"/>
        <w:ind w:firstLine="708"/>
        <w:jc w:val="both"/>
        <w:rPr>
          <w:rFonts w:ascii="Times New Roman" w:hAnsi="Times New Roman" w:cs="Times New Roman"/>
          <w:sz w:val="24"/>
          <w:szCs w:val="24"/>
        </w:rPr>
      </w:pPr>
      <w:proofErr w:type="gramStart"/>
      <w:r w:rsidRPr="00FD2520">
        <w:rPr>
          <w:rFonts w:ascii="Times New Roman" w:hAnsi="Times New Roman" w:cs="Times New Roman"/>
          <w:sz w:val="24"/>
          <w:szCs w:val="24"/>
        </w:rPr>
        <w:t>1.2.Данное Положение определяет порядок оплаты труда работников Муниципального бюджетного общеобразовательного учреждения – средней общеобразовательной школы с. Золотая Степь Советского района Саратовской области (далее Школа), устанавливает размер оклада, а также выплат компенсационного, стимулирующего и социального характера.</w:t>
      </w:r>
      <w:r w:rsidRPr="00FD2520">
        <w:rPr>
          <w:rFonts w:ascii="Times New Roman" w:hAnsi="Times New Roman" w:cs="Times New Roman"/>
          <w:sz w:val="24"/>
          <w:szCs w:val="24"/>
        </w:rPr>
        <w:tab/>
      </w:r>
      <w:proofErr w:type="gramEnd"/>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1.3. Основные понятия и определения:</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u w:val="single"/>
        </w:rPr>
        <w:t xml:space="preserve">базовая часть фонда оплаты труда </w:t>
      </w:r>
      <w:r w:rsidRPr="00FD2520">
        <w:rPr>
          <w:rFonts w:ascii="Times New Roman" w:hAnsi="Times New Roman" w:cs="Times New Roman"/>
          <w:sz w:val="24"/>
          <w:szCs w:val="24"/>
        </w:rPr>
        <w:t>– гарантированная</w:t>
      </w:r>
      <w:r w:rsidRPr="00FD2520">
        <w:rPr>
          <w:rFonts w:ascii="Times New Roman" w:hAnsi="Times New Roman" w:cs="Times New Roman"/>
          <w:sz w:val="24"/>
          <w:szCs w:val="24"/>
          <w:u w:val="single"/>
        </w:rPr>
        <w:t xml:space="preserve"> </w:t>
      </w:r>
      <w:r w:rsidRPr="00FD2520">
        <w:rPr>
          <w:rFonts w:ascii="Times New Roman" w:hAnsi="Times New Roman" w:cs="Times New Roman"/>
          <w:sz w:val="24"/>
          <w:szCs w:val="24"/>
        </w:rPr>
        <w:t>заработная плата административно-управленческого персонала, педагогического персонала, непосредственно осуществляющего учебный процесс, иных категорий педагогического персонала, учебно-вспомогательного и обслуживающего персонала Школы;</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u w:val="single"/>
        </w:rPr>
        <w:t>стимулирующая часть фонда оплаты труда</w:t>
      </w:r>
      <w:r w:rsidRPr="00FD2520">
        <w:rPr>
          <w:rFonts w:ascii="Times New Roman" w:hAnsi="Times New Roman" w:cs="Times New Roman"/>
          <w:sz w:val="24"/>
          <w:szCs w:val="24"/>
        </w:rPr>
        <w:t xml:space="preserve"> – выплаты, предусматриваемые системами оплаты труда работников Школы с целью повышения мотивации качественного труда работников и их поощрения за результаты труда;</w:t>
      </w:r>
    </w:p>
    <w:p w:rsidR="000412E8" w:rsidRPr="00FD2520" w:rsidRDefault="000412E8" w:rsidP="000412E8">
      <w:pPr>
        <w:spacing w:after="0"/>
        <w:ind w:firstLine="708"/>
        <w:jc w:val="both"/>
        <w:rPr>
          <w:rFonts w:ascii="Times New Roman" w:hAnsi="Times New Roman" w:cs="Times New Roman"/>
          <w:sz w:val="24"/>
          <w:szCs w:val="24"/>
        </w:rPr>
      </w:pPr>
      <w:proofErr w:type="spellStart"/>
      <w:r w:rsidRPr="00FD2520">
        <w:rPr>
          <w:rFonts w:ascii="Times New Roman" w:hAnsi="Times New Roman" w:cs="Times New Roman"/>
          <w:sz w:val="24"/>
          <w:szCs w:val="24"/>
          <w:u w:val="single"/>
        </w:rPr>
        <w:t>портфолио</w:t>
      </w:r>
      <w:proofErr w:type="spellEnd"/>
      <w:r w:rsidRPr="00FD2520">
        <w:rPr>
          <w:rFonts w:ascii="Times New Roman" w:hAnsi="Times New Roman" w:cs="Times New Roman"/>
          <w:sz w:val="24"/>
          <w:szCs w:val="24"/>
          <w:u w:val="single"/>
        </w:rPr>
        <w:t xml:space="preserve"> </w:t>
      </w:r>
      <w:r w:rsidRPr="00FD2520">
        <w:rPr>
          <w:rFonts w:ascii="Times New Roman" w:hAnsi="Times New Roman" w:cs="Times New Roman"/>
          <w:sz w:val="24"/>
          <w:szCs w:val="24"/>
        </w:rPr>
        <w:t xml:space="preserve">– набор материалов, сертификационных документов, подтверждающих умения педагогического работника решать задачи своей профессиональной деятельности, </w:t>
      </w:r>
      <w:r w:rsidRPr="00FD2520">
        <w:rPr>
          <w:rFonts w:ascii="Times New Roman" w:hAnsi="Times New Roman" w:cs="Times New Roman"/>
          <w:sz w:val="24"/>
          <w:szCs w:val="24"/>
        </w:rPr>
        <w:lastRenderedPageBreak/>
        <w:t xml:space="preserve">выбирать стратегию и тактику профессионального поведения в соответствии с приоритетными направлениями развития образования, и предназначенный для оценки уровня профессионализма. По материалам </w:t>
      </w:r>
      <w:proofErr w:type="spellStart"/>
      <w:r w:rsidRPr="00FD2520">
        <w:rPr>
          <w:rFonts w:ascii="Times New Roman" w:hAnsi="Times New Roman" w:cs="Times New Roman"/>
          <w:sz w:val="24"/>
          <w:szCs w:val="24"/>
        </w:rPr>
        <w:t>портфолио</w:t>
      </w:r>
      <w:proofErr w:type="spellEnd"/>
      <w:r w:rsidRPr="00FD2520">
        <w:rPr>
          <w:rFonts w:ascii="Times New Roman" w:hAnsi="Times New Roman" w:cs="Times New Roman"/>
          <w:sz w:val="24"/>
          <w:szCs w:val="24"/>
        </w:rPr>
        <w:t xml:space="preserve"> осуществляется оценка уровня содержания образования, уровня профессиональной культуры, динамика учебных достижений обучающихся, результативности неаудиторной деятельности по преподаваемым предметам, деятельности в качестве классного руководителя, участия в методической и научно-исследовательской работе, общественной деятельности;</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u w:val="single"/>
        </w:rPr>
        <w:t xml:space="preserve">аудиторная занятость педагогических работников </w:t>
      </w:r>
      <w:r w:rsidRPr="00FD2520">
        <w:rPr>
          <w:rFonts w:ascii="Times New Roman" w:hAnsi="Times New Roman" w:cs="Times New Roman"/>
          <w:sz w:val="24"/>
          <w:szCs w:val="24"/>
        </w:rPr>
        <w:t>– проведение уроков (учебных занятий) в соответствии с учебным планом и должностными обязанностями педагогического работника;</w:t>
      </w:r>
    </w:p>
    <w:p w:rsidR="000412E8" w:rsidRPr="00FD2520" w:rsidRDefault="000412E8" w:rsidP="000412E8">
      <w:pPr>
        <w:spacing w:after="0"/>
        <w:ind w:firstLine="708"/>
        <w:jc w:val="both"/>
        <w:rPr>
          <w:rFonts w:ascii="Times New Roman" w:hAnsi="Times New Roman" w:cs="Times New Roman"/>
          <w:sz w:val="24"/>
          <w:szCs w:val="24"/>
        </w:rPr>
      </w:pPr>
      <w:proofErr w:type="gramStart"/>
      <w:r w:rsidRPr="00FD2520">
        <w:rPr>
          <w:rFonts w:ascii="Times New Roman" w:hAnsi="Times New Roman" w:cs="Times New Roman"/>
          <w:sz w:val="24"/>
          <w:szCs w:val="24"/>
          <w:u w:val="single"/>
        </w:rPr>
        <w:t xml:space="preserve">неаудиторная занятость педагогических работников </w:t>
      </w:r>
      <w:r w:rsidRPr="00FD2520">
        <w:rPr>
          <w:rFonts w:ascii="Times New Roman" w:hAnsi="Times New Roman" w:cs="Times New Roman"/>
          <w:sz w:val="24"/>
          <w:szCs w:val="24"/>
        </w:rPr>
        <w:t>– все виды образовательной и воспитательной деятельности с обучающимися, не связанные с проведением уроков, организация работы с родителями;</w:t>
      </w:r>
      <w:proofErr w:type="gramEnd"/>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1.4. Должностные оклады, устанавливаются работникам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учреждения.</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 xml:space="preserve">1.5.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определённых трудовым договором. Определение размеров заработной платы, а также по </w:t>
      </w:r>
      <w:proofErr w:type="gramStart"/>
      <w:r w:rsidRPr="00FD2520">
        <w:rPr>
          <w:rFonts w:ascii="Times New Roman" w:hAnsi="Times New Roman" w:cs="Times New Roman"/>
          <w:sz w:val="24"/>
          <w:szCs w:val="24"/>
        </w:rPr>
        <w:t>должности, занимаемой в порядке совместительства производится</w:t>
      </w:r>
      <w:proofErr w:type="gramEnd"/>
      <w:r w:rsidRPr="00FD2520">
        <w:rPr>
          <w:rFonts w:ascii="Times New Roman" w:hAnsi="Times New Roman" w:cs="Times New Roman"/>
          <w:sz w:val="24"/>
          <w:szCs w:val="24"/>
        </w:rPr>
        <w:t xml:space="preserve"> раздельно по каждой из должностей.</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1.6. Надбавки к должностному окладу за наличие почетного звания, государственных и отраслевых наград, ученые степени производятся работникам согласно пункту о компенсационных выплатах работникам Школы.</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1.7. Надбавка педагогическим работникам, не имеющим стажа педагогической работы, на период первых трех лет работы после окончания учреждений высшего или среднего профессионального образования устанавливается в размере 15 процентов должностного оклада.</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1.8. Выплаты компенсационного характера производятся работникам согласно пункту о компенсационных выплатах работникам Школы.</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1.9. Нормы рабочего времени, нормы учебной нагрузки и порядок ее распределения устанавливается руководителем при согласовании с Управляющим советом.</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 xml:space="preserve">1.10. </w:t>
      </w:r>
      <w:proofErr w:type="gramStart"/>
      <w:r w:rsidRPr="00FD2520">
        <w:rPr>
          <w:rFonts w:ascii="Times New Roman" w:hAnsi="Times New Roman" w:cs="Times New Roman"/>
          <w:sz w:val="24"/>
          <w:szCs w:val="24"/>
        </w:rPr>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w:t>
      </w:r>
      <w:proofErr w:type="gramEnd"/>
      <w:r w:rsidRPr="00FD2520">
        <w:rPr>
          <w:rFonts w:ascii="Times New Roman" w:hAnsi="Times New Roman" w:cs="Times New Roman"/>
          <w:sz w:val="24"/>
          <w:szCs w:val="24"/>
        </w:rPr>
        <w:t xml:space="preserve"> выплаты).</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 xml:space="preserve">1.11. Заработная плата работника, полностью отработавшего норму рабочего  времени и выполнившего норму труда (трудовые обязанности), не может быть ниже минимального </w:t>
      </w:r>
      <w:proofErr w:type="gramStart"/>
      <w:r w:rsidRPr="00FD2520">
        <w:rPr>
          <w:rFonts w:ascii="Times New Roman" w:hAnsi="Times New Roman" w:cs="Times New Roman"/>
          <w:sz w:val="24"/>
          <w:szCs w:val="24"/>
        </w:rPr>
        <w:t>размера оплаты труда</w:t>
      </w:r>
      <w:proofErr w:type="gramEnd"/>
      <w:r w:rsidRPr="00FD2520">
        <w:rPr>
          <w:rFonts w:ascii="Times New Roman" w:hAnsi="Times New Roman" w:cs="Times New Roman"/>
          <w:sz w:val="24"/>
          <w:szCs w:val="24"/>
        </w:rPr>
        <w:t>.</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1.12. Условия оплаты труда, включая размер оклада (должностного оклада) работника, выплаты стимулирующего характера, выплаты компенсационного характера являются обязательными для включения в трудовой договор.</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1.13. Заработная плата работника предельными размерами не ограничивается.</w:t>
      </w:r>
    </w:p>
    <w:p w:rsidR="000412E8" w:rsidRPr="00FD2520" w:rsidRDefault="000412E8" w:rsidP="000412E8">
      <w:pPr>
        <w:spacing w:after="0"/>
        <w:ind w:firstLine="708"/>
        <w:jc w:val="both"/>
        <w:rPr>
          <w:rFonts w:ascii="Times New Roman" w:hAnsi="Times New Roman" w:cs="Times New Roman"/>
          <w:sz w:val="24"/>
          <w:szCs w:val="24"/>
        </w:rPr>
      </w:pPr>
    </w:p>
    <w:p w:rsidR="000412E8" w:rsidRPr="00FD2520" w:rsidRDefault="000412E8" w:rsidP="000412E8">
      <w:pPr>
        <w:spacing w:after="0"/>
        <w:jc w:val="center"/>
        <w:rPr>
          <w:rFonts w:ascii="Times New Roman" w:hAnsi="Times New Roman" w:cs="Times New Roman"/>
          <w:b/>
          <w:sz w:val="24"/>
          <w:szCs w:val="24"/>
        </w:rPr>
      </w:pPr>
      <w:r w:rsidRPr="00FD2520">
        <w:rPr>
          <w:rFonts w:ascii="Times New Roman" w:hAnsi="Times New Roman" w:cs="Times New Roman"/>
          <w:b/>
          <w:sz w:val="24"/>
          <w:szCs w:val="24"/>
          <w:lang w:val="en-US"/>
        </w:rPr>
        <w:lastRenderedPageBreak/>
        <w:t>II</w:t>
      </w:r>
      <w:r w:rsidRPr="00FD2520">
        <w:rPr>
          <w:rFonts w:ascii="Times New Roman" w:hAnsi="Times New Roman" w:cs="Times New Roman"/>
          <w:b/>
          <w:sz w:val="24"/>
          <w:szCs w:val="24"/>
        </w:rPr>
        <w:t>. Порядок формирования должностных окладов</w:t>
      </w:r>
    </w:p>
    <w:p w:rsidR="000412E8" w:rsidRPr="00FD2520" w:rsidRDefault="000412E8" w:rsidP="000412E8">
      <w:pPr>
        <w:spacing w:after="0"/>
        <w:jc w:val="center"/>
        <w:rPr>
          <w:rFonts w:ascii="Times New Roman" w:hAnsi="Times New Roman" w:cs="Times New Roman"/>
          <w:b/>
          <w:sz w:val="24"/>
          <w:szCs w:val="24"/>
        </w:rPr>
      </w:pPr>
      <w:r w:rsidRPr="00FD2520">
        <w:rPr>
          <w:rFonts w:ascii="Times New Roman" w:hAnsi="Times New Roman" w:cs="Times New Roman"/>
          <w:b/>
          <w:sz w:val="24"/>
          <w:szCs w:val="24"/>
        </w:rPr>
        <w:t xml:space="preserve"> (окладов, ставок заработной платы):</w:t>
      </w:r>
    </w:p>
    <w:p w:rsidR="000412E8" w:rsidRPr="00FD2520" w:rsidRDefault="000412E8" w:rsidP="000412E8">
      <w:pPr>
        <w:autoSpaceDE w:val="0"/>
        <w:autoSpaceDN w:val="0"/>
        <w:adjustRightInd w:val="0"/>
        <w:spacing w:after="0"/>
        <w:ind w:firstLine="567"/>
        <w:jc w:val="both"/>
        <w:rPr>
          <w:rFonts w:ascii="Times New Roman" w:hAnsi="Times New Roman" w:cs="Times New Roman"/>
          <w:sz w:val="24"/>
          <w:szCs w:val="24"/>
        </w:rPr>
      </w:pPr>
      <w:r w:rsidRPr="00FD2520">
        <w:rPr>
          <w:rFonts w:ascii="Times New Roman" w:hAnsi="Times New Roman" w:cs="Times New Roman"/>
          <w:sz w:val="24"/>
          <w:szCs w:val="24"/>
        </w:rPr>
        <w:t xml:space="preserve">2.1. Должностные оклады (ставки заработной платы) </w:t>
      </w:r>
      <w:proofErr w:type="gramStart"/>
      <w:r w:rsidRPr="00FD2520">
        <w:rPr>
          <w:rFonts w:ascii="Times New Roman" w:hAnsi="Times New Roman" w:cs="Times New Roman"/>
          <w:sz w:val="24"/>
          <w:szCs w:val="24"/>
        </w:rPr>
        <w:t>педагогических</w:t>
      </w:r>
      <w:proofErr w:type="gramEnd"/>
    </w:p>
    <w:p w:rsidR="000412E8" w:rsidRPr="00FD2520" w:rsidRDefault="000412E8" w:rsidP="000412E8">
      <w:pPr>
        <w:spacing w:after="0"/>
        <w:jc w:val="both"/>
        <w:rPr>
          <w:rFonts w:ascii="Times New Roman" w:hAnsi="Times New Roman" w:cs="Times New Roman"/>
          <w:sz w:val="24"/>
          <w:szCs w:val="24"/>
        </w:rPr>
      </w:pPr>
      <w:r w:rsidRPr="00FD2520">
        <w:rPr>
          <w:rFonts w:ascii="Times New Roman" w:hAnsi="Times New Roman" w:cs="Times New Roman"/>
          <w:sz w:val="24"/>
          <w:szCs w:val="24"/>
        </w:rPr>
        <w:t>работников устанавливаются с учетом уровня  профессиональной подготовки и наличием квалификационной категории.</w:t>
      </w:r>
    </w:p>
    <w:p w:rsidR="000412E8" w:rsidRPr="00FD2520" w:rsidRDefault="000412E8" w:rsidP="000412E8">
      <w:pPr>
        <w:spacing w:after="0"/>
        <w:ind w:firstLine="709"/>
        <w:jc w:val="both"/>
        <w:rPr>
          <w:rFonts w:ascii="Times New Roman" w:hAnsi="Times New Roman" w:cs="Times New Roman"/>
          <w:sz w:val="24"/>
          <w:szCs w:val="24"/>
        </w:rPr>
      </w:pPr>
      <w:r w:rsidRPr="00FD2520">
        <w:rPr>
          <w:rFonts w:ascii="Times New Roman" w:hAnsi="Times New Roman" w:cs="Times New Roman"/>
          <w:sz w:val="24"/>
          <w:szCs w:val="24"/>
        </w:rPr>
        <w:t>Должностные оклады (ставки заработной платы) педагогических</w:t>
      </w:r>
      <w:r>
        <w:rPr>
          <w:rFonts w:ascii="Times New Roman" w:hAnsi="Times New Roman" w:cs="Times New Roman"/>
          <w:sz w:val="24"/>
          <w:szCs w:val="24"/>
        </w:rPr>
        <w:t xml:space="preserve"> </w:t>
      </w:r>
      <w:r w:rsidRPr="00FD2520">
        <w:rPr>
          <w:rFonts w:ascii="Times New Roman" w:hAnsi="Times New Roman" w:cs="Times New Roman"/>
          <w:sz w:val="24"/>
          <w:szCs w:val="24"/>
        </w:rPr>
        <w:t>работников устанавливаются для лиц, имеющих высшее профессиональное</w:t>
      </w:r>
      <w:r>
        <w:rPr>
          <w:rFonts w:ascii="Times New Roman" w:hAnsi="Times New Roman" w:cs="Times New Roman"/>
          <w:sz w:val="24"/>
          <w:szCs w:val="24"/>
        </w:rPr>
        <w:t xml:space="preserve"> </w:t>
      </w:r>
      <w:r w:rsidRPr="00FD2520">
        <w:rPr>
          <w:rFonts w:ascii="Times New Roman" w:hAnsi="Times New Roman" w:cs="Times New Roman"/>
          <w:sz w:val="24"/>
          <w:szCs w:val="24"/>
        </w:rPr>
        <w:t xml:space="preserve">образование, в соответствии </w:t>
      </w:r>
      <w:r w:rsidRPr="00FD2520">
        <w:rPr>
          <w:rFonts w:ascii="Times New Roman" w:hAnsi="Times New Roman" w:cs="Times New Roman"/>
          <w:b/>
          <w:i/>
          <w:sz w:val="24"/>
          <w:szCs w:val="24"/>
        </w:rPr>
        <w:t xml:space="preserve">с </w:t>
      </w:r>
      <w:r w:rsidRPr="00FD2520">
        <w:rPr>
          <w:rFonts w:ascii="Times New Roman" w:hAnsi="Times New Roman" w:cs="Times New Roman"/>
          <w:i/>
          <w:sz w:val="24"/>
          <w:szCs w:val="24"/>
        </w:rPr>
        <w:t>таблицей 1 приложения № 1</w:t>
      </w:r>
      <w:r w:rsidRPr="00FD2520">
        <w:rPr>
          <w:rFonts w:ascii="Times New Roman" w:hAnsi="Times New Roman" w:cs="Times New Roman"/>
          <w:sz w:val="24"/>
          <w:szCs w:val="24"/>
        </w:rPr>
        <w:t xml:space="preserve"> </w:t>
      </w:r>
      <w:proofErr w:type="gramStart"/>
      <w:r w:rsidRPr="00FD2520">
        <w:rPr>
          <w:rFonts w:ascii="Times New Roman" w:hAnsi="Times New Roman" w:cs="Times New Roman"/>
          <w:sz w:val="24"/>
          <w:szCs w:val="24"/>
        </w:rPr>
        <w:t>к</w:t>
      </w:r>
      <w:proofErr w:type="gramEnd"/>
      <w:r w:rsidRPr="00FD2520">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w:t>
      </w:r>
      <w:r w:rsidRPr="00FD2520">
        <w:rPr>
          <w:rFonts w:ascii="Times New Roman" w:hAnsi="Times New Roman" w:cs="Times New Roman"/>
          <w:sz w:val="24"/>
          <w:szCs w:val="24"/>
        </w:rPr>
        <w:t>Положения.</w:t>
      </w:r>
    </w:p>
    <w:p w:rsidR="000412E8" w:rsidRPr="00FD2520" w:rsidRDefault="000412E8" w:rsidP="000412E8">
      <w:pPr>
        <w:autoSpaceDE w:val="0"/>
        <w:autoSpaceDN w:val="0"/>
        <w:adjustRightInd w:val="0"/>
        <w:spacing w:after="0"/>
        <w:ind w:firstLine="567"/>
        <w:jc w:val="both"/>
        <w:rPr>
          <w:rFonts w:ascii="Times New Roman" w:hAnsi="Times New Roman" w:cs="Times New Roman"/>
          <w:sz w:val="24"/>
          <w:szCs w:val="24"/>
        </w:rPr>
      </w:pPr>
      <w:r w:rsidRPr="00FD2520">
        <w:rPr>
          <w:rFonts w:ascii="Times New Roman" w:hAnsi="Times New Roman" w:cs="Times New Roman"/>
          <w:sz w:val="24"/>
          <w:szCs w:val="24"/>
        </w:rPr>
        <w:t>Педагогическим работникам, не имеющим высшего профессионального</w:t>
      </w:r>
      <w:r>
        <w:rPr>
          <w:rFonts w:ascii="Times New Roman" w:hAnsi="Times New Roman" w:cs="Times New Roman"/>
          <w:sz w:val="24"/>
          <w:szCs w:val="24"/>
        </w:rPr>
        <w:t xml:space="preserve"> </w:t>
      </w:r>
      <w:r w:rsidRPr="00FD2520">
        <w:rPr>
          <w:rFonts w:ascii="Times New Roman" w:hAnsi="Times New Roman" w:cs="Times New Roman"/>
          <w:sz w:val="24"/>
          <w:szCs w:val="24"/>
        </w:rPr>
        <w:t>образования, при отсутствии  квалификационной категории  должностные оклады (ставки заработной платы) устанавливаются ниже на 5 процентов.</w:t>
      </w:r>
    </w:p>
    <w:p w:rsidR="000412E8" w:rsidRPr="00FD2520" w:rsidRDefault="000412E8" w:rsidP="000412E8">
      <w:pPr>
        <w:autoSpaceDE w:val="0"/>
        <w:autoSpaceDN w:val="0"/>
        <w:adjustRightInd w:val="0"/>
        <w:spacing w:after="0"/>
        <w:ind w:firstLine="567"/>
        <w:jc w:val="both"/>
        <w:rPr>
          <w:rFonts w:ascii="Times New Roman" w:hAnsi="Times New Roman" w:cs="Times New Roman"/>
          <w:sz w:val="24"/>
          <w:szCs w:val="24"/>
        </w:rPr>
      </w:pPr>
      <w:r w:rsidRPr="00FD2520">
        <w:rPr>
          <w:rFonts w:ascii="Times New Roman" w:hAnsi="Times New Roman" w:cs="Times New Roman"/>
          <w:sz w:val="24"/>
          <w:szCs w:val="24"/>
        </w:rPr>
        <w:t>2.2.  Должностные оклады специалистов и других служащих</w:t>
      </w:r>
      <w:r>
        <w:rPr>
          <w:rFonts w:ascii="Times New Roman" w:hAnsi="Times New Roman" w:cs="Times New Roman"/>
          <w:sz w:val="24"/>
          <w:szCs w:val="24"/>
        </w:rPr>
        <w:t xml:space="preserve"> </w:t>
      </w:r>
      <w:r w:rsidRPr="00FD2520">
        <w:rPr>
          <w:rFonts w:ascii="Times New Roman" w:hAnsi="Times New Roman" w:cs="Times New Roman"/>
          <w:sz w:val="24"/>
          <w:szCs w:val="24"/>
        </w:rPr>
        <w:t>устанавливаются с учетом уровня сложности, профессиональной подготовки и наличия квалификационной категории</w:t>
      </w:r>
      <w:r>
        <w:rPr>
          <w:rFonts w:ascii="Times New Roman" w:hAnsi="Times New Roman" w:cs="Times New Roman"/>
          <w:sz w:val="24"/>
          <w:szCs w:val="24"/>
        </w:rPr>
        <w:t>.</w:t>
      </w:r>
      <w:r w:rsidRPr="00FD2520">
        <w:rPr>
          <w:rFonts w:ascii="Times New Roman" w:hAnsi="Times New Roman" w:cs="Times New Roman"/>
          <w:sz w:val="24"/>
          <w:szCs w:val="24"/>
        </w:rPr>
        <w:t xml:space="preserve"> </w:t>
      </w:r>
    </w:p>
    <w:p w:rsidR="000412E8" w:rsidRPr="00FD2520" w:rsidRDefault="000412E8" w:rsidP="000412E8">
      <w:pPr>
        <w:autoSpaceDE w:val="0"/>
        <w:autoSpaceDN w:val="0"/>
        <w:adjustRightInd w:val="0"/>
        <w:spacing w:after="0"/>
        <w:ind w:firstLine="567"/>
        <w:jc w:val="both"/>
        <w:rPr>
          <w:rFonts w:ascii="Times New Roman" w:hAnsi="Times New Roman" w:cs="Times New Roman"/>
          <w:sz w:val="24"/>
          <w:szCs w:val="24"/>
        </w:rPr>
      </w:pPr>
      <w:r w:rsidRPr="00FD2520">
        <w:rPr>
          <w:rFonts w:ascii="Times New Roman" w:hAnsi="Times New Roman" w:cs="Times New Roman"/>
          <w:sz w:val="24"/>
          <w:szCs w:val="24"/>
        </w:rPr>
        <w:t xml:space="preserve">2.3. </w:t>
      </w:r>
      <w:proofErr w:type="gramStart"/>
      <w:r w:rsidRPr="00FD2520">
        <w:rPr>
          <w:rFonts w:ascii="Times New Roman" w:hAnsi="Times New Roman" w:cs="Times New Roman"/>
          <w:sz w:val="24"/>
          <w:szCs w:val="24"/>
        </w:rPr>
        <w:t>Оклады рабочих учреждений образования устанавливаются в зависимости от присвоенных им квалификационных разрядов</w:t>
      </w:r>
      <w:r>
        <w:rPr>
          <w:rFonts w:ascii="Times New Roman" w:hAnsi="Times New Roman" w:cs="Times New Roman"/>
          <w:sz w:val="24"/>
          <w:szCs w:val="24"/>
        </w:rPr>
        <w:t xml:space="preserve"> </w:t>
      </w:r>
      <w:r w:rsidRPr="00FD2520">
        <w:rPr>
          <w:rFonts w:ascii="Times New Roman" w:hAnsi="Times New Roman" w:cs="Times New Roman"/>
          <w:sz w:val="24"/>
          <w:szCs w:val="24"/>
        </w:rPr>
        <w:t>в соответствии с Единым тарифно-квалификационным справочником работ</w:t>
      </w:r>
      <w:r>
        <w:rPr>
          <w:rFonts w:ascii="Times New Roman" w:hAnsi="Times New Roman" w:cs="Times New Roman"/>
          <w:sz w:val="24"/>
          <w:szCs w:val="24"/>
        </w:rPr>
        <w:t xml:space="preserve"> </w:t>
      </w:r>
      <w:r w:rsidRPr="00FD2520">
        <w:rPr>
          <w:rFonts w:ascii="Times New Roman" w:hAnsi="Times New Roman" w:cs="Times New Roman"/>
          <w:sz w:val="24"/>
          <w:szCs w:val="24"/>
        </w:rPr>
        <w:t xml:space="preserve">и профессий рабочих (ЕТКС), в размерах по профессиям рабочих, утвержденных решением Муниципального Собрания от 26.11.2008 года № 583 «Об оплате труда работников муниципальных учреждений Советского муниципального района» в соответствии с </w:t>
      </w:r>
      <w:r w:rsidRPr="00FD2520">
        <w:rPr>
          <w:rFonts w:ascii="Times New Roman" w:hAnsi="Times New Roman" w:cs="Times New Roman"/>
          <w:i/>
          <w:sz w:val="24"/>
          <w:szCs w:val="24"/>
        </w:rPr>
        <w:t xml:space="preserve">таблицей </w:t>
      </w:r>
      <w:r>
        <w:rPr>
          <w:rFonts w:ascii="Times New Roman" w:hAnsi="Times New Roman" w:cs="Times New Roman"/>
          <w:i/>
          <w:sz w:val="24"/>
          <w:szCs w:val="24"/>
        </w:rPr>
        <w:t>2</w:t>
      </w:r>
      <w:r w:rsidRPr="00FD2520">
        <w:rPr>
          <w:rFonts w:ascii="Times New Roman" w:hAnsi="Times New Roman" w:cs="Times New Roman"/>
          <w:i/>
          <w:sz w:val="24"/>
          <w:szCs w:val="24"/>
        </w:rPr>
        <w:t xml:space="preserve"> приложении №1</w:t>
      </w:r>
      <w:r w:rsidRPr="00FD2520">
        <w:rPr>
          <w:rFonts w:ascii="Times New Roman" w:hAnsi="Times New Roman" w:cs="Times New Roman"/>
          <w:sz w:val="24"/>
          <w:szCs w:val="24"/>
        </w:rPr>
        <w:t xml:space="preserve">  настоящего Положения.</w:t>
      </w:r>
      <w:proofErr w:type="gramEnd"/>
    </w:p>
    <w:p w:rsidR="000412E8" w:rsidRPr="00FD2520" w:rsidRDefault="000412E8" w:rsidP="000412E8">
      <w:pPr>
        <w:autoSpaceDE w:val="0"/>
        <w:autoSpaceDN w:val="0"/>
        <w:adjustRightInd w:val="0"/>
        <w:spacing w:after="0"/>
        <w:ind w:firstLine="567"/>
        <w:jc w:val="both"/>
        <w:rPr>
          <w:rFonts w:ascii="Times New Roman" w:hAnsi="Times New Roman" w:cs="Times New Roman"/>
          <w:sz w:val="24"/>
          <w:szCs w:val="24"/>
        </w:rPr>
      </w:pPr>
      <w:r w:rsidRPr="00FD2520">
        <w:rPr>
          <w:rFonts w:ascii="Times New Roman" w:hAnsi="Times New Roman" w:cs="Times New Roman"/>
          <w:sz w:val="24"/>
          <w:szCs w:val="24"/>
        </w:rPr>
        <w:t>2.</w:t>
      </w:r>
      <w:r>
        <w:rPr>
          <w:rFonts w:ascii="Times New Roman" w:hAnsi="Times New Roman" w:cs="Times New Roman"/>
          <w:sz w:val="24"/>
          <w:szCs w:val="24"/>
        </w:rPr>
        <w:t>4</w:t>
      </w:r>
      <w:r w:rsidRPr="00FD2520">
        <w:rPr>
          <w:rFonts w:ascii="Times New Roman" w:hAnsi="Times New Roman" w:cs="Times New Roman"/>
          <w:sz w:val="24"/>
          <w:szCs w:val="24"/>
        </w:rPr>
        <w:t>.  Работникам учреждений образования за специфику работы</w:t>
      </w:r>
      <w:r>
        <w:rPr>
          <w:rFonts w:ascii="Times New Roman" w:hAnsi="Times New Roman" w:cs="Times New Roman"/>
          <w:sz w:val="24"/>
          <w:szCs w:val="24"/>
        </w:rPr>
        <w:t xml:space="preserve"> </w:t>
      </w:r>
      <w:r w:rsidRPr="00FD2520">
        <w:rPr>
          <w:rFonts w:ascii="Times New Roman" w:hAnsi="Times New Roman" w:cs="Times New Roman"/>
          <w:sz w:val="24"/>
          <w:szCs w:val="24"/>
        </w:rPr>
        <w:t>должностные оклады (оклады, ставки заработной платы) устанавливаются</w:t>
      </w:r>
      <w:r>
        <w:rPr>
          <w:rFonts w:ascii="Times New Roman" w:hAnsi="Times New Roman" w:cs="Times New Roman"/>
          <w:sz w:val="24"/>
          <w:szCs w:val="24"/>
        </w:rPr>
        <w:t xml:space="preserve"> </w:t>
      </w:r>
      <w:r w:rsidRPr="00FD2520">
        <w:rPr>
          <w:rFonts w:ascii="Times New Roman" w:hAnsi="Times New Roman" w:cs="Times New Roman"/>
          <w:sz w:val="24"/>
          <w:szCs w:val="24"/>
        </w:rPr>
        <w:t xml:space="preserve">в повышенном размере в соответствии с </w:t>
      </w:r>
      <w:r w:rsidRPr="00FD2520">
        <w:rPr>
          <w:rFonts w:ascii="Times New Roman" w:hAnsi="Times New Roman" w:cs="Times New Roman"/>
          <w:b/>
          <w:sz w:val="24"/>
          <w:szCs w:val="24"/>
        </w:rPr>
        <w:t>приложением № 2</w:t>
      </w:r>
      <w:r w:rsidRPr="00FD2520">
        <w:rPr>
          <w:rFonts w:ascii="Times New Roman" w:hAnsi="Times New Roman" w:cs="Times New Roman"/>
          <w:sz w:val="24"/>
          <w:szCs w:val="24"/>
        </w:rPr>
        <w:t xml:space="preserve"> к настоящему</w:t>
      </w:r>
      <w:r>
        <w:rPr>
          <w:rFonts w:ascii="Times New Roman" w:hAnsi="Times New Roman" w:cs="Times New Roman"/>
          <w:sz w:val="24"/>
          <w:szCs w:val="24"/>
        </w:rPr>
        <w:t xml:space="preserve"> </w:t>
      </w:r>
      <w:r w:rsidRPr="00FD2520">
        <w:rPr>
          <w:rFonts w:ascii="Times New Roman" w:hAnsi="Times New Roman" w:cs="Times New Roman"/>
          <w:sz w:val="24"/>
          <w:szCs w:val="24"/>
        </w:rPr>
        <w:t>Положению.</w:t>
      </w:r>
    </w:p>
    <w:p w:rsidR="000412E8" w:rsidRPr="00FD2520" w:rsidRDefault="000412E8" w:rsidP="000412E8">
      <w:pPr>
        <w:autoSpaceDE w:val="0"/>
        <w:autoSpaceDN w:val="0"/>
        <w:adjustRightInd w:val="0"/>
        <w:spacing w:after="0"/>
        <w:ind w:firstLine="709"/>
        <w:jc w:val="both"/>
        <w:rPr>
          <w:rFonts w:ascii="Times New Roman" w:hAnsi="Times New Roman" w:cs="Times New Roman"/>
          <w:sz w:val="24"/>
          <w:szCs w:val="24"/>
        </w:rPr>
      </w:pPr>
      <w:r w:rsidRPr="00FD2520">
        <w:rPr>
          <w:rFonts w:ascii="Times New Roman" w:hAnsi="Times New Roman" w:cs="Times New Roman"/>
          <w:sz w:val="24"/>
          <w:szCs w:val="24"/>
        </w:rPr>
        <w:t>Размеры выплат компенсационного и стимулирующего характера указанным работникам устанавливаются с учетом увеличения, предусмотренного  частью первой настоящего пункта.</w:t>
      </w:r>
    </w:p>
    <w:p w:rsidR="000412E8" w:rsidRPr="00FD2520" w:rsidRDefault="000412E8" w:rsidP="000412E8">
      <w:pPr>
        <w:autoSpaceDE w:val="0"/>
        <w:autoSpaceDN w:val="0"/>
        <w:adjustRightInd w:val="0"/>
        <w:spacing w:after="0"/>
        <w:ind w:firstLine="567"/>
        <w:jc w:val="both"/>
        <w:rPr>
          <w:rFonts w:ascii="Times New Roman" w:hAnsi="Times New Roman" w:cs="Times New Roman"/>
          <w:sz w:val="24"/>
          <w:szCs w:val="24"/>
        </w:rPr>
      </w:pPr>
      <w:r w:rsidRPr="00FD2520">
        <w:rPr>
          <w:rFonts w:ascii="Times New Roman" w:hAnsi="Times New Roman" w:cs="Times New Roman"/>
          <w:sz w:val="24"/>
          <w:szCs w:val="24"/>
        </w:rPr>
        <w:t>2.</w:t>
      </w:r>
      <w:r>
        <w:rPr>
          <w:rFonts w:ascii="Times New Roman" w:hAnsi="Times New Roman" w:cs="Times New Roman"/>
          <w:sz w:val="24"/>
          <w:szCs w:val="24"/>
        </w:rPr>
        <w:t>5</w:t>
      </w:r>
      <w:r w:rsidRPr="00FD2520">
        <w:rPr>
          <w:rFonts w:ascii="Times New Roman" w:hAnsi="Times New Roman" w:cs="Times New Roman"/>
          <w:sz w:val="24"/>
          <w:szCs w:val="24"/>
        </w:rPr>
        <w:t>.  Оплата труда осуществляется:</w:t>
      </w:r>
    </w:p>
    <w:p w:rsidR="000412E8" w:rsidRPr="00FD2520" w:rsidRDefault="000412E8" w:rsidP="000412E8">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FD2520">
        <w:rPr>
          <w:rFonts w:ascii="Times New Roman" w:hAnsi="Times New Roman" w:cs="Times New Roman"/>
          <w:sz w:val="24"/>
          <w:szCs w:val="24"/>
        </w:rPr>
        <w:t>педагогических работников – на основе требований квалификационных характеристик по должностям работников образования;</w:t>
      </w:r>
    </w:p>
    <w:p w:rsidR="000412E8" w:rsidRPr="00FD2520" w:rsidRDefault="000412E8" w:rsidP="000412E8">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FD2520">
        <w:rPr>
          <w:rFonts w:ascii="Times New Roman" w:hAnsi="Times New Roman" w:cs="Times New Roman"/>
          <w:sz w:val="24"/>
          <w:szCs w:val="24"/>
        </w:rPr>
        <w:t>по должностям служащих – на основе требований квалификационных  характеристик по общеотраслевым должностям служащих;</w:t>
      </w:r>
    </w:p>
    <w:p w:rsidR="000412E8" w:rsidRPr="00FD2520" w:rsidRDefault="000412E8" w:rsidP="000412E8">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FD2520">
        <w:rPr>
          <w:rFonts w:ascii="Times New Roman" w:hAnsi="Times New Roman" w:cs="Times New Roman"/>
          <w:sz w:val="24"/>
          <w:szCs w:val="24"/>
        </w:rPr>
        <w:t xml:space="preserve"> по профессиям рабочих – на основе тарифно-квалификационных</w:t>
      </w:r>
    </w:p>
    <w:p w:rsidR="000412E8" w:rsidRPr="00FD2520" w:rsidRDefault="000412E8" w:rsidP="000412E8">
      <w:pPr>
        <w:autoSpaceDE w:val="0"/>
        <w:autoSpaceDN w:val="0"/>
        <w:adjustRightInd w:val="0"/>
        <w:spacing w:after="0"/>
        <w:jc w:val="both"/>
        <w:rPr>
          <w:rFonts w:ascii="Times New Roman" w:hAnsi="Times New Roman" w:cs="Times New Roman"/>
          <w:sz w:val="24"/>
          <w:szCs w:val="24"/>
        </w:rPr>
      </w:pPr>
      <w:r w:rsidRPr="00FD2520">
        <w:rPr>
          <w:rFonts w:ascii="Times New Roman" w:hAnsi="Times New Roman" w:cs="Times New Roman"/>
          <w:sz w:val="24"/>
          <w:szCs w:val="24"/>
        </w:rPr>
        <w:t>требований по общеотраслевым профессиям рабочих.</w:t>
      </w:r>
    </w:p>
    <w:p w:rsidR="000412E8" w:rsidRPr="00FD2520" w:rsidRDefault="000412E8" w:rsidP="000412E8">
      <w:pPr>
        <w:autoSpaceDE w:val="0"/>
        <w:autoSpaceDN w:val="0"/>
        <w:adjustRightInd w:val="0"/>
        <w:spacing w:after="0"/>
        <w:ind w:firstLine="567"/>
        <w:jc w:val="both"/>
        <w:rPr>
          <w:rFonts w:ascii="Times New Roman" w:hAnsi="Times New Roman" w:cs="Times New Roman"/>
          <w:sz w:val="24"/>
          <w:szCs w:val="24"/>
        </w:rPr>
      </w:pPr>
      <w:r w:rsidRPr="00FD2520">
        <w:rPr>
          <w:rFonts w:ascii="Times New Roman" w:hAnsi="Times New Roman" w:cs="Times New Roman"/>
          <w:sz w:val="24"/>
          <w:szCs w:val="24"/>
        </w:rPr>
        <w:t>2.</w:t>
      </w:r>
      <w:r>
        <w:rPr>
          <w:rFonts w:ascii="Times New Roman" w:hAnsi="Times New Roman" w:cs="Times New Roman"/>
          <w:sz w:val="24"/>
          <w:szCs w:val="24"/>
        </w:rPr>
        <w:t>6</w:t>
      </w:r>
      <w:r w:rsidRPr="00FD2520">
        <w:rPr>
          <w:rFonts w:ascii="Times New Roman" w:hAnsi="Times New Roman" w:cs="Times New Roman"/>
          <w:sz w:val="24"/>
          <w:szCs w:val="24"/>
        </w:rPr>
        <w:t>.  Изменение размеров должностных окладов (окладов, ставок заработной платы) при условии соблюдения требований трудового</w:t>
      </w:r>
      <w:r>
        <w:rPr>
          <w:rFonts w:ascii="Times New Roman" w:hAnsi="Times New Roman" w:cs="Times New Roman"/>
          <w:sz w:val="24"/>
          <w:szCs w:val="24"/>
        </w:rPr>
        <w:t xml:space="preserve"> </w:t>
      </w:r>
      <w:r w:rsidRPr="00FD2520">
        <w:rPr>
          <w:rFonts w:ascii="Times New Roman" w:hAnsi="Times New Roman" w:cs="Times New Roman"/>
          <w:sz w:val="24"/>
          <w:szCs w:val="24"/>
        </w:rPr>
        <w:t>законодательства производится:</w:t>
      </w:r>
    </w:p>
    <w:p w:rsidR="000412E8" w:rsidRPr="00FD2520" w:rsidRDefault="000412E8" w:rsidP="000412E8">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FD2520">
        <w:rPr>
          <w:rFonts w:ascii="Times New Roman" w:hAnsi="Times New Roman" w:cs="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0412E8" w:rsidRPr="00FD2520" w:rsidRDefault="000412E8" w:rsidP="000412E8">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FD2520">
        <w:rPr>
          <w:rFonts w:ascii="Times New Roman" w:hAnsi="Times New Roman" w:cs="Times New Roman"/>
          <w:sz w:val="24"/>
          <w:szCs w:val="24"/>
        </w:rPr>
        <w:t>при изменении квалификационного разряда – согласно дате, указанной в приказе руководителя учреждения.</w:t>
      </w:r>
    </w:p>
    <w:p w:rsidR="000412E8" w:rsidRDefault="000412E8" w:rsidP="000412E8">
      <w:pPr>
        <w:spacing w:after="0"/>
        <w:jc w:val="both"/>
        <w:rPr>
          <w:rFonts w:ascii="Times New Roman" w:hAnsi="Times New Roman" w:cs="Times New Roman"/>
          <w:b/>
          <w:sz w:val="24"/>
          <w:szCs w:val="24"/>
        </w:rPr>
      </w:pPr>
    </w:p>
    <w:p w:rsidR="000412E8" w:rsidRPr="00FD2520" w:rsidRDefault="000412E8" w:rsidP="000412E8">
      <w:pPr>
        <w:spacing w:after="0"/>
        <w:jc w:val="both"/>
        <w:rPr>
          <w:rFonts w:ascii="Times New Roman" w:hAnsi="Times New Roman" w:cs="Times New Roman"/>
          <w:b/>
          <w:sz w:val="24"/>
          <w:szCs w:val="24"/>
        </w:rPr>
      </w:pPr>
      <w:r w:rsidRPr="00FD2520">
        <w:rPr>
          <w:rFonts w:ascii="Times New Roman" w:hAnsi="Times New Roman" w:cs="Times New Roman"/>
          <w:b/>
          <w:sz w:val="24"/>
          <w:szCs w:val="24"/>
          <w:lang w:val="en-US"/>
        </w:rPr>
        <w:t>III</w:t>
      </w:r>
      <w:r w:rsidRPr="00FD2520">
        <w:rPr>
          <w:rFonts w:ascii="Times New Roman" w:hAnsi="Times New Roman" w:cs="Times New Roman"/>
          <w:b/>
          <w:sz w:val="24"/>
          <w:szCs w:val="24"/>
        </w:rPr>
        <w:t>. Расчет заработной платы педагогических работников, непосредственно осуществляющих учебный процесс</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3.1.</w:t>
      </w:r>
      <w:r w:rsidRPr="00FD2520">
        <w:rPr>
          <w:rFonts w:ascii="Times New Roman" w:hAnsi="Times New Roman" w:cs="Times New Roman"/>
          <w:sz w:val="24"/>
          <w:szCs w:val="24"/>
        </w:rPr>
        <w:tab/>
        <w:t>Фонд оплаты труда</w:t>
      </w:r>
      <w:r w:rsidRPr="00FD2520">
        <w:rPr>
          <w:rFonts w:ascii="Times New Roman" w:hAnsi="Times New Roman" w:cs="Times New Roman"/>
          <w:b/>
          <w:sz w:val="24"/>
          <w:szCs w:val="24"/>
        </w:rPr>
        <w:t xml:space="preserve">  </w:t>
      </w:r>
      <w:proofErr w:type="gramStart"/>
      <w:r w:rsidRPr="00FD2520">
        <w:rPr>
          <w:rFonts w:ascii="Times New Roman" w:hAnsi="Times New Roman" w:cs="Times New Roman"/>
          <w:sz w:val="24"/>
          <w:szCs w:val="24"/>
        </w:rPr>
        <w:t>педагогических работников, непосредственно осуществляющих учебный процесс состоит</w:t>
      </w:r>
      <w:proofErr w:type="gramEnd"/>
      <w:r w:rsidRPr="00FD2520">
        <w:rPr>
          <w:rFonts w:ascii="Times New Roman" w:hAnsi="Times New Roman" w:cs="Times New Roman"/>
          <w:sz w:val="24"/>
          <w:szCs w:val="24"/>
        </w:rPr>
        <w:t xml:space="preserve"> из базовой части (</w:t>
      </w:r>
      <w:proofErr w:type="spellStart"/>
      <w:r w:rsidRPr="00FD2520">
        <w:rPr>
          <w:rFonts w:ascii="Times New Roman" w:hAnsi="Times New Roman" w:cs="Times New Roman"/>
          <w:sz w:val="24"/>
          <w:szCs w:val="24"/>
        </w:rPr>
        <w:t>ФОТ</w:t>
      </w:r>
      <w:r w:rsidRPr="00FD2520">
        <w:rPr>
          <w:rFonts w:ascii="Times New Roman" w:hAnsi="Times New Roman" w:cs="Times New Roman"/>
          <w:sz w:val="24"/>
          <w:szCs w:val="24"/>
          <w:vertAlign w:val="subscript"/>
        </w:rPr>
        <w:t>б</w:t>
      </w:r>
      <w:proofErr w:type="spellEnd"/>
      <w:r w:rsidRPr="00FD2520">
        <w:rPr>
          <w:rFonts w:ascii="Times New Roman" w:hAnsi="Times New Roman" w:cs="Times New Roman"/>
          <w:sz w:val="24"/>
          <w:szCs w:val="24"/>
        </w:rPr>
        <w:t>) и стимулирующей части (</w:t>
      </w:r>
      <w:proofErr w:type="spellStart"/>
      <w:r w:rsidRPr="00FD2520">
        <w:rPr>
          <w:rFonts w:ascii="Times New Roman" w:hAnsi="Times New Roman" w:cs="Times New Roman"/>
          <w:sz w:val="24"/>
          <w:szCs w:val="24"/>
        </w:rPr>
        <w:t>ФОТ</w:t>
      </w:r>
      <w:r w:rsidRPr="00FD2520">
        <w:rPr>
          <w:rFonts w:ascii="Times New Roman" w:hAnsi="Times New Roman" w:cs="Times New Roman"/>
          <w:sz w:val="24"/>
          <w:szCs w:val="24"/>
          <w:vertAlign w:val="subscript"/>
        </w:rPr>
        <w:t>ст</w:t>
      </w:r>
      <w:proofErr w:type="spellEnd"/>
      <w:r w:rsidRPr="00FD2520">
        <w:rPr>
          <w:rFonts w:ascii="Times New Roman" w:hAnsi="Times New Roman" w:cs="Times New Roman"/>
          <w:sz w:val="24"/>
          <w:szCs w:val="24"/>
        </w:rPr>
        <w:t>)</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3.2. Объем стимулирующей части фонда оплаты труда определяется образовательным учреждением самостоятельно.</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lastRenderedPageBreak/>
        <w:t xml:space="preserve">3.3. Базовая часть фонда оплаты труда для педагогического персонала, непосредственно осуществляющего учебный процесс </w:t>
      </w:r>
      <w:proofErr w:type="spellStart"/>
      <w:r w:rsidRPr="00FD2520">
        <w:rPr>
          <w:rFonts w:ascii="Times New Roman" w:hAnsi="Times New Roman" w:cs="Times New Roman"/>
          <w:sz w:val="24"/>
          <w:szCs w:val="24"/>
        </w:rPr>
        <w:t>ФОТ</w:t>
      </w:r>
      <w:r w:rsidRPr="00FD2520">
        <w:rPr>
          <w:rFonts w:ascii="Times New Roman" w:hAnsi="Times New Roman" w:cs="Times New Roman"/>
          <w:sz w:val="24"/>
          <w:szCs w:val="24"/>
          <w:vertAlign w:val="subscript"/>
        </w:rPr>
        <w:t>п.п</w:t>
      </w:r>
      <w:proofErr w:type="spellEnd"/>
      <w:r w:rsidRPr="00FD2520">
        <w:rPr>
          <w:rFonts w:ascii="Times New Roman" w:hAnsi="Times New Roman" w:cs="Times New Roman"/>
          <w:sz w:val="24"/>
          <w:szCs w:val="24"/>
          <w:vertAlign w:val="subscript"/>
        </w:rPr>
        <w:t>.</w:t>
      </w:r>
      <w:r w:rsidRPr="00FD2520">
        <w:rPr>
          <w:rFonts w:ascii="Times New Roman" w:hAnsi="Times New Roman" w:cs="Times New Roman"/>
          <w:sz w:val="24"/>
          <w:szCs w:val="24"/>
        </w:rPr>
        <w:t>, состоит из общей части (</w:t>
      </w:r>
      <w:proofErr w:type="spellStart"/>
      <w:r w:rsidRPr="00FD2520">
        <w:rPr>
          <w:rFonts w:ascii="Times New Roman" w:hAnsi="Times New Roman" w:cs="Times New Roman"/>
          <w:sz w:val="24"/>
          <w:szCs w:val="24"/>
        </w:rPr>
        <w:t>ФОТ</w:t>
      </w:r>
      <w:r w:rsidRPr="00FD2520">
        <w:rPr>
          <w:rFonts w:ascii="Times New Roman" w:hAnsi="Times New Roman" w:cs="Times New Roman"/>
          <w:sz w:val="24"/>
          <w:szCs w:val="24"/>
          <w:vertAlign w:val="subscript"/>
        </w:rPr>
        <w:t>о</w:t>
      </w:r>
      <w:proofErr w:type="spellEnd"/>
      <w:r w:rsidRPr="00FD2520">
        <w:rPr>
          <w:rFonts w:ascii="Times New Roman" w:hAnsi="Times New Roman" w:cs="Times New Roman"/>
          <w:sz w:val="24"/>
          <w:szCs w:val="24"/>
        </w:rPr>
        <w:t>) и специальной части (</w:t>
      </w:r>
      <w:proofErr w:type="spellStart"/>
      <w:r w:rsidRPr="00FD2520">
        <w:rPr>
          <w:rFonts w:ascii="Times New Roman" w:hAnsi="Times New Roman" w:cs="Times New Roman"/>
          <w:sz w:val="24"/>
          <w:szCs w:val="24"/>
        </w:rPr>
        <w:t>ФОТ</w:t>
      </w:r>
      <w:r w:rsidRPr="00FD2520">
        <w:rPr>
          <w:rFonts w:ascii="Times New Roman" w:hAnsi="Times New Roman" w:cs="Times New Roman"/>
          <w:sz w:val="24"/>
          <w:szCs w:val="24"/>
          <w:vertAlign w:val="subscript"/>
        </w:rPr>
        <w:t>с</w:t>
      </w:r>
      <w:proofErr w:type="spellEnd"/>
      <w:r w:rsidRPr="00FD2520">
        <w:rPr>
          <w:rFonts w:ascii="Times New Roman" w:hAnsi="Times New Roman" w:cs="Times New Roman"/>
          <w:sz w:val="24"/>
          <w:szCs w:val="24"/>
        </w:rPr>
        <w:t>).</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Объем специальной части определяется по формуле</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position w:val="-12"/>
          <w:sz w:val="24"/>
          <w:szCs w:val="24"/>
        </w:rPr>
        <w:object w:dxaOrig="19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1pt;height:17.75pt" o:ole="">
            <v:imagedata r:id="rId9" o:title=""/>
          </v:shape>
          <o:OLEObject Type="Embed" ProgID="Equation.3" ShapeID="_x0000_i1025" DrawAspect="Content" ObjectID="_1551262353" r:id="rId10"/>
        </w:object>
      </w:r>
      <w:r w:rsidRPr="00FD2520">
        <w:rPr>
          <w:rFonts w:ascii="Times New Roman" w:hAnsi="Times New Roman" w:cs="Times New Roman"/>
          <w:sz w:val="24"/>
          <w:szCs w:val="24"/>
        </w:rPr>
        <w:t>,</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 xml:space="preserve">где с – коэффициент размера специальной части </w:t>
      </w:r>
      <w:proofErr w:type="spellStart"/>
      <w:r w:rsidRPr="00FD2520">
        <w:rPr>
          <w:rFonts w:ascii="Times New Roman" w:hAnsi="Times New Roman" w:cs="Times New Roman"/>
          <w:sz w:val="24"/>
          <w:szCs w:val="24"/>
        </w:rPr>
        <w:t>ФОТ</w:t>
      </w:r>
      <w:r w:rsidRPr="00FD2520">
        <w:rPr>
          <w:rFonts w:ascii="Times New Roman" w:hAnsi="Times New Roman" w:cs="Times New Roman"/>
          <w:sz w:val="24"/>
          <w:szCs w:val="24"/>
          <w:vertAlign w:val="subscript"/>
        </w:rPr>
        <w:t>п.п</w:t>
      </w:r>
      <w:proofErr w:type="spellEnd"/>
      <w:r w:rsidRPr="00FD2520">
        <w:rPr>
          <w:rFonts w:ascii="Times New Roman" w:hAnsi="Times New Roman" w:cs="Times New Roman"/>
          <w:sz w:val="24"/>
          <w:szCs w:val="24"/>
          <w:vertAlign w:val="subscript"/>
        </w:rPr>
        <w:t>.</w:t>
      </w:r>
      <w:r w:rsidRPr="00FD2520">
        <w:rPr>
          <w:rFonts w:ascii="Times New Roman" w:hAnsi="Times New Roman" w:cs="Times New Roman"/>
          <w:sz w:val="24"/>
          <w:szCs w:val="24"/>
        </w:rPr>
        <w:t>, который устанавливается учреждением самостоятельно.</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3.4.</w:t>
      </w:r>
      <w:r w:rsidRPr="00FD2520">
        <w:rPr>
          <w:rFonts w:ascii="Times New Roman" w:hAnsi="Times New Roman" w:cs="Times New Roman"/>
          <w:sz w:val="24"/>
          <w:szCs w:val="24"/>
        </w:rPr>
        <w:tab/>
        <w:t>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3.5.</w:t>
      </w:r>
      <w:r w:rsidRPr="00FD2520">
        <w:rPr>
          <w:rFonts w:ascii="Times New Roman" w:hAnsi="Times New Roman" w:cs="Times New Roman"/>
          <w:sz w:val="24"/>
          <w:szCs w:val="24"/>
        </w:rPr>
        <w:tab/>
        <w:t xml:space="preserve">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w:t>
      </w:r>
      <w:proofErr w:type="gramStart"/>
      <w:r w:rsidRPr="00FD2520">
        <w:rPr>
          <w:rFonts w:ascii="Times New Roman" w:hAnsi="Times New Roman" w:cs="Times New Roman"/>
          <w:sz w:val="24"/>
          <w:szCs w:val="24"/>
        </w:rPr>
        <w:t>численности</w:t>
      </w:r>
      <w:proofErr w:type="gramEnd"/>
      <w:r w:rsidRPr="00FD2520">
        <w:rPr>
          <w:rFonts w:ascii="Times New Roman" w:hAnsi="Times New Roman" w:cs="Times New Roman"/>
          <w:sz w:val="24"/>
          <w:szCs w:val="24"/>
        </w:rPr>
        <w:t xml:space="preserve"> обучающихся в классах (часы аудиторной занятости), а также часов неаудиторной занятости.</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Общая часть базовой части фонда оплаты труда педагогического персонала, непосредственно осуществляющего учебный процесс (</w:t>
      </w:r>
      <w:proofErr w:type="spellStart"/>
      <w:r w:rsidRPr="00FD2520">
        <w:rPr>
          <w:rFonts w:ascii="Times New Roman" w:hAnsi="Times New Roman" w:cs="Times New Roman"/>
          <w:sz w:val="24"/>
          <w:szCs w:val="24"/>
        </w:rPr>
        <w:t>ФОТ</w:t>
      </w:r>
      <w:r w:rsidRPr="00FD2520">
        <w:rPr>
          <w:rFonts w:ascii="Times New Roman" w:hAnsi="Times New Roman" w:cs="Times New Roman"/>
          <w:sz w:val="24"/>
          <w:szCs w:val="24"/>
          <w:vertAlign w:val="subscript"/>
        </w:rPr>
        <w:t>о</w:t>
      </w:r>
      <w:proofErr w:type="spellEnd"/>
      <w:r w:rsidRPr="00FD2520">
        <w:rPr>
          <w:rFonts w:ascii="Times New Roman" w:hAnsi="Times New Roman" w:cs="Times New Roman"/>
          <w:sz w:val="24"/>
          <w:szCs w:val="24"/>
        </w:rPr>
        <w:t>), состоит из двух частей: фонд оплаты аудиторной занятости (</w:t>
      </w:r>
      <w:proofErr w:type="spellStart"/>
      <w:r w:rsidRPr="00FD2520">
        <w:rPr>
          <w:rFonts w:ascii="Times New Roman" w:hAnsi="Times New Roman" w:cs="Times New Roman"/>
          <w:sz w:val="24"/>
          <w:szCs w:val="24"/>
        </w:rPr>
        <w:t>ФОТ</w:t>
      </w:r>
      <w:r w:rsidRPr="00FD2520">
        <w:rPr>
          <w:rFonts w:ascii="Times New Roman" w:hAnsi="Times New Roman" w:cs="Times New Roman"/>
          <w:sz w:val="24"/>
          <w:szCs w:val="24"/>
          <w:vertAlign w:val="subscript"/>
        </w:rPr>
        <w:t>аз</w:t>
      </w:r>
      <w:proofErr w:type="spellEnd"/>
      <w:r w:rsidRPr="00FD2520">
        <w:rPr>
          <w:rFonts w:ascii="Times New Roman" w:hAnsi="Times New Roman" w:cs="Times New Roman"/>
          <w:sz w:val="24"/>
          <w:szCs w:val="24"/>
        </w:rPr>
        <w:t>) и неаудиторной занятости (</w:t>
      </w:r>
      <w:proofErr w:type="spellStart"/>
      <w:r w:rsidRPr="00FD2520">
        <w:rPr>
          <w:rFonts w:ascii="Times New Roman" w:hAnsi="Times New Roman" w:cs="Times New Roman"/>
          <w:sz w:val="24"/>
          <w:szCs w:val="24"/>
        </w:rPr>
        <w:t>ФОТ</w:t>
      </w:r>
      <w:r w:rsidRPr="00FD2520">
        <w:rPr>
          <w:rFonts w:ascii="Times New Roman" w:hAnsi="Times New Roman" w:cs="Times New Roman"/>
          <w:sz w:val="24"/>
          <w:szCs w:val="24"/>
          <w:vertAlign w:val="subscript"/>
        </w:rPr>
        <w:t>нз</w:t>
      </w:r>
      <w:proofErr w:type="spellEnd"/>
      <w:r w:rsidRPr="00FD2520">
        <w:rPr>
          <w:rFonts w:ascii="Times New Roman" w:hAnsi="Times New Roman" w:cs="Times New Roman"/>
          <w:sz w:val="24"/>
          <w:szCs w:val="24"/>
        </w:rPr>
        <w:t xml:space="preserve">): </w:t>
      </w:r>
    </w:p>
    <w:p w:rsidR="000412E8" w:rsidRPr="00FD2520" w:rsidRDefault="000412E8" w:rsidP="000412E8">
      <w:pPr>
        <w:pStyle w:val="a8"/>
        <w:rPr>
          <w:rFonts w:ascii="Times New Roman" w:hAnsi="Times New Roman" w:cs="Times New Roman"/>
          <w:sz w:val="24"/>
          <w:szCs w:val="24"/>
        </w:rPr>
      </w:pPr>
      <w:r w:rsidRPr="00FD2520">
        <w:rPr>
          <w:rFonts w:ascii="Times New Roman" w:hAnsi="Times New Roman" w:cs="Times New Roman"/>
          <w:position w:val="-12"/>
          <w:sz w:val="24"/>
          <w:szCs w:val="24"/>
        </w:rPr>
        <w:object w:dxaOrig="2440" w:dyaOrig="360">
          <v:shape id="_x0000_i1026" type="#_x0000_t75" style="width:122.5pt;height:17.75pt" o:ole="">
            <v:imagedata r:id="rId11" o:title=""/>
          </v:shape>
          <o:OLEObject Type="Embed" ProgID="Equation.3" ShapeID="_x0000_i1026" DrawAspect="Content" ObjectID="_1551262354" r:id="rId12"/>
        </w:object>
      </w:r>
      <w:r w:rsidRPr="00FD2520">
        <w:rPr>
          <w:rFonts w:ascii="Times New Roman" w:hAnsi="Times New Roman" w:cs="Times New Roman"/>
          <w:noProof/>
          <w:sz w:val="24"/>
          <w:szCs w:val="24"/>
        </w:rPr>
        <w:t>.</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Соотношение фонда оплаты аудиторной занятости (</w:t>
      </w:r>
      <w:proofErr w:type="spellStart"/>
      <w:r w:rsidRPr="00FD2520">
        <w:rPr>
          <w:rFonts w:ascii="Times New Roman" w:hAnsi="Times New Roman" w:cs="Times New Roman"/>
          <w:sz w:val="24"/>
          <w:szCs w:val="24"/>
        </w:rPr>
        <w:t>ФОТ</w:t>
      </w:r>
      <w:r w:rsidRPr="00FD2520">
        <w:rPr>
          <w:rFonts w:ascii="Times New Roman" w:hAnsi="Times New Roman" w:cs="Times New Roman"/>
          <w:sz w:val="24"/>
          <w:szCs w:val="24"/>
          <w:vertAlign w:val="subscript"/>
        </w:rPr>
        <w:t>аз</w:t>
      </w:r>
      <w:proofErr w:type="spellEnd"/>
      <w:r w:rsidRPr="00FD2520">
        <w:rPr>
          <w:rFonts w:ascii="Times New Roman" w:hAnsi="Times New Roman" w:cs="Times New Roman"/>
          <w:sz w:val="24"/>
          <w:szCs w:val="24"/>
        </w:rPr>
        <w:t>) и неаудиторной занятости (</w:t>
      </w:r>
      <w:proofErr w:type="spellStart"/>
      <w:r w:rsidRPr="00FD2520">
        <w:rPr>
          <w:rFonts w:ascii="Times New Roman" w:hAnsi="Times New Roman" w:cs="Times New Roman"/>
          <w:sz w:val="24"/>
          <w:szCs w:val="24"/>
        </w:rPr>
        <w:t>ФОТ</w:t>
      </w:r>
      <w:r w:rsidRPr="00FD2520">
        <w:rPr>
          <w:rFonts w:ascii="Times New Roman" w:hAnsi="Times New Roman" w:cs="Times New Roman"/>
          <w:sz w:val="24"/>
          <w:szCs w:val="24"/>
          <w:vertAlign w:val="subscript"/>
        </w:rPr>
        <w:t>нз</w:t>
      </w:r>
      <w:proofErr w:type="spellEnd"/>
      <w:r w:rsidRPr="00FD2520">
        <w:rPr>
          <w:rFonts w:ascii="Times New Roman" w:hAnsi="Times New Roman" w:cs="Times New Roman"/>
          <w:sz w:val="24"/>
          <w:szCs w:val="24"/>
        </w:rPr>
        <w:t xml:space="preserve">) и порядок распределения </w:t>
      </w:r>
      <w:proofErr w:type="spellStart"/>
      <w:r w:rsidRPr="00FD2520">
        <w:rPr>
          <w:rFonts w:ascii="Times New Roman" w:hAnsi="Times New Roman" w:cs="Times New Roman"/>
          <w:sz w:val="24"/>
          <w:szCs w:val="24"/>
        </w:rPr>
        <w:t>ФОТ</w:t>
      </w:r>
      <w:r w:rsidRPr="00FD2520">
        <w:rPr>
          <w:rFonts w:ascii="Times New Roman" w:hAnsi="Times New Roman" w:cs="Times New Roman"/>
          <w:sz w:val="24"/>
          <w:szCs w:val="24"/>
          <w:vertAlign w:val="subscript"/>
        </w:rPr>
        <w:t>нз</w:t>
      </w:r>
      <w:proofErr w:type="spellEnd"/>
      <w:r w:rsidRPr="00FD2520">
        <w:rPr>
          <w:rFonts w:ascii="Times New Roman" w:hAnsi="Times New Roman" w:cs="Times New Roman"/>
          <w:sz w:val="24"/>
          <w:szCs w:val="24"/>
        </w:rPr>
        <w:t xml:space="preserve"> определяются самим учреждением, исходя из специфики его образовательной программы.</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 xml:space="preserve">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w:t>
      </w:r>
      <w:proofErr w:type="spellStart"/>
      <w:r w:rsidRPr="00FD2520">
        <w:rPr>
          <w:rFonts w:ascii="Times New Roman" w:hAnsi="Times New Roman" w:cs="Times New Roman"/>
          <w:sz w:val="24"/>
          <w:szCs w:val="24"/>
        </w:rPr>
        <w:t>ученико-часа</w:t>
      </w:r>
      <w:proofErr w:type="spellEnd"/>
      <w:r w:rsidRPr="00FD2520">
        <w:rPr>
          <w:rFonts w:ascii="Times New Roman" w:hAnsi="Times New Roman" w:cs="Times New Roman"/>
          <w:sz w:val="24"/>
          <w:szCs w:val="24"/>
        </w:rPr>
        <w:t>".</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 xml:space="preserve">Стоимость 1 </w:t>
      </w:r>
      <w:proofErr w:type="spellStart"/>
      <w:r w:rsidRPr="00FD2520">
        <w:rPr>
          <w:rFonts w:ascii="Times New Roman" w:hAnsi="Times New Roman" w:cs="Times New Roman"/>
          <w:sz w:val="24"/>
          <w:szCs w:val="24"/>
        </w:rPr>
        <w:t>ученико-часа</w:t>
      </w:r>
      <w:proofErr w:type="spellEnd"/>
      <w:r w:rsidRPr="00FD2520">
        <w:rPr>
          <w:rFonts w:ascii="Times New Roman" w:hAnsi="Times New Roman" w:cs="Times New Roman"/>
          <w:sz w:val="24"/>
          <w:szCs w:val="24"/>
        </w:rPr>
        <w:t xml:space="preserve">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w:t>
      </w:r>
      <w:proofErr w:type="spellStart"/>
      <w:r w:rsidRPr="00FD2520">
        <w:rPr>
          <w:rFonts w:ascii="Times New Roman" w:hAnsi="Times New Roman" w:cs="Times New Roman"/>
          <w:sz w:val="24"/>
          <w:szCs w:val="24"/>
        </w:rPr>
        <w:t>ученико-часа</w:t>
      </w:r>
      <w:proofErr w:type="spellEnd"/>
      <w:r w:rsidRPr="00FD2520">
        <w:rPr>
          <w:rFonts w:ascii="Times New Roman" w:hAnsi="Times New Roman" w:cs="Times New Roman"/>
          <w:sz w:val="24"/>
          <w:szCs w:val="24"/>
        </w:rPr>
        <w:t>.</w:t>
      </w:r>
    </w:p>
    <w:p w:rsidR="000412E8" w:rsidRPr="009B11B1" w:rsidRDefault="000412E8" w:rsidP="000412E8">
      <w:pPr>
        <w:spacing w:after="0"/>
        <w:ind w:firstLine="708"/>
        <w:jc w:val="both"/>
        <w:rPr>
          <w:rFonts w:ascii="Times New Roman" w:hAnsi="Times New Roman" w:cs="Times New Roman"/>
          <w:sz w:val="24"/>
          <w:szCs w:val="24"/>
        </w:rPr>
      </w:pPr>
      <w:r w:rsidRPr="009B11B1">
        <w:rPr>
          <w:rFonts w:ascii="Times New Roman" w:hAnsi="Times New Roman" w:cs="Times New Roman"/>
          <w:sz w:val="24"/>
          <w:szCs w:val="24"/>
        </w:rPr>
        <w:t xml:space="preserve">Стоимость 1 </w:t>
      </w:r>
      <w:proofErr w:type="spellStart"/>
      <w:r w:rsidRPr="009B11B1">
        <w:rPr>
          <w:rFonts w:ascii="Times New Roman" w:hAnsi="Times New Roman" w:cs="Times New Roman"/>
          <w:sz w:val="24"/>
          <w:szCs w:val="24"/>
        </w:rPr>
        <w:t>ученико-часа</w:t>
      </w:r>
      <w:proofErr w:type="spellEnd"/>
      <w:r w:rsidRPr="009B11B1">
        <w:rPr>
          <w:rFonts w:ascii="Times New Roman" w:hAnsi="Times New Roman" w:cs="Times New Roman"/>
          <w:sz w:val="24"/>
          <w:szCs w:val="24"/>
        </w:rPr>
        <w:t xml:space="preserve"> рассчитывается каждым учреждением самостоятельно по направленности образовательных программ, формам обучения, в том числе для </w:t>
      </w:r>
      <w:proofErr w:type="gramStart"/>
      <w:r w:rsidRPr="009B11B1">
        <w:rPr>
          <w:rFonts w:ascii="Times New Roman" w:hAnsi="Times New Roman" w:cs="Times New Roman"/>
          <w:sz w:val="24"/>
          <w:szCs w:val="24"/>
        </w:rPr>
        <w:t>обучения детей-инвалидов</w:t>
      </w:r>
      <w:proofErr w:type="gramEnd"/>
      <w:r w:rsidRPr="009B11B1">
        <w:rPr>
          <w:rFonts w:ascii="Times New Roman" w:hAnsi="Times New Roman" w:cs="Times New Roman"/>
          <w:sz w:val="24"/>
          <w:szCs w:val="24"/>
        </w:rPr>
        <w:t xml:space="preserve"> по адаптационным общеобразовательным программам, по определенной в настоящей методике формуле в пределах объема части фонда оплаты труда, отведенной на оплату аудиторной занятости пед</w:t>
      </w:r>
      <w:r>
        <w:rPr>
          <w:rFonts w:ascii="Times New Roman" w:hAnsi="Times New Roman" w:cs="Times New Roman"/>
          <w:sz w:val="24"/>
          <w:szCs w:val="24"/>
        </w:rPr>
        <w:t>агогических работников (</w:t>
      </w:r>
      <w:proofErr w:type="spellStart"/>
      <w:r>
        <w:rPr>
          <w:rFonts w:ascii="Times New Roman" w:hAnsi="Times New Roman" w:cs="Times New Roman"/>
          <w:sz w:val="24"/>
          <w:szCs w:val="24"/>
        </w:rPr>
        <w:t>ФОТаз</w:t>
      </w:r>
      <w:proofErr w:type="spellEnd"/>
      <w:r>
        <w:rPr>
          <w:rFonts w:ascii="Times New Roman" w:hAnsi="Times New Roman" w:cs="Times New Roman"/>
          <w:sz w:val="24"/>
          <w:szCs w:val="24"/>
        </w:rPr>
        <w:t>)».</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3.6.</w:t>
      </w:r>
      <w:r w:rsidRPr="00FD2520">
        <w:rPr>
          <w:rFonts w:ascii="Times New Roman" w:hAnsi="Times New Roman" w:cs="Times New Roman"/>
          <w:sz w:val="24"/>
          <w:szCs w:val="24"/>
        </w:rPr>
        <w:tab/>
        <w:t>Учебный план разрабатывается учреждением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3.7.</w:t>
      </w:r>
      <w:r w:rsidRPr="00FD2520">
        <w:rPr>
          <w:rFonts w:ascii="Times New Roman" w:hAnsi="Times New Roman" w:cs="Times New Roman"/>
          <w:sz w:val="24"/>
          <w:szCs w:val="24"/>
        </w:rPr>
        <w:tab/>
        <w:t>Специальная часть базовой части фонда оплаты труда педагогического персонала, непосредственно осуществляющего учебный процесс (</w:t>
      </w:r>
      <w:proofErr w:type="spellStart"/>
      <w:r w:rsidRPr="00FD2520">
        <w:rPr>
          <w:rFonts w:ascii="Times New Roman" w:hAnsi="Times New Roman" w:cs="Times New Roman"/>
          <w:sz w:val="24"/>
          <w:szCs w:val="24"/>
        </w:rPr>
        <w:t>ФОТс</w:t>
      </w:r>
      <w:proofErr w:type="spellEnd"/>
      <w:r w:rsidRPr="00FD2520">
        <w:rPr>
          <w:rFonts w:ascii="Times New Roman" w:hAnsi="Times New Roman" w:cs="Times New Roman"/>
          <w:sz w:val="24"/>
          <w:szCs w:val="24"/>
        </w:rPr>
        <w:t>), включает в себя:</w:t>
      </w:r>
    </w:p>
    <w:p w:rsidR="000412E8" w:rsidRPr="00FD2520" w:rsidRDefault="000412E8" w:rsidP="000412E8">
      <w:pPr>
        <w:numPr>
          <w:ilvl w:val="0"/>
          <w:numId w:val="4"/>
        </w:numPr>
        <w:spacing w:after="0" w:line="240" w:lineRule="auto"/>
        <w:ind w:left="0" w:firstLine="1068"/>
        <w:jc w:val="both"/>
        <w:rPr>
          <w:rFonts w:ascii="Times New Roman" w:hAnsi="Times New Roman" w:cs="Times New Roman"/>
          <w:sz w:val="24"/>
          <w:szCs w:val="24"/>
        </w:rPr>
      </w:pPr>
      <w:r w:rsidRPr="00FD2520">
        <w:rPr>
          <w:rFonts w:ascii="Times New Roman" w:hAnsi="Times New Roman" w:cs="Times New Roman"/>
          <w:sz w:val="24"/>
          <w:szCs w:val="24"/>
        </w:rPr>
        <w:t>выплаты компенсационного характера, предусмотренные Трудовым кодексом Российской Федерации, нормативными актами Саратовской области, и рассчитываются учреждением самостоятельно;</w:t>
      </w:r>
    </w:p>
    <w:p w:rsidR="000412E8" w:rsidRPr="00FD2520" w:rsidRDefault="000412E8" w:rsidP="000412E8">
      <w:pPr>
        <w:numPr>
          <w:ilvl w:val="0"/>
          <w:numId w:val="4"/>
        </w:numPr>
        <w:spacing w:after="0" w:line="240" w:lineRule="auto"/>
        <w:ind w:left="0" w:firstLine="1068"/>
        <w:jc w:val="both"/>
        <w:rPr>
          <w:rFonts w:ascii="Times New Roman" w:hAnsi="Times New Roman" w:cs="Times New Roman"/>
          <w:sz w:val="24"/>
          <w:szCs w:val="24"/>
        </w:rPr>
      </w:pPr>
      <w:r w:rsidRPr="00FD2520">
        <w:rPr>
          <w:rFonts w:ascii="Times New Roman" w:hAnsi="Times New Roman" w:cs="Times New Roman"/>
          <w:sz w:val="24"/>
          <w:szCs w:val="24"/>
        </w:rPr>
        <w:t>повышающие коэффициенты за сложность и приоритетность предмета в зависимости от специфики образовательной программы данного учреждения определяются учреждением по согласованию с органом государственно-общественного управления и профсоюзным органом;</w:t>
      </w:r>
    </w:p>
    <w:p w:rsidR="000412E8" w:rsidRPr="009B11B1" w:rsidRDefault="000412E8" w:rsidP="000412E8">
      <w:pPr>
        <w:numPr>
          <w:ilvl w:val="0"/>
          <w:numId w:val="4"/>
        </w:numPr>
        <w:spacing w:after="0" w:line="240" w:lineRule="auto"/>
        <w:ind w:left="0" w:firstLine="1068"/>
        <w:jc w:val="both"/>
        <w:rPr>
          <w:rFonts w:ascii="Times New Roman" w:hAnsi="Times New Roman" w:cs="Times New Roman"/>
          <w:sz w:val="24"/>
          <w:szCs w:val="24"/>
        </w:rPr>
      </w:pPr>
      <w:r w:rsidRPr="00CE72C7">
        <w:rPr>
          <w:rFonts w:ascii="Times New Roman" w:hAnsi="Times New Roman" w:cs="Times New Roman"/>
          <w:sz w:val="24"/>
          <w:szCs w:val="24"/>
        </w:rPr>
        <w:lastRenderedPageBreak/>
        <w:t xml:space="preserve">доплаты за наличие почетного звания, государственных наград, ученые степени устанавливаются в соответствии </w:t>
      </w:r>
      <w:r w:rsidRPr="009B11B1">
        <w:rPr>
          <w:rFonts w:ascii="Times New Roman" w:hAnsi="Times New Roman" w:cs="Times New Roman"/>
          <w:sz w:val="24"/>
          <w:szCs w:val="24"/>
        </w:rPr>
        <w:t>с «Законом Саратовской области «Об образовании в Саратовской области»</w:t>
      </w:r>
    </w:p>
    <w:p w:rsidR="000412E8" w:rsidRPr="00CE72C7" w:rsidRDefault="000412E8" w:rsidP="000412E8">
      <w:pPr>
        <w:numPr>
          <w:ilvl w:val="0"/>
          <w:numId w:val="4"/>
        </w:numPr>
        <w:spacing w:after="0" w:line="240" w:lineRule="auto"/>
        <w:ind w:left="0" w:firstLine="1068"/>
        <w:jc w:val="both"/>
        <w:rPr>
          <w:rFonts w:ascii="Times New Roman" w:hAnsi="Times New Roman" w:cs="Times New Roman"/>
          <w:sz w:val="24"/>
          <w:szCs w:val="24"/>
        </w:rPr>
      </w:pPr>
      <w:r w:rsidRPr="00CE72C7">
        <w:rPr>
          <w:rFonts w:ascii="Times New Roman" w:hAnsi="Times New Roman" w:cs="Times New Roman"/>
          <w:sz w:val="24"/>
          <w:szCs w:val="24"/>
        </w:rPr>
        <w:t>3.8.</w:t>
      </w:r>
      <w:r w:rsidRPr="00CE72C7">
        <w:rPr>
          <w:rFonts w:ascii="Times New Roman" w:hAnsi="Times New Roman" w:cs="Times New Roman"/>
          <w:sz w:val="24"/>
          <w:szCs w:val="24"/>
        </w:rPr>
        <w:tab/>
        <w:t>Повышающий коэффициент за особенность, сложность и приоритетность предмета в зависимости от специфики образовательной программы соответствующего учреждения (К) определяется на основании следующих критериев:</w:t>
      </w:r>
    </w:p>
    <w:p w:rsidR="000412E8" w:rsidRPr="00FD2520" w:rsidRDefault="000412E8" w:rsidP="000412E8">
      <w:pPr>
        <w:numPr>
          <w:ilvl w:val="0"/>
          <w:numId w:val="5"/>
        </w:numPr>
        <w:spacing w:after="0" w:line="240" w:lineRule="auto"/>
        <w:ind w:left="0" w:firstLine="1068"/>
        <w:jc w:val="both"/>
        <w:rPr>
          <w:rFonts w:ascii="Times New Roman" w:hAnsi="Times New Roman" w:cs="Times New Roman"/>
          <w:sz w:val="24"/>
          <w:szCs w:val="24"/>
        </w:rPr>
      </w:pPr>
      <w:r w:rsidRPr="00FD2520">
        <w:rPr>
          <w:rFonts w:ascii="Times New Roman" w:hAnsi="Times New Roman" w:cs="Times New Roman"/>
          <w:sz w:val="24"/>
          <w:szCs w:val="24"/>
        </w:rPr>
        <w:t>включение предмета в государственную (итоговую) аттестацию;</w:t>
      </w:r>
    </w:p>
    <w:p w:rsidR="000412E8" w:rsidRPr="00FD2520" w:rsidRDefault="000412E8" w:rsidP="000412E8">
      <w:pPr>
        <w:numPr>
          <w:ilvl w:val="0"/>
          <w:numId w:val="5"/>
        </w:numPr>
        <w:spacing w:after="0" w:line="240" w:lineRule="auto"/>
        <w:ind w:left="0" w:firstLine="1068"/>
        <w:jc w:val="both"/>
        <w:rPr>
          <w:rFonts w:ascii="Times New Roman" w:hAnsi="Times New Roman" w:cs="Times New Roman"/>
          <w:sz w:val="24"/>
          <w:szCs w:val="24"/>
        </w:rPr>
      </w:pPr>
      <w:proofErr w:type="gramStart"/>
      <w:r w:rsidRPr="00FD2520">
        <w:rPr>
          <w:rFonts w:ascii="Times New Roman" w:hAnsi="Times New Roman" w:cs="Times New Roman"/>
          <w:sz w:val="24"/>
          <w:szCs w:val="24"/>
        </w:rPr>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roofErr w:type="gramEnd"/>
    </w:p>
    <w:p w:rsidR="000412E8" w:rsidRPr="00FD2520" w:rsidRDefault="000412E8" w:rsidP="000412E8">
      <w:pPr>
        <w:numPr>
          <w:ilvl w:val="0"/>
          <w:numId w:val="5"/>
        </w:numPr>
        <w:spacing w:after="0" w:line="240" w:lineRule="auto"/>
        <w:ind w:left="0" w:firstLine="1068"/>
        <w:jc w:val="both"/>
        <w:rPr>
          <w:rFonts w:ascii="Times New Roman" w:hAnsi="Times New Roman" w:cs="Times New Roman"/>
          <w:sz w:val="24"/>
          <w:szCs w:val="24"/>
        </w:rPr>
      </w:pPr>
      <w:r w:rsidRPr="00FD2520">
        <w:rPr>
          <w:rFonts w:ascii="Times New Roman" w:hAnsi="Times New Roman" w:cs="Times New Roman"/>
          <w:sz w:val="24"/>
          <w:szCs w:val="24"/>
        </w:rPr>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rsidR="000412E8" w:rsidRPr="00FD2520" w:rsidRDefault="000412E8" w:rsidP="000412E8">
      <w:pPr>
        <w:numPr>
          <w:ilvl w:val="0"/>
          <w:numId w:val="5"/>
        </w:numPr>
        <w:spacing w:after="0" w:line="240" w:lineRule="auto"/>
        <w:ind w:left="0" w:firstLine="1068"/>
        <w:jc w:val="both"/>
        <w:rPr>
          <w:rFonts w:ascii="Times New Roman" w:hAnsi="Times New Roman" w:cs="Times New Roman"/>
          <w:sz w:val="24"/>
          <w:szCs w:val="24"/>
        </w:rPr>
      </w:pPr>
      <w:r w:rsidRPr="00FD2520">
        <w:rPr>
          <w:rFonts w:ascii="Times New Roman" w:hAnsi="Times New Roman" w:cs="Times New Roman"/>
          <w:sz w:val="24"/>
          <w:szCs w:val="24"/>
        </w:rPr>
        <w:t>специфика образовательной программы учреждения, определяемая концепцией программы развития, и учет вклада данного предмета в ее реализацию.</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3.9.</w:t>
      </w:r>
      <w:r w:rsidRPr="00FD2520">
        <w:rPr>
          <w:rFonts w:ascii="Times New Roman" w:hAnsi="Times New Roman" w:cs="Times New Roman"/>
          <w:sz w:val="24"/>
          <w:szCs w:val="24"/>
        </w:rPr>
        <w:tab/>
        <w:t>Повышающий коэффициент за сложность и приоритетность предмета устанавливаются в размере:</w:t>
      </w:r>
    </w:p>
    <w:p w:rsidR="000412E8" w:rsidRPr="00FD2520" w:rsidRDefault="000412E8" w:rsidP="000412E8">
      <w:pPr>
        <w:pStyle w:val="ConsPlusNormal"/>
        <w:widowControl/>
        <w:ind w:firstLine="539"/>
        <w:jc w:val="both"/>
        <w:rPr>
          <w:rFonts w:ascii="Times New Roman" w:hAnsi="Times New Roman" w:cs="Times New Roman"/>
          <w:sz w:val="24"/>
          <w:szCs w:val="24"/>
        </w:rPr>
      </w:pPr>
      <w:r w:rsidRPr="00FD2520">
        <w:rPr>
          <w:rFonts w:ascii="Times New Roman" w:hAnsi="Times New Roman" w:cs="Times New Roman"/>
          <w:sz w:val="24"/>
          <w:szCs w:val="24"/>
        </w:rPr>
        <w:t>а) русский язык, литература, иностранный язык, математика –  1,04;</w:t>
      </w:r>
    </w:p>
    <w:p w:rsidR="000412E8" w:rsidRPr="00FD2520" w:rsidRDefault="000412E8" w:rsidP="000412E8">
      <w:pPr>
        <w:pStyle w:val="ConsPlusNormal"/>
        <w:widowControl/>
        <w:ind w:firstLine="539"/>
        <w:jc w:val="both"/>
        <w:rPr>
          <w:rFonts w:ascii="Times New Roman" w:hAnsi="Times New Roman" w:cs="Times New Roman"/>
          <w:sz w:val="24"/>
          <w:szCs w:val="24"/>
        </w:rPr>
      </w:pPr>
      <w:proofErr w:type="gramStart"/>
      <w:r w:rsidRPr="00FD2520">
        <w:rPr>
          <w:rFonts w:ascii="Times New Roman" w:hAnsi="Times New Roman" w:cs="Times New Roman"/>
          <w:sz w:val="24"/>
          <w:szCs w:val="24"/>
        </w:rPr>
        <w:t>б) история, обществознание, география, биология, информатика, физика, химия, 1 - 4 классы начальной школы –  1,03;</w:t>
      </w:r>
      <w:proofErr w:type="gramEnd"/>
    </w:p>
    <w:p w:rsidR="000412E8" w:rsidRPr="00FD2520" w:rsidRDefault="000412E8" w:rsidP="000412E8">
      <w:pPr>
        <w:pStyle w:val="ConsPlusNormal"/>
        <w:widowControl/>
        <w:ind w:firstLine="539"/>
        <w:jc w:val="both"/>
        <w:rPr>
          <w:rFonts w:ascii="Times New Roman" w:hAnsi="Times New Roman" w:cs="Times New Roman"/>
          <w:sz w:val="24"/>
          <w:szCs w:val="24"/>
        </w:rPr>
      </w:pPr>
      <w:r w:rsidRPr="00FD2520">
        <w:rPr>
          <w:rFonts w:ascii="Times New Roman" w:hAnsi="Times New Roman" w:cs="Times New Roman"/>
          <w:sz w:val="24"/>
          <w:szCs w:val="24"/>
        </w:rPr>
        <w:t>в) право, экономика, технология –  1,02;</w:t>
      </w:r>
    </w:p>
    <w:p w:rsidR="000412E8" w:rsidRPr="00FD2520" w:rsidRDefault="000412E8" w:rsidP="000412E8">
      <w:pPr>
        <w:pStyle w:val="ConsPlusNormal"/>
        <w:widowControl/>
        <w:ind w:firstLine="539"/>
        <w:jc w:val="both"/>
        <w:rPr>
          <w:rFonts w:ascii="Times New Roman" w:hAnsi="Times New Roman" w:cs="Times New Roman"/>
          <w:sz w:val="24"/>
          <w:szCs w:val="24"/>
        </w:rPr>
      </w:pPr>
      <w:r w:rsidRPr="00FD2520">
        <w:rPr>
          <w:rFonts w:ascii="Times New Roman" w:hAnsi="Times New Roman" w:cs="Times New Roman"/>
          <w:sz w:val="24"/>
          <w:szCs w:val="24"/>
        </w:rPr>
        <w:t>г) физическая культура, изобразительное искусство, музыка, основы безопасности жизнедеятельности, психология, ознакомление с окружающим миром, природоведение, спецкурсы, элективные курсы и предметы – 1,0.</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3.10. Повышающий коэффициент за квалификационную категорию педагога (А) составляет:</w:t>
      </w:r>
    </w:p>
    <w:p w:rsidR="000412E8" w:rsidRPr="00FD2520" w:rsidRDefault="000412E8" w:rsidP="000412E8">
      <w:pPr>
        <w:spacing w:after="0"/>
        <w:ind w:firstLine="1134"/>
        <w:jc w:val="both"/>
        <w:rPr>
          <w:rFonts w:ascii="Times New Roman" w:hAnsi="Times New Roman" w:cs="Times New Roman"/>
          <w:sz w:val="24"/>
          <w:szCs w:val="24"/>
        </w:rPr>
      </w:pPr>
      <w:r w:rsidRPr="00FD2520">
        <w:rPr>
          <w:rFonts w:ascii="Times New Roman" w:hAnsi="Times New Roman" w:cs="Times New Roman"/>
          <w:sz w:val="24"/>
          <w:szCs w:val="24"/>
        </w:rPr>
        <w:t>1,10 - для педагогических работников, имеющих первую категорию;</w:t>
      </w:r>
    </w:p>
    <w:p w:rsidR="000412E8" w:rsidRDefault="000412E8" w:rsidP="000412E8">
      <w:pPr>
        <w:spacing w:after="0"/>
        <w:ind w:firstLine="1134"/>
        <w:jc w:val="both"/>
        <w:rPr>
          <w:rFonts w:ascii="Times New Roman" w:hAnsi="Times New Roman" w:cs="Times New Roman"/>
          <w:sz w:val="24"/>
          <w:szCs w:val="24"/>
        </w:rPr>
      </w:pPr>
      <w:r w:rsidRPr="00FD2520">
        <w:rPr>
          <w:rFonts w:ascii="Times New Roman" w:hAnsi="Times New Roman" w:cs="Times New Roman"/>
          <w:sz w:val="24"/>
          <w:szCs w:val="24"/>
        </w:rPr>
        <w:t>1,15 - для педагогических работников, имеющих высшую категорию.</w:t>
      </w:r>
    </w:p>
    <w:p w:rsidR="000412E8" w:rsidRPr="009B11B1" w:rsidRDefault="000412E8" w:rsidP="000412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B11B1">
        <w:rPr>
          <w:rFonts w:ascii="Times New Roman" w:hAnsi="Times New Roman" w:cs="Times New Roman"/>
          <w:sz w:val="24"/>
          <w:szCs w:val="24"/>
        </w:rPr>
        <w:t xml:space="preserve">3.11. Повышающий коэффициент за </w:t>
      </w:r>
      <w:proofErr w:type="gramStart"/>
      <w:r w:rsidRPr="009B11B1">
        <w:rPr>
          <w:rFonts w:ascii="Times New Roman" w:hAnsi="Times New Roman" w:cs="Times New Roman"/>
          <w:sz w:val="24"/>
          <w:szCs w:val="24"/>
        </w:rPr>
        <w:t>обучение детей-инвалидов</w:t>
      </w:r>
      <w:proofErr w:type="gramEnd"/>
      <w:r w:rsidRPr="009B11B1">
        <w:rPr>
          <w:rFonts w:ascii="Times New Roman" w:hAnsi="Times New Roman" w:cs="Times New Roman"/>
          <w:sz w:val="24"/>
          <w:szCs w:val="24"/>
        </w:rPr>
        <w:t xml:space="preserve"> по основным общеобразовательным программам (И) составляет 1,2</w:t>
      </w:r>
      <w:r>
        <w:rPr>
          <w:rFonts w:ascii="Times New Roman" w:hAnsi="Times New Roman" w:cs="Times New Roman"/>
          <w:sz w:val="24"/>
          <w:szCs w:val="24"/>
        </w:rPr>
        <w:t>.</w:t>
      </w:r>
    </w:p>
    <w:p w:rsidR="000412E8" w:rsidRPr="004953E6" w:rsidRDefault="000412E8" w:rsidP="000412E8">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9B11B1">
        <w:rPr>
          <w:rFonts w:ascii="Times New Roman" w:hAnsi="Times New Roman" w:cs="Times New Roman"/>
          <w:b w:val="0"/>
          <w:sz w:val="24"/>
          <w:szCs w:val="24"/>
        </w:rPr>
        <w:t>3.12.</w:t>
      </w:r>
      <w:r w:rsidRPr="004953E6">
        <w:rPr>
          <w:rFonts w:ascii="Times New Roman" w:hAnsi="Times New Roman" w:cs="Times New Roman"/>
          <w:sz w:val="24"/>
          <w:szCs w:val="24"/>
        </w:rPr>
        <w:tab/>
      </w:r>
      <w:r w:rsidRPr="004953E6">
        <w:rPr>
          <w:rFonts w:ascii="Times New Roman" w:hAnsi="Times New Roman" w:cs="Times New Roman"/>
          <w:b w:val="0"/>
          <w:sz w:val="24"/>
          <w:szCs w:val="24"/>
        </w:rPr>
        <w:t xml:space="preserve">Оклад </w:t>
      </w:r>
      <w:proofErr w:type="gramStart"/>
      <w:r w:rsidRPr="004953E6">
        <w:rPr>
          <w:rFonts w:ascii="Times New Roman" w:hAnsi="Times New Roman" w:cs="Times New Roman"/>
          <w:b w:val="0"/>
          <w:sz w:val="24"/>
          <w:szCs w:val="24"/>
        </w:rPr>
        <w:t>педагогических</w:t>
      </w:r>
      <w:proofErr w:type="gramEnd"/>
      <w:r w:rsidRPr="004953E6">
        <w:rPr>
          <w:rFonts w:ascii="Times New Roman" w:hAnsi="Times New Roman" w:cs="Times New Roman"/>
          <w:b w:val="0"/>
          <w:sz w:val="24"/>
          <w:szCs w:val="24"/>
        </w:rPr>
        <w:t xml:space="preserve"> работника рассчитывается по формуле:</w:t>
      </w:r>
    </w:p>
    <w:p w:rsidR="000412E8" w:rsidRPr="004953E6" w:rsidRDefault="000412E8" w:rsidP="000412E8">
      <w:pPr>
        <w:pStyle w:val="ConsPlusTitle"/>
        <w:widowControl/>
        <w:jc w:val="both"/>
        <w:rPr>
          <w:rFonts w:ascii="Times New Roman" w:hAnsi="Times New Roman" w:cs="Times New Roman"/>
          <w:b w:val="0"/>
          <w:sz w:val="24"/>
          <w:szCs w:val="24"/>
        </w:rPr>
      </w:pPr>
      <w:proofErr w:type="spellStart"/>
      <w:r w:rsidRPr="004953E6">
        <w:rPr>
          <w:rFonts w:ascii="Times New Roman" w:hAnsi="Times New Roman" w:cs="Times New Roman"/>
          <w:b w:val="0"/>
          <w:sz w:val="24"/>
          <w:szCs w:val="24"/>
        </w:rPr>
        <w:t>О=Стп</w:t>
      </w:r>
      <w:proofErr w:type="spellEnd"/>
      <w:r w:rsidRPr="004953E6">
        <w:rPr>
          <w:rFonts w:ascii="Times New Roman" w:hAnsi="Times New Roman" w:cs="Times New Roman"/>
          <w:b w:val="0"/>
          <w:sz w:val="24"/>
          <w:szCs w:val="24"/>
        </w:rPr>
        <w:t xml:space="preserve"> </w:t>
      </w:r>
      <w:proofErr w:type="spellStart"/>
      <w:r w:rsidRPr="004953E6">
        <w:rPr>
          <w:rFonts w:ascii="Times New Roman" w:hAnsi="Times New Roman" w:cs="Times New Roman"/>
          <w:b w:val="0"/>
          <w:sz w:val="24"/>
          <w:szCs w:val="24"/>
        </w:rPr>
        <w:t>х</w:t>
      </w:r>
      <w:proofErr w:type="spellEnd"/>
      <w:r w:rsidRPr="004953E6">
        <w:rPr>
          <w:rFonts w:ascii="Times New Roman" w:hAnsi="Times New Roman" w:cs="Times New Roman"/>
          <w:b w:val="0"/>
          <w:sz w:val="24"/>
          <w:szCs w:val="24"/>
        </w:rPr>
        <w:t xml:space="preserve"> </w:t>
      </w:r>
      <w:proofErr w:type="spellStart"/>
      <w:r w:rsidRPr="004953E6">
        <w:rPr>
          <w:rFonts w:ascii="Times New Roman" w:hAnsi="Times New Roman" w:cs="Times New Roman"/>
          <w:b w:val="0"/>
          <w:sz w:val="24"/>
          <w:szCs w:val="24"/>
        </w:rPr>
        <w:t>Чаз</w:t>
      </w:r>
      <w:proofErr w:type="spellEnd"/>
      <w:r w:rsidRPr="004953E6">
        <w:rPr>
          <w:rFonts w:ascii="Times New Roman" w:hAnsi="Times New Roman" w:cs="Times New Roman"/>
          <w:b w:val="0"/>
          <w:sz w:val="24"/>
          <w:szCs w:val="24"/>
        </w:rPr>
        <w:t xml:space="preserve"> </w:t>
      </w:r>
      <w:proofErr w:type="spellStart"/>
      <w:r w:rsidRPr="004953E6">
        <w:rPr>
          <w:rFonts w:ascii="Times New Roman" w:hAnsi="Times New Roman" w:cs="Times New Roman"/>
          <w:b w:val="0"/>
          <w:sz w:val="24"/>
          <w:szCs w:val="24"/>
        </w:rPr>
        <w:t>х</w:t>
      </w:r>
      <w:proofErr w:type="spellEnd"/>
      <w:r w:rsidRPr="004953E6">
        <w:rPr>
          <w:rFonts w:ascii="Times New Roman" w:hAnsi="Times New Roman" w:cs="Times New Roman"/>
          <w:b w:val="0"/>
          <w:sz w:val="24"/>
          <w:szCs w:val="24"/>
        </w:rPr>
        <w:t xml:space="preserve"> У </w:t>
      </w:r>
      <w:proofErr w:type="spellStart"/>
      <w:r w:rsidRPr="004953E6">
        <w:rPr>
          <w:rFonts w:ascii="Times New Roman" w:hAnsi="Times New Roman" w:cs="Times New Roman"/>
          <w:b w:val="0"/>
          <w:sz w:val="24"/>
          <w:szCs w:val="24"/>
        </w:rPr>
        <w:t>х</w:t>
      </w:r>
      <w:proofErr w:type="spellEnd"/>
      <w:r w:rsidRPr="004953E6">
        <w:rPr>
          <w:rFonts w:ascii="Times New Roman" w:hAnsi="Times New Roman" w:cs="Times New Roman"/>
          <w:b w:val="0"/>
          <w:sz w:val="24"/>
          <w:szCs w:val="24"/>
        </w:rPr>
        <w:t xml:space="preserve"> А </w:t>
      </w:r>
      <w:proofErr w:type="spellStart"/>
      <w:r w:rsidRPr="004953E6">
        <w:rPr>
          <w:rFonts w:ascii="Times New Roman" w:hAnsi="Times New Roman" w:cs="Times New Roman"/>
          <w:b w:val="0"/>
          <w:sz w:val="24"/>
          <w:szCs w:val="24"/>
        </w:rPr>
        <w:t>х</w:t>
      </w:r>
      <w:proofErr w:type="spellEnd"/>
      <w:r w:rsidRPr="004953E6">
        <w:rPr>
          <w:rFonts w:ascii="Times New Roman" w:hAnsi="Times New Roman" w:cs="Times New Roman"/>
          <w:b w:val="0"/>
          <w:sz w:val="24"/>
          <w:szCs w:val="24"/>
        </w:rPr>
        <w:t xml:space="preserve"> К </w:t>
      </w:r>
      <w:proofErr w:type="spellStart"/>
      <w:r w:rsidRPr="004953E6">
        <w:rPr>
          <w:rFonts w:ascii="Times New Roman" w:hAnsi="Times New Roman" w:cs="Times New Roman"/>
          <w:b w:val="0"/>
          <w:sz w:val="24"/>
          <w:szCs w:val="24"/>
        </w:rPr>
        <w:t>х</w:t>
      </w:r>
      <w:proofErr w:type="spellEnd"/>
      <w:r w:rsidRPr="004953E6">
        <w:rPr>
          <w:rFonts w:ascii="Times New Roman" w:hAnsi="Times New Roman" w:cs="Times New Roman"/>
          <w:b w:val="0"/>
          <w:sz w:val="24"/>
          <w:szCs w:val="24"/>
        </w:rPr>
        <w:t xml:space="preserve"> И + </w:t>
      </w:r>
      <w:proofErr w:type="spellStart"/>
      <w:r w:rsidRPr="004953E6">
        <w:rPr>
          <w:rFonts w:ascii="Times New Roman" w:hAnsi="Times New Roman" w:cs="Times New Roman"/>
          <w:b w:val="0"/>
          <w:sz w:val="24"/>
          <w:szCs w:val="24"/>
        </w:rPr>
        <w:t>Днз</w:t>
      </w:r>
      <w:proofErr w:type="spellEnd"/>
      <w:r w:rsidRPr="004953E6">
        <w:rPr>
          <w:rFonts w:ascii="Times New Roman" w:hAnsi="Times New Roman" w:cs="Times New Roman"/>
          <w:b w:val="0"/>
          <w:sz w:val="24"/>
          <w:szCs w:val="24"/>
        </w:rPr>
        <w:t xml:space="preserve"> + </w:t>
      </w:r>
      <w:proofErr w:type="gramStart"/>
      <w:r w:rsidRPr="004953E6">
        <w:rPr>
          <w:rFonts w:ascii="Times New Roman" w:hAnsi="Times New Roman" w:cs="Times New Roman"/>
          <w:b w:val="0"/>
          <w:sz w:val="24"/>
          <w:szCs w:val="24"/>
        </w:rPr>
        <w:t>П</w:t>
      </w:r>
      <w:proofErr w:type="gramEnd"/>
      <w:r w:rsidRPr="004953E6">
        <w:rPr>
          <w:rFonts w:ascii="Times New Roman" w:hAnsi="Times New Roman" w:cs="Times New Roman"/>
          <w:b w:val="0"/>
          <w:sz w:val="24"/>
          <w:szCs w:val="24"/>
        </w:rPr>
        <w:t>, где:</w:t>
      </w:r>
    </w:p>
    <w:p w:rsidR="000412E8" w:rsidRPr="004953E6" w:rsidRDefault="000412E8" w:rsidP="000412E8">
      <w:pPr>
        <w:pStyle w:val="ConsPlusTitle"/>
        <w:widowControl/>
        <w:jc w:val="both"/>
        <w:rPr>
          <w:rFonts w:ascii="Times New Roman" w:hAnsi="Times New Roman" w:cs="Times New Roman"/>
          <w:b w:val="0"/>
          <w:sz w:val="24"/>
          <w:szCs w:val="24"/>
        </w:rPr>
      </w:pPr>
      <w:r w:rsidRPr="004953E6">
        <w:rPr>
          <w:rFonts w:ascii="Times New Roman" w:hAnsi="Times New Roman" w:cs="Times New Roman"/>
          <w:b w:val="0"/>
          <w:sz w:val="24"/>
          <w:szCs w:val="24"/>
        </w:rPr>
        <w:tab/>
        <w:t>О – оклад педагогического работника;</w:t>
      </w:r>
    </w:p>
    <w:p w:rsidR="000412E8" w:rsidRPr="004953E6" w:rsidRDefault="000412E8" w:rsidP="000412E8">
      <w:pPr>
        <w:pStyle w:val="ConsPlusTitle"/>
        <w:widowControl/>
        <w:jc w:val="both"/>
        <w:rPr>
          <w:rFonts w:ascii="Times New Roman" w:hAnsi="Times New Roman" w:cs="Times New Roman"/>
          <w:b w:val="0"/>
          <w:sz w:val="24"/>
          <w:szCs w:val="24"/>
        </w:rPr>
      </w:pPr>
      <w:r w:rsidRPr="004953E6">
        <w:rPr>
          <w:rFonts w:ascii="Times New Roman" w:hAnsi="Times New Roman" w:cs="Times New Roman"/>
          <w:b w:val="0"/>
          <w:sz w:val="24"/>
          <w:szCs w:val="24"/>
        </w:rPr>
        <w:tab/>
      </w:r>
      <w:proofErr w:type="spellStart"/>
      <w:r w:rsidRPr="004953E6">
        <w:rPr>
          <w:rFonts w:ascii="Times New Roman" w:hAnsi="Times New Roman" w:cs="Times New Roman"/>
          <w:b w:val="0"/>
          <w:sz w:val="24"/>
          <w:szCs w:val="24"/>
        </w:rPr>
        <w:t>Стп</w:t>
      </w:r>
      <w:proofErr w:type="spellEnd"/>
      <w:r w:rsidRPr="004953E6">
        <w:rPr>
          <w:rFonts w:ascii="Times New Roman" w:hAnsi="Times New Roman" w:cs="Times New Roman"/>
          <w:b w:val="0"/>
          <w:sz w:val="24"/>
          <w:szCs w:val="24"/>
        </w:rPr>
        <w:t xml:space="preserve"> – расчетная стоимость </w:t>
      </w:r>
      <w:proofErr w:type="spellStart"/>
      <w:r w:rsidRPr="004953E6">
        <w:rPr>
          <w:rFonts w:ascii="Times New Roman" w:hAnsi="Times New Roman" w:cs="Times New Roman"/>
          <w:b w:val="0"/>
          <w:sz w:val="24"/>
          <w:szCs w:val="24"/>
        </w:rPr>
        <w:t>ученико-часа</w:t>
      </w:r>
      <w:proofErr w:type="spellEnd"/>
      <w:r w:rsidRPr="004953E6">
        <w:rPr>
          <w:rFonts w:ascii="Times New Roman" w:hAnsi="Times New Roman" w:cs="Times New Roman"/>
          <w:b w:val="0"/>
          <w:sz w:val="24"/>
          <w:szCs w:val="24"/>
        </w:rPr>
        <w:t xml:space="preserve"> (руб./</w:t>
      </w:r>
      <w:proofErr w:type="spellStart"/>
      <w:r w:rsidRPr="004953E6">
        <w:rPr>
          <w:rFonts w:ascii="Times New Roman" w:hAnsi="Times New Roman" w:cs="Times New Roman"/>
          <w:b w:val="0"/>
          <w:sz w:val="24"/>
          <w:szCs w:val="24"/>
        </w:rPr>
        <w:t>ученико-час</w:t>
      </w:r>
      <w:proofErr w:type="spellEnd"/>
      <w:r w:rsidRPr="004953E6">
        <w:rPr>
          <w:rFonts w:ascii="Times New Roman" w:hAnsi="Times New Roman" w:cs="Times New Roman"/>
          <w:b w:val="0"/>
          <w:sz w:val="24"/>
          <w:szCs w:val="24"/>
        </w:rPr>
        <w:t>);</w:t>
      </w:r>
    </w:p>
    <w:p w:rsidR="000412E8" w:rsidRPr="004953E6" w:rsidRDefault="000412E8" w:rsidP="000412E8">
      <w:pPr>
        <w:pStyle w:val="ConsPlusTitle"/>
        <w:widowControl/>
        <w:jc w:val="both"/>
        <w:rPr>
          <w:rFonts w:ascii="Times New Roman" w:hAnsi="Times New Roman" w:cs="Times New Roman"/>
          <w:b w:val="0"/>
          <w:sz w:val="24"/>
          <w:szCs w:val="24"/>
        </w:rPr>
      </w:pPr>
      <w:r w:rsidRPr="004953E6">
        <w:rPr>
          <w:rFonts w:ascii="Times New Roman" w:hAnsi="Times New Roman" w:cs="Times New Roman"/>
          <w:b w:val="0"/>
          <w:sz w:val="24"/>
          <w:szCs w:val="24"/>
        </w:rPr>
        <w:tab/>
      </w:r>
      <w:proofErr w:type="spellStart"/>
      <w:r w:rsidRPr="004953E6">
        <w:rPr>
          <w:rFonts w:ascii="Times New Roman" w:hAnsi="Times New Roman" w:cs="Times New Roman"/>
          <w:b w:val="0"/>
          <w:sz w:val="24"/>
          <w:szCs w:val="24"/>
        </w:rPr>
        <w:t>Чаз</w:t>
      </w:r>
      <w:proofErr w:type="spellEnd"/>
      <w:r w:rsidRPr="004953E6">
        <w:rPr>
          <w:rFonts w:ascii="Times New Roman" w:hAnsi="Times New Roman" w:cs="Times New Roman"/>
          <w:b w:val="0"/>
          <w:sz w:val="24"/>
          <w:szCs w:val="24"/>
        </w:rPr>
        <w:t xml:space="preserve"> – количество часов по предмету по учебному плану в месяц в каждом классе;</w:t>
      </w:r>
    </w:p>
    <w:p w:rsidR="000412E8" w:rsidRPr="004953E6" w:rsidRDefault="000412E8" w:rsidP="000412E8">
      <w:pPr>
        <w:pStyle w:val="ConsPlusTitle"/>
        <w:widowControl/>
        <w:jc w:val="both"/>
        <w:rPr>
          <w:rFonts w:ascii="Times New Roman" w:hAnsi="Times New Roman" w:cs="Times New Roman"/>
          <w:b w:val="0"/>
          <w:sz w:val="24"/>
          <w:szCs w:val="24"/>
        </w:rPr>
      </w:pPr>
      <w:r w:rsidRPr="004953E6">
        <w:rPr>
          <w:rFonts w:ascii="Times New Roman" w:hAnsi="Times New Roman" w:cs="Times New Roman"/>
          <w:b w:val="0"/>
          <w:sz w:val="24"/>
          <w:szCs w:val="24"/>
        </w:rPr>
        <w:tab/>
        <w:t xml:space="preserve">У – количество </w:t>
      </w:r>
      <w:proofErr w:type="gramStart"/>
      <w:r w:rsidRPr="004953E6">
        <w:rPr>
          <w:rFonts w:ascii="Times New Roman" w:hAnsi="Times New Roman" w:cs="Times New Roman"/>
          <w:b w:val="0"/>
          <w:sz w:val="24"/>
          <w:szCs w:val="24"/>
        </w:rPr>
        <w:t>обучающихся</w:t>
      </w:r>
      <w:proofErr w:type="gramEnd"/>
      <w:r w:rsidRPr="004953E6">
        <w:rPr>
          <w:rFonts w:ascii="Times New Roman" w:hAnsi="Times New Roman" w:cs="Times New Roman"/>
          <w:b w:val="0"/>
          <w:sz w:val="24"/>
          <w:szCs w:val="24"/>
        </w:rPr>
        <w:t xml:space="preserve"> по предмету в каждом классе на начало очередного учебного года. При расчете педагогических работников, осуществляющих индивидуальное обучение, используется средняя наполняемость классов на </w:t>
      </w:r>
      <w:proofErr w:type="gramStart"/>
      <w:r w:rsidRPr="004953E6">
        <w:rPr>
          <w:rFonts w:ascii="Times New Roman" w:hAnsi="Times New Roman" w:cs="Times New Roman"/>
          <w:b w:val="0"/>
          <w:sz w:val="24"/>
          <w:szCs w:val="24"/>
        </w:rPr>
        <w:t>соответствующей</w:t>
      </w:r>
      <w:proofErr w:type="gramEnd"/>
      <w:r w:rsidRPr="004953E6">
        <w:rPr>
          <w:rFonts w:ascii="Times New Roman" w:hAnsi="Times New Roman" w:cs="Times New Roman"/>
          <w:b w:val="0"/>
          <w:sz w:val="24"/>
          <w:szCs w:val="24"/>
        </w:rPr>
        <w:t xml:space="preserve"> ступеней обучения. При расчете окладов педагогических работников, проводящих занятия в группе по предметам, предлагающим деление класса на две группы, используются наполняемость соответствующего класса. В малокомплектном учреждении рекомендуется использовать среднюю наполняемость классов на соответствующей ступени обучения;</w:t>
      </w:r>
    </w:p>
    <w:p w:rsidR="000412E8" w:rsidRPr="004953E6" w:rsidRDefault="000412E8" w:rsidP="000412E8">
      <w:pPr>
        <w:pStyle w:val="ConsPlusTitle"/>
        <w:widowControl/>
        <w:jc w:val="both"/>
        <w:rPr>
          <w:rFonts w:ascii="Times New Roman" w:hAnsi="Times New Roman" w:cs="Times New Roman"/>
          <w:b w:val="0"/>
          <w:sz w:val="24"/>
          <w:szCs w:val="24"/>
        </w:rPr>
      </w:pPr>
      <w:r w:rsidRPr="004953E6">
        <w:rPr>
          <w:rFonts w:ascii="Times New Roman" w:hAnsi="Times New Roman" w:cs="Times New Roman"/>
          <w:b w:val="0"/>
          <w:sz w:val="24"/>
          <w:szCs w:val="24"/>
        </w:rPr>
        <w:tab/>
        <w:t xml:space="preserve">А – повышающий коэффициент за квалификационную категорию педагогического работника; </w:t>
      </w:r>
    </w:p>
    <w:p w:rsidR="000412E8" w:rsidRPr="004953E6" w:rsidRDefault="000412E8" w:rsidP="000412E8">
      <w:pPr>
        <w:pStyle w:val="ConsPlusTitle"/>
        <w:widowControl/>
        <w:jc w:val="both"/>
        <w:rPr>
          <w:rFonts w:ascii="Times New Roman" w:hAnsi="Times New Roman" w:cs="Times New Roman"/>
          <w:b w:val="0"/>
          <w:sz w:val="24"/>
          <w:szCs w:val="24"/>
        </w:rPr>
      </w:pPr>
      <w:r w:rsidRPr="004953E6">
        <w:rPr>
          <w:rFonts w:ascii="Times New Roman" w:hAnsi="Times New Roman" w:cs="Times New Roman"/>
          <w:b w:val="0"/>
          <w:sz w:val="24"/>
          <w:szCs w:val="24"/>
        </w:rPr>
        <w:tab/>
      </w:r>
      <w:proofErr w:type="gramStart"/>
      <w:r w:rsidRPr="004953E6">
        <w:rPr>
          <w:rFonts w:ascii="Times New Roman" w:hAnsi="Times New Roman" w:cs="Times New Roman"/>
          <w:b w:val="0"/>
          <w:sz w:val="24"/>
          <w:szCs w:val="24"/>
        </w:rPr>
        <w:t>К</w:t>
      </w:r>
      <w:proofErr w:type="gramEnd"/>
      <w:r w:rsidRPr="004953E6">
        <w:rPr>
          <w:rFonts w:ascii="Times New Roman" w:hAnsi="Times New Roman" w:cs="Times New Roman"/>
          <w:b w:val="0"/>
          <w:sz w:val="24"/>
          <w:szCs w:val="24"/>
        </w:rPr>
        <w:t xml:space="preserve"> – повышающий коэффициент за сложность и приоритетность предмета в зависимости от специфики образовательной программы учреждения;</w:t>
      </w:r>
    </w:p>
    <w:p w:rsidR="000412E8" w:rsidRPr="004953E6" w:rsidRDefault="000412E8" w:rsidP="000412E8">
      <w:pPr>
        <w:pStyle w:val="ConsPlusTitle"/>
        <w:widowControl/>
        <w:jc w:val="both"/>
        <w:rPr>
          <w:rFonts w:ascii="Times New Roman" w:hAnsi="Times New Roman" w:cs="Times New Roman"/>
          <w:b w:val="0"/>
          <w:sz w:val="24"/>
          <w:szCs w:val="24"/>
        </w:rPr>
      </w:pPr>
      <w:r w:rsidRPr="004953E6">
        <w:rPr>
          <w:rFonts w:ascii="Times New Roman" w:hAnsi="Times New Roman" w:cs="Times New Roman"/>
          <w:b w:val="0"/>
          <w:sz w:val="24"/>
          <w:szCs w:val="24"/>
        </w:rPr>
        <w:tab/>
        <w:t xml:space="preserve">И – повышающий коэффициент за </w:t>
      </w:r>
      <w:proofErr w:type="gramStart"/>
      <w:r w:rsidRPr="004953E6">
        <w:rPr>
          <w:rFonts w:ascii="Times New Roman" w:hAnsi="Times New Roman" w:cs="Times New Roman"/>
          <w:b w:val="0"/>
          <w:sz w:val="24"/>
          <w:szCs w:val="24"/>
        </w:rPr>
        <w:t>обучение детей-инвалидов</w:t>
      </w:r>
      <w:proofErr w:type="gramEnd"/>
      <w:r w:rsidRPr="004953E6">
        <w:rPr>
          <w:rFonts w:ascii="Times New Roman" w:hAnsi="Times New Roman" w:cs="Times New Roman"/>
          <w:b w:val="0"/>
          <w:sz w:val="24"/>
          <w:szCs w:val="24"/>
        </w:rPr>
        <w:t xml:space="preserve"> по адаптированным образовательным программам;</w:t>
      </w:r>
    </w:p>
    <w:p w:rsidR="000412E8" w:rsidRPr="004953E6" w:rsidRDefault="000412E8" w:rsidP="000412E8">
      <w:pPr>
        <w:pStyle w:val="ConsPlusTitle"/>
        <w:widowControl/>
        <w:jc w:val="both"/>
        <w:rPr>
          <w:rFonts w:ascii="Times New Roman" w:hAnsi="Times New Roman" w:cs="Times New Roman"/>
          <w:b w:val="0"/>
          <w:sz w:val="24"/>
          <w:szCs w:val="24"/>
        </w:rPr>
      </w:pPr>
      <w:r w:rsidRPr="004953E6">
        <w:rPr>
          <w:rFonts w:ascii="Times New Roman" w:hAnsi="Times New Roman" w:cs="Times New Roman"/>
          <w:b w:val="0"/>
          <w:sz w:val="24"/>
          <w:szCs w:val="24"/>
        </w:rPr>
        <w:lastRenderedPageBreak/>
        <w:tab/>
      </w:r>
      <w:proofErr w:type="spellStart"/>
      <w:r w:rsidRPr="004953E6">
        <w:rPr>
          <w:rFonts w:ascii="Times New Roman" w:hAnsi="Times New Roman" w:cs="Times New Roman"/>
          <w:b w:val="0"/>
          <w:sz w:val="24"/>
          <w:szCs w:val="24"/>
        </w:rPr>
        <w:t>Днз</w:t>
      </w:r>
      <w:proofErr w:type="spellEnd"/>
      <w:r w:rsidRPr="004953E6">
        <w:rPr>
          <w:rFonts w:ascii="Times New Roman" w:hAnsi="Times New Roman" w:cs="Times New Roman"/>
          <w:b w:val="0"/>
          <w:sz w:val="24"/>
          <w:szCs w:val="24"/>
        </w:rPr>
        <w:t xml:space="preserve"> – доплата за неаудиторную занятость </w:t>
      </w:r>
      <w:proofErr w:type="gramStart"/>
      <w:r w:rsidRPr="004953E6">
        <w:rPr>
          <w:rFonts w:ascii="Times New Roman" w:hAnsi="Times New Roman" w:cs="Times New Roman"/>
          <w:b w:val="0"/>
          <w:sz w:val="24"/>
          <w:szCs w:val="24"/>
        </w:rPr>
        <w:t xml:space="preserve">( </w:t>
      </w:r>
      <w:proofErr w:type="gramEnd"/>
      <w:r w:rsidRPr="004953E6">
        <w:rPr>
          <w:rFonts w:ascii="Times New Roman" w:hAnsi="Times New Roman" w:cs="Times New Roman"/>
          <w:b w:val="0"/>
          <w:sz w:val="24"/>
          <w:szCs w:val="24"/>
        </w:rPr>
        <w:t>определена в приложении № к настоящей Методике);</w:t>
      </w:r>
    </w:p>
    <w:p w:rsidR="000412E8" w:rsidRPr="004953E6" w:rsidRDefault="000412E8" w:rsidP="000412E8">
      <w:pPr>
        <w:pStyle w:val="ConsPlusTitle"/>
        <w:widowControl/>
        <w:jc w:val="both"/>
        <w:rPr>
          <w:rFonts w:ascii="Times New Roman" w:hAnsi="Times New Roman" w:cs="Times New Roman"/>
          <w:b w:val="0"/>
          <w:sz w:val="24"/>
          <w:szCs w:val="24"/>
        </w:rPr>
      </w:pPr>
      <w:r w:rsidRPr="004953E6">
        <w:rPr>
          <w:rFonts w:ascii="Times New Roman" w:hAnsi="Times New Roman" w:cs="Times New Roman"/>
          <w:b w:val="0"/>
          <w:sz w:val="24"/>
          <w:szCs w:val="24"/>
        </w:rPr>
        <w:tab/>
      </w:r>
      <w:proofErr w:type="gramStart"/>
      <w:r w:rsidRPr="004953E6">
        <w:rPr>
          <w:rFonts w:ascii="Times New Roman" w:hAnsi="Times New Roman" w:cs="Times New Roman"/>
          <w:b w:val="0"/>
          <w:sz w:val="24"/>
          <w:szCs w:val="24"/>
        </w:rPr>
        <w:t>П</w:t>
      </w:r>
      <w:proofErr w:type="gramEnd"/>
      <w:r w:rsidRPr="004953E6">
        <w:rPr>
          <w:rFonts w:ascii="Times New Roman" w:hAnsi="Times New Roman" w:cs="Times New Roman"/>
          <w:b w:val="0"/>
          <w:sz w:val="24"/>
          <w:szCs w:val="24"/>
        </w:rPr>
        <w:t xml:space="preserve"> – увеличение оклада на размер ежемесячной денежной компенсации на обеспечение книгоиздательской продукцией и периодическими изданиями составляющий 100 рублей.</w:t>
      </w:r>
    </w:p>
    <w:p w:rsidR="000412E8" w:rsidRPr="004953E6" w:rsidRDefault="000412E8" w:rsidP="000412E8">
      <w:pPr>
        <w:pStyle w:val="ConsPlusTitle"/>
        <w:widowControl/>
        <w:jc w:val="both"/>
        <w:rPr>
          <w:rFonts w:ascii="Times New Roman" w:hAnsi="Times New Roman" w:cs="Times New Roman"/>
          <w:b w:val="0"/>
          <w:sz w:val="24"/>
          <w:szCs w:val="24"/>
        </w:rPr>
      </w:pPr>
      <w:r w:rsidRPr="004953E6">
        <w:rPr>
          <w:rFonts w:ascii="Times New Roman" w:hAnsi="Times New Roman" w:cs="Times New Roman"/>
          <w:b w:val="0"/>
          <w:sz w:val="24"/>
          <w:szCs w:val="24"/>
        </w:rPr>
        <w:tab/>
        <w:t>Если педагогический работник ведет несколько предметов в разных классах, то его оклад рассчитывается как сумма оплат труда по каждому предмету и классу».</w:t>
      </w:r>
    </w:p>
    <w:p w:rsidR="000412E8" w:rsidRPr="00FD2520" w:rsidRDefault="000412E8" w:rsidP="000412E8">
      <w:pPr>
        <w:pStyle w:val="ConsPlusTitle"/>
        <w:widowControl/>
        <w:ind w:firstLine="708"/>
        <w:jc w:val="both"/>
        <w:rPr>
          <w:rFonts w:ascii="Times New Roman" w:hAnsi="Times New Roman" w:cs="Times New Roman"/>
          <w:b w:val="0"/>
          <w:sz w:val="24"/>
          <w:szCs w:val="24"/>
        </w:rPr>
      </w:pPr>
      <w:r w:rsidRPr="00FD2520">
        <w:rPr>
          <w:rFonts w:ascii="Times New Roman" w:hAnsi="Times New Roman" w:cs="Times New Roman"/>
          <w:b w:val="0"/>
          <w:sz w:val="24"/>
          <w:szCs w:val="24"/>
        </w:rPr>
        <w:t>В классах (классах-комплектах) с наполняемостью менее 25 человек размер выплат определяется пропорционально численности обучающихся из расчета на одного обучающегося:</w:t>
      </w:r>
    </w:p>
    <w:p w:rsidR="000412E8" w:rsidRPr="00FD2520" w:rsidRDefault="000412E8" w:rsidP="000412E8">
      <w:pPr>
        <w:pStyle w:val="ConsPlusTitle"/>
        <w:widowControl/>
        <w:ind w:firstLine="708"/>
        <w:jc w:val="both"/>
        <w:rPr>
          <w:rFonts w:ascii="Times New Roman" w:hAnsi="Times New Roman" w:cs="Times New Roman"/>
          <w:sz w:val="24"/>
          <w:szCs w:val="24"/>
        </w:rPr>
      </w:pPr>
      <w:r w:rsidRPr="00FD2520">
        <w:rPr>
          <w:rFonts w:ascii="Times New Roman" w:hAnsi="Times New Roman" w:cs="Times New Roman"/>
          <w:b w:val="0"/>
          <w:sz w:val="24"/>
          <w:szCs w:val="24"/>
        </w:rPr>
        <w:t>в сельской местности – 71,43 рубля».</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3.1</w:t>
      </w:r>
      <w:r>
        <w:rPr>
          <w:rFonts w:ascii="Times New Roman" w:hAnsi="Times New Roman" w:cs="Times New Roman"/>
          <w:sz w:val="24"/>
          <w:szCs w:val="24"/>
        </w:rPr>
        <w:t>3</w:t>
      </w:r>
      <w:r w:rsidRPr="00FD2520">
        <w:rPr>
          <w:rFonts w:ascii="Times New Roman" w:hAnsi="Times New Roman" w:cs="Times New Roman"/>
          <w:sz w:val="24"/>
          <w:szCs w:val="24"/>
        </w:rPr>
        <w:t>.</w:t>
      </w:r>
      <w:r w:rsidRPr="00FD2520">
        <w:rPr>
          <w:rFonts w:ascii="Times New Roman" w:hAnsi="Times New Roman" w:cs="Times New Roman"/>
          <w:sz w:val="24"/>
          <w:szCs w:val="24"/>
        </w:rPr>
        <w:tab/>
        <w:t xml:space="preserve">Порядок стимулирования работникам учреждения определяется администрацией по согласованию  с профсоюзным комитетом и включает в себя </w:t>
      </w:r>
      <w:r w:rsidRPr="004953E6">
        <w:rPr>
          <w:rFonts w:ascii="Times New Roman" w:hAnsi="Times New Roman" w:cs="Times New Roman"/>
          <w:sz w:val="24"/>
          <w:szCs w:val="24"/>
        </w:rPr>
        <w:t>стимулирующие</w:t>
      </w:r>
      <w:r w:rsidRPr="00FD2520">
        <w:rPr>
          <w:rFonts w:ascii="Times New Roman" w:hAnsi="Times New Roman" w:cs="Times New Roman"/>
          <w:sz w:val="24"/>
          <w:szCs w:val="24"/>
        </w:rPr>
        <w:t xml:space="preserve"> выплаты по результатам труда.</w:t>
      </w:r>
    </w:p>
    <w:p w:rsidR="000412E8" w:rsidRPr="00FD2520" w:rsidRDefault="000412E8" w:rsidP="000412E8">
      <w:pPr>
        <w:spacing w:after="0"/>
        <w:ind w:firstLine="708"/>
        <w:jc w:val="both"/>
        <w:rPr>
          <w:rFonts w:ascii="Times New Roman" w:hAnsi="Times New Roman" w:cs="Times New Roman"/>
          <w:sz w:val="24"/>
          <w:szCs w:val="24"/>
        </w:rPr>
      </w:pPr>
      <w:bookmarkStart w:id="1" w:name="sub_825"/>
      <w:r w:rsidRPr="00FD2520">
        <w:rPr>
          <w:rFonts w:ascii="Times New Roman" w:hAnsi="Times New Roman" w:cs="Times New Roman"/>
          <w:sz w:val="24"/>
          <w:szCs w:val="24"/>
        </w:rPr>
        <w:t>3.1</w:t>
      </w:r>
      <w:r>
        <w:rPr>
          <w:rFonts w:ascii="Times New Roman" w:hAnsi="Times New Roman" w:cs="Times New Roman"/>
          <w:sz w:val="24"/>
          <w:szCs w:val="24"/>
        </w:rPr>
        <w:t>4</w:t>
      </w:r>
      <w:r w:rsidRPr="00FD2520">
        <w:rPr>
          <w:rFonts w:ascii="Times New Roman" w:hAnsi="Times New Roman" w:cs="Times New Roman"/>
          <w:sz w:val="24"/>
          <w:szCs w:val="24"/>
        </w:rPr>
        <w:t>.</w:t>
      </w:r>
      <w:r w:rsidRPr="00FD2520">
        <w:rPr>
          <w:rFonts w:ascii="Times New Roman" w:hAnsi="Times New Roman" w:cs="Times New Roman"/>
          <w:sz w:val="24"/>
          <w:szCs w:val="24"/>
        </w:rPr>
        <w:tab/>
        <w:t xml:space="preserve">Основными критериями для осуществления выплат  стимулирующего характера при разработке </w:t>
      </w:r>
      <w:proofErr w:type="gramStart"/>
      <w:r w:rsidRPr="00FD2520">
        <w:rPr>
          <w:rFonts w:ascii="Times New Roman" w:hAnsi="Times New Roman" w:cs="Times New Roman"/>
          <w:sz w:val="24"/>
          <w:szCs w:val="24"/>
        </w:rPr>
        <w:t>показателей  эффективности труда работников учреждения</w:t>
      </w:r>
      <w:proofErr w:type="gramEnd"/>
      <w:r w:rsidRPr="00FD2520">
        <w:rPr>
          <w:rFonts w:ascii="Times New Roman" w:hAnsi="Times New Roman" w:cs="Times New Roman"/>
          <w:sz w:val="24"/>
          <w:szCs w:val="24"/>
        </w:rPr>
        <w:t xml:space="preserve"> являются:</w:t>
      </w:r>
    </w:p>
    <w:p w:rsidR="000412E8" w:rsidRPr="00FD2520" w:rsidRDefault="000412E8" w:rsidP="000412E8">
      <w:pPr>
        <w:spacing w:after="0"/>
        <w:ind w:firstLine="708"/>
        <w:jc w:val="both"/>
        <w:rPr>
          <w:rFonts w:ascii="Times New Roman" w:hAnsi="Times New Roman" w:cs="Times New Roman"/>
          <w:sz w:val="24"/>
          <w:szCs w:val="24"/>
        </w:rPr>
      </w:pPr>
      <w:bookmarkStart w:id="2" w:name="sub_8251"/>
      <w:bookmarkEnd w:id="1"/>
      <w:r w:rsidRPr="00FD2520">
        <w:rPr>
          <w:rFonts w:ascii="Times New Roman" w:hAnsi="Times New Roman" w:cs="Times New Roman"/>
          <w:sz w:val="24"/>
          <w:szCs w:val="24"/>
        </w:rPr>
        <w:t>а) качество обучения;</w:t>
      </w:r>
    </w:p>
    <w:p w:rsidR="000412E8" w:rsidRPr="00FD2520" w:rsidRDefault="000412E8" w:rsidP="000412E8">
      <w:pPr>
        <w:spacing w:after="0"/>
        <w:ind w:firstLine="708"/>
        <w:jc w:val="both"/>
        <w:rPr>
          <w:rFonts w:ascii="Times New Roman" w:hAnsi="Times New Roman" w:cs="Times New Roman"/>
          <w:sz w:val="24"/>
          <w:szCs w:val="24"/>
        </w:rPr>
      </w:pPr>
      <w:bookmarkStart w:id="3" w:name="sub_8252"/>
      <w:bookmarkEnd w:id="2"/>
      <w:r w:rsidRPr="00FD2520">
        <w:rPr>
          <w:rFonts w:ascii="Times New Roman" w:hAnsi="Times New Roman" w:cs="Times New Roman"/>
          <w:sz w:val="24"/>
          <w:szCs w:val="24"/>
        </w:rPr>
        <w:t xml:space="preserve">б) здоровье </w:t>
      </w:r>
      <w:proofErr w:type="gramStart"/>
      <w:r>
        <w:rPr>
          <w:rFonts w:ascii="Times New Roman" w:hAnsi="Times New Roman" w:cs="Times New Roman"/>
          <w:sz w:val="24"/>
          <w:szCs w:val="24"/>
        </w:rPr>
        <w:t>об</w:t>
      </w:r>
      <w:r w:rsidRPr="00FD2520">
        <w:rPr>
          <w:rFonts w:ascii="Times New Roman" w:hAnsi="Times New Roman" w:cs="Times New Roman"/>
          <w:sz w:val="24"/>
          <w:szCs w:val="24"/>
        </w:rPr>
        <w:t>уча</w:t>
      </w:r>
      <w:r>
        <w:rPr>
          <w:rFonts w:ascii="Times New Roman" w:hAnsi="Times New Roman" w:cs="Times New Roman"/>
          <w:sz w:val="24"/>
          <w:szCs w:val="24"/>
        </w:rPr>
        <w:t>ю</w:t>
      </w:r>
      <w:r w:rsidRPr="00FD2520">
        <w:rPr>
          <w:rFonts w:ascii="Times New Roman" w:hAnsi="Times New Roman" w:cs="Times New Roman"/>
          <w:sz w:val="24"/>
          <w:szCs w:val="24"/>
        </w:rPr>
        <w:t>щихся</w:t>
      </w:r>
      <w:proofErr w:type="gramEnd"/>
      <w:r w:rsidRPr="00FD2520">
        <w:rPr>
          <w:rFonts w:ascii="Times New Roman" w:hAnsi="Times New Roman" w:cs="Times New Roman"/>
          <w:sz w:val="24"/>
          <w:szCs w:val="24"/>
        </w:rPr>
        <w:t>;</w:t>
      </w:r>
    </w:p>
    <w:p w:rsidR="000412E8" w:rsidRPr="00FD2520" w:rsidRDefault="000412E8" w:rsidP="000412E8">
      <w:pPr>
        <w:spacing w:after="0"/>
        <w:ind w:firstLine="708"/>
        <w:jc w:val="both"/>
        <w:rPr>
          <w:rFonts w:ascii="Times New Roman" w:hAnsi="Times New Roman" w:cs="Times New Roman"/>
          <w:sz w:val="24"/>
          <w:szCs w:val="24"/>
        </w:rPr>
      </w:pPr>
      <w:bookmarkStart w:id="4" w:name="sub_8253"/>
      <w:bookmarkEnd w:id="3"/>
      <w:r w:rsidRPr="00FD2520">
        <w:rPr>
          <w:rFonts w:ascii="Times New Roman" w:hAnsi="Times New Roman" w:cs="Times New Roman"/>
          <w:sz w:val="24"/>
          <w:szCs w:val="24"/>
        </w:rPr>
        <w:t xml:space="preserve">в) воспитание </w:t>
      </w:r>
      <w:proofErr w:type="gramStart"/>
      <w:r>
        <w:rPr>
          <w:rFonts w:ascii="Times New Roman" w:hAnsi="Times New Roman" w:cs="Times New Roman"/>
          <w:sz w:val="24"/>
          <w:szCs w:val="24"/>
        </w:rPr>
        <w:t>об</w:t>
      </w:r>
      <w:r w:rsidRPr="00FD2520">
        <w:rPr>
          <w:rFonts w:ascii="Times New Roman" w:hAnsi="Times New Roman" w:cs="Times New Roman"/>
          <w:sz w:val="24"/>
          <w:szCs w:val="24"/>
        </w:rPr>
        <w:t>уча</w:t>
      </w:r>
      <w:r>
        <w:rPr>
          <w:rFonts w:ascii="Times New Roman" w:hAnsi="Times New Roman" w:cs="Times New Roman"/>
          <w:sz w:val="24"/>
          <w:szCs w:val="24"/>
        </w:rPr>
        <w:t>ю</w:t>
      </w:r>
      <w:r w:rsidRPr="00FD2520">
        <w:rPr>
          <w:rFonts w:ascii="Times New Roman" w:hAnsi="Times New Roman" w:cs="Times New Roman"/>
          <w:sz w:val="24"/>
          <w:szCs w:val="24"/>
        </w:rPr>
        <w:t>щихся</w:t>
      </w:r>
      <w:proofErr w:type="gramEnd"/>
      <w:r w:rsidRPr="00FD2520">
        <w:rPr>
          <w:rFonts w:ascii="Times New Roman" w:hAnsi="Times New Roman" w:cs="Times New Roman"/>
          <w:sz w:val="24"/>
          <w:szCs w:val="24"/>
        </w:rPr>
        <w:t>.</w:t>
      </w:r>
    </w:p>
    <w:bookmarkEnd w:id="4"/>
    <w:p w:rsidR="000412E8" w:rsidRPr="00FD2520" w:rsidRDefault="000412E8" w:rsidP="000412E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D2520">
        <w:rPr>
          <w:rFonts w:ascii="Times New Roman" w:eastAsia="Times New Roman" w:hAnsi="Times New Roman" w:cs="Times New Roman"/>
          <w:sz w:val="24"/>
          <w:szCs w:val="24"/>
        </w:rPr>
        <w:t>3.1</w:t>
      </w:r>
      <w:r>
        <w:rPr>
          <w:rFonts w:ascii="Times New Roman" w:eastAsia="Times New Roman" w:hAnsi="Times New Roman" w:cs="Times New Roman"/>
          <w:sz w:val="24"/>
          <w:szCs w:val="24"/>
        </w:rPr>
        <w:t>5</w:t>
      </w:r>
      <w:r w:rsidRPr="00FD2520">
        <w:rPr>
          <w:rFonts w:ascii="Times New Roman" w:eastAsia="Times New Roman" w:hAnsi="Times New Roman" w:cs="Times New Roman"/>
          <w:sz w:val="24"/>
          <w:szCs w:val="24"/>
        </w:rPr>
        <w:t>.</w:t>
      </w:r>
      <w:r w:rsidRPr="00FD2520">
        <w:rPr>
          <w:rFonts w:ascii="Times New Roman" w:eastAsia="Times New Roman" w:hAnsi="Times New Roman" w:cs="Times New Roman"/>
          <w:sz w:val="24"/>
          <w:szCs w:val="24"/>
        </w:rPr>
        <w:tab/>
        <w:t xml:space="preserve">Размеры, порядок и условия </w:t>
      </w:r>
      <w:proofErr w:type="gramStart"/>
      <w:r w:rsidRPr="00FD2520">
        <w:rPr>
          <w:rFonts w:ascii="Times New Roman" w:eastAsia="Times New Roman" w:hAnsi="Times New Roman" w:cs="Times New Roman"/>
          <w:sz w:val="24"/>
          <w:szCs w:val="24"/>
        </w:rPr>
        <w:t>осуществления</w:t>
      </w:r>
      <w:proofErr w:type="gramEnd"/>
      <w:r w:rsidRPr="00FD2520">
        <w:rPr>
          <w:rFonts w:ascii="Times New Roman" w:eastAsia="Times New Roman" w:hAnsi="Times New Roman" w:cs="Times New Roman"/>
          <w:sz w:val="24"/>
          <w:szCs w:val="24"/>
        </w:rPr>
        <w:t xml:space="preserve"> </w:t>
      </w:r>
      <w:r w:rsidRPr="00497A2A">
        <w:rPr>
          <w:rFonts w:ascii="Times New Roman" w:hAnsi="Times New Roman" w:cs="Times New Roman"/>
          <w:sz w:val="24"/>
          <w:szCs w:val="24"/>
        </w:rPr>
        <w:t>стимулирующие</w:t>
      </w:r>
      <w:r w:rsidRPr="00FD2520">
        <w:rPr>
          <w:rFonts w:ascii="Times New Roman" w:eastAsia="Times New Roman" w:hAnsi="Times New Roman" w:cs="Times New Roman"/>
          <w:sz w:val="24"/>
          <w:szCs w:val="24"/>
        </w:rPr>
        <w:t xml:space="preserve"> выплат по результатам труда, включая показатели эффективности труда для работников организации, определяются Положением о порядке распределения стимулирующей части фонда оплаты труда работников (Приложение №4) . </w:t>
      </w:r>
    </w:p>
    <w:p w:rsidR="000412E8" w:rsidRPr="00FD2520" w:rsidRDefault="000412E8" w:rsidP="000412E8">
      <w:pPr>
        <w:spacing w:after="0"/>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          Распределение стимулирующей </w:t>
      </w:r>
      <w:proofErr w:type="gramStart"/>
      <w:r w:rsidRPr="00FD2520">
        <w:rPr>
          <w:rFonts w:ascii="Times New Roman" w:eastAsia="Times New Roman" w:hAnsi="Times New Roman" w:cs="Times New Roman"/>
          <w:sz w:val="24"/>
          <w:szCs w:val="24"/>
        </w:rPr>
        <w:t>части фонда оплаты труда педагогических работников</w:t>
      </w:r>
      <w:proofErr w:type="gramEnd"/>
      <w:r w:rsidRPr="00FD2520">
        <w:rPr>
          <w:rFonts w:ascii="Times New Roman" w:eastAsia="Times New Roman" w:hAnsi="Times New Roman" w:cs="Times New Roman"/>
          <w:sz w:val="24"/>
          <w:szCs w:val="24"/>
        </w:rPr>
        <w:t xml:space="preserve"> осуществляется специальной комиссией, созданной Управляющим Советом школы по представлению руководителя организации.</w:t>
      </w:r>
    </w:p>
    <w:p w:rsidR="000412E8" w:rsidRPr="00FD2520" w:rsidRDefault="000412E8" w:rsidP="000412E8">
      <w:pPr>
        <w:spacing w:after="0"/>
        <w:ind w:firstLine="702"/>
        <w:jc w:val="center"/>
        <w:rPr>
          <w:rFonts w:ascii="Times New Roman" w:hAnsi="Times New Roman" w:cs="Times New Roman"/>
          <w:b/>
          <w:sz w:val="24"/>
          <w:szCs w:val="24"/>
        </w:rPr>
      </w:pPr>
    </w:p>
    <w:p w:rsidR="000412E8" w:rsidRPr="00FD2520" w:rsidRDefault="000412E8" w:rsidP="000412E8">
      <w:pPr>
        <w:spacing w:after="0"/>
        <w:ind w:firstLine="702"/>
        <w:jc w:val="center"/>
        <w:rPr>
          <w:rFonts w:ascii="Times New Roman" w:hAnsi="Times New Roman" w:cs="Times New Roman"/>
          <w:b/>
          <w:sz w:val="24"/>
          <w:szCs w:val="24"/>
        </w:rPr>
      </w:pPr>
      <w:r w:rsidRPr="00FD2520">
        <w:rPr>
          <w:rFonts w:ascii="Times New Roman" w:hAnsi="Times New Roman" w:cs="Times New Roman"/>
          <w:b/>
          <w:sz w:val="24"/>
          <w:szCs w:val="24"/>
          <w:lang w:val="en-US"/>
        </w:rPr>
        <w:t>IV</w:t>
      </w:r>
      <w:r w:rsidRPr="00FD2520">
        <w:rPr>
          <w:rFonts w:ascii="Times New Roman" w:hAnsi="Times New Roman" w:cs="Times New Roman"/>
          <w:b/>
          <w:sz w:val="24"/>
          <w:szCs w:val="24"/>
        </w:rPr>
        <w:t>. Расчет заработной платы руководящих работников образовательного учреждения.</w:t>
      </w:r>
    </w:p>
    <w:p w:rsidR="000412E8" w:rsidRPr="00FD2520" w:rsidRDefault="000412E8" w:rsidP="000412E8">
      <w:pPr>
        <w:spacing w:after="0"/>
        <w:ind w:firstLine="702"/>
        <w:jc w:val="both"/>
        <w:rPr>
          <w:rFonts w:ascii="Times New Roman" w:hAnsi="Times New Roman" w:cs="Times New Roman"/>
          <w:sz w:val="24"/>
          <w:szCs w:val="24"/>
        </w:rPr>
      </w:pPr>
    </w:p>
    <w:p w:rsidR="000412E8" w:rsidRPr="00FD2520" w:rsidRDefault="000412E8" w:rsidP="000412E8">
      <w:pPr>
        <w:shd w:val="clear" w:color="auto" w:fill="FFFFFF"/>
        <w:spacing w:after="0"/>
        <w:ind w:firstLine="851"/>
        <w:jc w:val="both"/>
        <w:rPr>
          <w:rFonts w:ascii="Times New Roman" w:hAnsi="Times New Roman" w:cs="Times New Roman"/>
          <w:sz w:val="24"/>
          <w:szCs w:val="24"/>
        </w:rPr>
      </w:pPr>
      <w:r w:rsidRPr="00FD2520">
        <w:rPr>
          <w:rFonts w:ascii="Times New Roman" w:hAnsi="Times New Roman" w:cs="Times New Roman"/>
          <w:sz w:val="24"/>
          <w:szCs w:val="24"/>
        </w:rPr>
        <w:t xml:space="preserve">4.1. Заработная плата руководителя образовательного учреждения </w:t>
      </w:r>
      <w:r w:rsidRPr="00FD2520">
        <w:rPr>
          <w:rFonts w:ascii="Times New Roman" w:hAnsi="Times New Roman" w:cs="Times New Roman"/>
          <w:spacing w:val="-1"/>
          <w:sz w:val="24"/>
          <w:szCs w:val="24"/>
        </w:rPr>
        <w:t xml:space="preserve">устанавливается учредителем на основании трудового договора, исходя из </w:t>
      </w:r>
      <w:r w:rsidRPr="00FD2520">
        <w:rPr>
          <w:rFonts w:ascii="Times New Roman" w:hAnsi="Times New Roman" w:cs="Times New Roman"/>
          <w:spacing w:val="9"/>
          <w:sz w:val="24"/>
          <w:szCs w:val="24"/>
        </w:rPr>
        <w:t xml:space="preserve">средней заработной платы педагогических работников данного </w:t>
      </w:r>
      <w:r w:rsidRPr="00FD2520">
        <w:rPr>
          <w:rFonts w:ascii="Times New Roman" w:hAnsi="Times New Roman" w:cs="Times New Roman"/>
          <w:sz w:val="24"/>
          <w:szCs w:val="24"/>
        </w:rPr>
        <w:t>учреждения, непосредственно осуществляющих учебный процесс и группы оплаты труда, по следующей формуле:</w:t>
      </w:r>
    </w:p>
    <w:p w:rsidR="000412E8" w:rsidRPr="00FD2520" w:rsidRDefault="000412E8" w:rsidP="000412E8">
      <w:pPr>
        <w:shd w:val="clear" w:color="auto" w:fill="FFFFFF"/>
        <w:spacing w:after="0"/>
        <w:jc w:val="center"/>
        <w:rPr>
          <w:rFonts w:ascii="Times New Roman" w:hAnsi="Times New Roman" w:cs="Times New Roman"/>
          <w:spacing w:val="1"/>
          <w:sz w:val="24"/>
          <w:szCs w:val="24"/>
        </w:rPr>
      </w:pPr>
      <w:proofErr w:type="spellStart"/>
      <w:r w:rsidRPr="00FD2520">
        <w:rPr>
          <w:rFonts w:ascii="Times New Roman" w:hAnsi="Times New Roman" w:cs="Times New Roman"/>
          <w:b/>
          <w:spacing w:val="1"/>
          <w:sz w:val="24"/>
          <w:szCs w:val="24"/>
        </w:rPr>
        <w:t>ЗПр</w:t>
      </w:r>
      <w:proofErr w:type="spellEnd"/>
      <w:r w:rsidRPr="00FD2520">
        <w:rPr>
          <w:rFonts w:ascii="Times New Roman" w:hAnsi="Times New Roman" w:cs="Times New Roman"/>
          <w:b/>
          <w:spacing w:val="1"/>
          <w:sz w:val="24"/>
          <w:szCs w:val="24"/>
        </w:rPr>
        <w:t xml:space="preserve"> = </w:t>
      </w:r>
      <w:proofErr w:type="spellStart"/>
      <w:r w:rsidRPr="00FD2520">
        <w:rPr>
          <w:rFonts w:ascii="Times New Roman" w:hAnsi="Times New Roman" w:cs="Times New Roman"/>
          <w:b/>
          <w:spacing w:val="1"/>
          <w:sz w:val="24"/>
          <w:szCs w:val="24"/>
        </w:rPr>
        <w:t>ЗПпср</w:t>
      </w:r>
      <w:proofErr w:type="spellEnd"/>
      <w:r w:rsidRPr="00FD2520">
        <w:rPr>
          <w:rFonts w:ascii="Times New Roman" w:hAnsi="Times New Roman" w:cs="Times New Roman"/>
          <w:b/>
          <w:spacing w:val="1"/>
          <w:sz w:val="24"/>
          <w:szCs w:val="24"/>
        </w:rPr>
        <w:t xml:space="preserve"> </w:t>
      </w:r>
      <w:proofErr w:type="spellStart"/>
      <w:r w:rsidRPr="00FD2520">
        <w:rPr>
          <w:rFonts w:ascii="Times New Roman" w:hAnsi="Times New Roman" w:cs="Times New Roman"/>
          <w:b/>
          <w:spacing w:val="1"/>
          <w:sz w:val="24"/>
          <w:szCs w:val="24"/>
        </w:rPr>
        <w:t>х</w:t>
      </w:r>
      <w:proofErr w:type="spellEnd"/>
      <w:proofErr w:type="gramStart"/>
      <w:r w:rsidRPr="00FD2520">
        <w:rPr>
          <w:rFonts w:ascii="Times New Roman" w:hAnsi="Times New Roman" w:cs="Times New Roman"/>
          <w:b/>
          <w:spacing w:val="1"/>
          <w:sz w:val="24"/>
          <w:szCs w:val="24"/>
        </w:rPr>
        <w:t xml:space="preserve"> К</w:t>
      </w:r>
      <w:proofErr w:type="gramEnd"/>
      <w:r w:rsidRPr="00FD2520">
        <w:rPr>
          <w:rFonts w:ascii="Times New Roman" w:hAnsi="Times New Roman" w:cs="Times New Roman"/>
          <w:spacing w:val="1"/>
          <w:sz w:val="24"/>
          <w:szCs w:val="24"/>
        </w:rPr>
        <w:t>,</w:t>
      </w:r>
    </w:p>
    <w:p w:rsidR="000412E8" w:rsidRPr="00FD2520" w:rsidRDefault="000412E8" w:rsidP="000412E8">
      <w:pPr>
        <w:shd w:val="clear" w:color="auto" w:fill="FFFFFF"/>
        <w:spacing w:after="0"/>
        <w:rPr>
          <w:rFonts w:ascii="Times New Roman" w:hAnsi="Times New Roman" w:cs="Times New Roman"/>
          <w:spacing w:val="1"/>
          <w:sz w:val="24"/>
          <w:szCs w:val="24"/>
        </w:rPr>
      </w:pPr>
      <w:r w:rsidRPr="00FD2520">
        <w:rPr>
          <w:rFonts w:ascii="Times New Roman" w:hAnsi="Times New Roman" w:cs="Times New Roman"/>
          <w:spacing w:val="1"/>
          <w:sz w:val="24"/>
          <w:szCs w:val="24"/>
        </w:rPr>
        <w:t>где:</w:t>
      </w:r>
    </w:p>
    <w:p w:rsidR="000412E8" w:rsidRPr="00FD2520" w:rsidRDefault="000412E8" w:rsidP="000412E8">
      <w:pPr>
        <w:shd w:val="clear" w:color="auto" w:fill="FFFFFF"/>
        <w:tabs>
          <w:tab w:val="left" w:pos="709"/>
        </w:tabs>
        <w:spacing w:after="0"/>
        <w:ind w:firstLine="851"/>
        <w:jc w:val="both"/>
        <w:rPr>
          <w:rFonts w:ascii="Times New Roman" w:hAnsi="Times New Roman" w:cs="Times New Roman"/>
          <w:sz w:val="24"/>
          <w:szCs w:val="24"/>
        </w:rPr>
      </w:pPr>
      <w:proofErr w:type="spellStart"/>
      <w:r w:rsidRPr="00FD2520">
        <w:rPr>
          <w:rFonts w:ascii="Times New Roman" w:hAnsi="Times New Roman" w:cs="Times New Roman"/>
          <w:sz w:val="24"/>
          <w:szCs w:val="24"/>
        </w:rPr>
        <w:t>ЗПр</w:t>
      </w:r>
      <w:proofErr w:type="spellEnd"/>
      <w:r w:rsidRPr="00FD2520">
        <w:rPr>
          <w:rFonts w:ascii="Times New Roman" w:hAnsi="Times New Roman" w:cs="Times New Roman"/>
          <w:sz w:val="24"/>
          <w:szCs w:val="24"/>
        </w:rPr>
        <w:t xml:space="preserve"> - заработная плата руководителя образовательного учреждения;</w:t>
      </w:r>
    </w:p>
    <w:p w:rsidR="000412E8" w:rsidRPr="00FD2520" w:rsidRDefault="000412E8" w:rsidP="000412E8">
      <w:pPr>
        <w:shd w:val="clear" w:color="auto" w:fill="FFFFFF"/>
        <w:spacing w:after="0"/>
        <w:ind w:firstLine="851"/>
        <w:jc w:val="both"/>
        <w:rPr>
          <w:rFonts w:ascii="Times New Roman" w:hAnsi="Times New Roman" w:cs="Times New Roman"/>
          <w:sz w:val="24"/>
          <w:szCs w:val="24"/>
        </w:rPr>
      </w:pPr>
      <w:proofErr w:type="spellStart"/>
      <w:r w:rsidRPr="00FD2520">
        <w:rPr>
          <w:rFonts w:ascii="Times New Roman" w:hAnsi="Times New Roman" w:cs="Times New Roman"/>
          <w:spacing w:val="4"/>
          <w:sz w:val="24"/>
          <w:szCs w:val="24"/>
        </w:rPr>
        <w:t>ЗПпср</w:t>
      </w:r>
      <w:proofErr w:type="spellEnd"/>
      <w:r w:rsidRPr="00FD2520">
        <w:rPr>
          <w:rFonts w:ascii="Times New Roman" w:hAnsi="Times New Roman" w:cs="Times New Roman"/>
          <w:spacing w:val="4"/>
          <w:sz w:val="24"/>
          <w:szCs w:val="24"/>
        </w:rPr>
        <w:t xml:space="preserve"> - средняя заработная плата педагогических работников </w:t>
      </w:r>
      <w:r w:rsidRPr="00FD2520">
        <w:rPr>
          <w:rFonts w:ascii="Times New Roman" w:hAnsi="Times New Roman" w:cs="Times New Roman"/>
          <w:spacing w:val="-1"/>
          <w:sz w:val="24"/>
          <w:szCs w:val="24"/>
        </w:rPr>
        <w:t>данного учреждения, непосредственно осуществляющих учебный процесс;</w:t>
      </w:r>
    </w:p>
    <w:p w:rsidR="000412E8" w:rsidRPr="00FD2520" w:rsidRDefault="000412E8" w:rsidP="000412E8">
      <w:pPr>
        <w:shd w:val="clear" w:color="auto" w:fill="FFFFFF"/>
        <w:spacing w:after="0"/>
        <w:ind w:firstLine="851"/>
        <w:jc w:val="both"/>
        <w:rPr>
          <w:rFonts w:ascii="Times New Roman" w:hAnsi="Times New Roman" w:cs="Times New Roman"/>
          <w:sz w:val="24"/>
          <w:szCs w:val="24"/>
        </w:rPr>
      </w:pPr>
      <w:proofErr w:type="gramStart"/>
      <w:r w:rsidRPr="00FD2520">
        <w:rPr>
          <w:rFonts w:ascii="Times New Roman" w:hAnsi="Times New Roman" w:cs="Times New Roman"/>
          <w:spacing w:val="3"/>
          <w:sz w:val="24"/>
          <w:szCs w:val="24"/>
        </w:rPr>
        <w:t>К</w:t>
      </w:r>
      <w:proofErr w:type="gramEnd"/>
      <w:r w:rsidRPr="00FD2520">
        <w:rPr>
          <w:rFonts w:ascii="Times New Roman" w:hAnsi="Times New Roman" w:cs="Times New Roman"/>
          <w:spacing w:val="3"/>
          <w:sz w:val="24"/>
          <w:szCs w:val="24"/>
        </w:rPr>
        <w:t xml:space="preserve"> - коэффициент по группам оплаты труда руководителей </w:t>
      </w:r>
      <w:r w:rsidRPr="00FD2520">
        <w:rPr>
          <w:rFonts w:ascii="Times New Roman" w:hAnsi="Times New Roman" w:cs="Times New Roman"/>
          <w:spacing w:val="1"/>
          <w:sz w:val="24"/>
          <w:szCs w:val="24"/>
        </w:rPr>
        <w:t>образовательных учреждений.</w:t>
      </w:r>
    </w:p>
    <w:p w:rsidR="000412E8" w:rsidRPr="00FD2520" w:rsidRDefault="000412E8" w:rsidP="000412E8">
      <w:pPr>
        <w:shd w:val="clear" w:color="auto" w:fill="FFFFFF"/>
        <w:spacing w:after="0"/>
        <w:ind w:firstLine="851"/>
        <w:jc w:val="both"/>
        <w:rPr>
          <w:rFonts w:ascii="Times New Roman" w:hAnsi="Times New Roman" w:cs="Times New Roman"/>
          <w:sz w:val="24"/>
          <w:szCs w:val="24"/>
        </w:rPr>
      </w:pPr>
      <w:r w:rsidRPr="00FD2520">
        <w:rPr>
          <w:rFonts w:ascii="Times New Roman" w:hAnsi="Times New Roman" w:cs="Times New Roman"/>
          <w:spacing w:val="-1"/>
          <w:sz w:val="24"/>
          <w:szCs w:val="24"/>
        </w:rPr>
        <w:t xml:space="preserve"> Повышающие коэффициенты, у</w:t>
      </w:r>
      <w:r w:rsidRPr="00FD2520">
        <w:rPr>
          <w:rFonts w:ascii="Times New Roman" w:hAnsi="Times New Roman" w:cs="Times New Roman"/>
          <w:spacing w:val="13"/>
          <w:sz w:val="24"/>
          <w:szCs w:val="24"/>
        </w:rPr>
        <w:t xml:space="preserve">становленные в зависимости от групп оплаты труда </w:t>
      </w:r>
      <w:r w:rsidRPr="00FD2520">
        <w:rPr>
          <w:rFonts w:ascii="Times New Roman" w:hAnsi="Times New Roman" w:cs="Times New Roman"/>
          <w:spacing w:val="-1"/>
          <w:sz w:val="24"/>
          <w:szCs w:val="24"/>
        </w:rPr>
        <w:t>руководителей  образовательных учреждений:</w:t>
      </w:r>
    </w:p>
    <w:p w:rsidR="000412E8" w:rsidRPr="00FD2520" w:rsidRDefault="000412E8" w:rsidP="000412E8">
      <w:pPr>
        <w:shd w:val="clear" w:color="auto" w:fill="FFFFFF"/>
        <w:spacing w:after="0"/>
        <w:ind w:firstLine="709"/>
        <w:jc w:val="both"/>
        <w:rPr>
          <w:rFonts w:ascii="Times New Roman" w:hAnsi="Times New Roman" w:cs="Times New Roman"/>
          <w:spacing w:val="-1"/>
          <w:sz w:val="24"/>
          <w:szCs w:val="24"/>
        </w:rPr>
      </w:pPr>
      <w:r w:rsidRPr="00FD2520">
        <w:rPr>
          <w:rFonts w:ascii="Times New Roman" w:hAnsi="Times New Roman" w:cs="Times New Roman"/>
          <w:spacing w:val="-2"/>
          <w:sz w:val="24"/>
          <w:szCs w:val="24"/>
        </w:rPr>
        <w:t xml:space="preserve">  1 группа - коэффициент  3,0; </w:t>
      </w:r>
    </w:p>
    <w:p w:rsidR="000412E8" w:rsidRPr="00FD2520" w:rsidRDefault="000412E8" w:rsidP="000412E8">
      <w:pPr>
        <w:shd w:val="clear" w:color="auto" w:fill="FFFFFF"/>
        <w:spacing w:after="0"/>
        <w:ind w:firstLine="709"/>
        <w:jc w:val="both"/>
        <w:rPr>
          <w:rFonts w:ascii="Times New Roman" w:hAnsi="Times New Roman" w:cs="Times New Roman"/>
          <w:sz w:val="24"/>
          <w:szCs w:val="24"/>
        </w:rPr>
      </w:pPr>
      <w:r w:rsidRPr="00FD2520">
        <w:rPr>
          <w:rFonts w:ascii="Times New Roman" w:hAnsi="Times New Roman" w:cs="Times New Roman"/>
          <w:spacing w:val="-1"/>
          <w:sz w:val="24"/>
          <w:szCs w:val="24"/>
        </w:rPr>
        <w:t xml:space="preserve">  2 группа - коэффициент  2,5;</w:t>
      </w:r>
    </w:p>
    <w:p w:rsidR="000412E8" w:rsidRPr="00FD2520" w:rsidRDefault="000412E8" w:rsidP="000412E8">
      <w:pPr>
        <w:shd w:val="clear" w:color="auto" w:fill="FFFFFF"/>
        <w:tabs>
          <w:tab w:val="left" w:pos="658"/>
        </w:tabs>
        <w:spacing w:after="0"/>
        <w:jc w:val="both"/>
        <w:rPr>
          <w:rFonts w:ascii="Times New Roman" w:hAnsi="Times New Roman" w:cs="Times New Roman"/>
          <w:sz w:val="24"/>
          <w:szCs w:val="24"/>
        </w:rPr>
      </w:pPr>
      <w:r w:rsidRPr="00FD25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2520">
        <w:rPr>
          <w:rFonts w:ascii="Times New Roman" w:hAnsi="Times New Roman" w:cs="Times New Roman"/>
          <w:sz w:val="24"/>
          <w:szCs w:val="24"/>
        </w:rPr>
        <w:t>3  группа - коэффициент 2,0;</w:t>
      </w:r>
    </w:p>
    <w:p w:rsidR="000412E8" w:rsidRPr="00FD2520" w:rsidRDefault="000412E8" w:rsidP="000412E8">
      <w:pPr>
        <w:shd w:val="clear" w:color="auto" w:fill="FFFFFF"/>
        <w:tabs>
          <w:tab w:val="left" w:pos="658"/>
        </w:tabs>
        <w:spacing w:after="0"/>
        <w:jc w:val="both"/>
        <w:rPr>
          <w:rFonts w:ascii="Times New Roman" w:hAnsi="Times New Roman" w:cs="Times New Roman"/>
          <w:sz w:val="24"/>
          <w:szCs w:val="24"/>
        </w:rPr>
      </w:pPr>
      <w:r w:rsidRPr="00FD25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2520">
        <w:rPr>
          <w:rFonts w:ascii="Times New Roman" w:hAnsi="Times New Roman" w:cs="Times New Roman"/>
          <w:sz w:val="24"/>
          <w:szCs w:val="24"/>
        </w:rPr>
        <w:t>4  группа - коэффициент 1,5.</w:t>
      </w:r>
    </w:p>
    <w:p w:rsidR="000412E8" w:rsidRPr="00FD2520" w:rsidRDefault="000412E8" w:rsidP="000412E8">
      <w:pPr>
        <w:tabs>
          <w:tab w:val="left" w:pos="658"/>
        </w:tabs>
        <w:spacing w:after="0"/>
        <w:jc w:val="both"/>
        <w:rPr>
          <w:rFonts w:ascii="Times New Roman" w:hAnsi="Times New Roman" w:cs="Times New Roman"/>
          <w:sz w:val="24"/>
          <w:szCs w:val="24"/>
        </w:rPr>
      </w:pPr>
      <w:r w:rsidRPr="00FD2520">
        <w:rPr>
          <w:rFonts w:ascii="Times New Roman" w:hAnsi="Times New Roman" w:cs="Times New Roman"/>
          <w:sz w:val="24"/>
          <w:szCs w:val="24"/>
        </w:rPr>
        <w:lastRenderedPageBreak/>
        <w:tab/>
        <w:t>При исчислении размера средней заработной платы педагогических, непосредственно осуществляющих учебный процесс, для определения размера заработной платы руководителя учреждения не учитываются выплаты компенсационного и стимулирующего характера, а также доплаты за наличие почетного звания, государственных наград, ученой степени.</w:t>
      </w:r>
    </w:p>
    <w:p w:rsidR="000412E8" w:rsidRPr="00FD2520" w:rsidRDefault="000412E8" w:rsidP="000412E8">
      <w:pPr>
        <w:shd w:val="clear" w:color="auto" w:fill="FFFFFF"/>
        <w:tabs>
          <w:tab w:val="left" w:pos="893"/>
        </w:tabs>
        <w:spacing w:after="0"/>
        <w:ind w:firstLine="851"/>
        <w:jc w:val="both"/>
        <w:rPr>
          <w:rFonts w:ascii="Times New Roman" w:hAnsi="Times New Roman" w:cs="Times New Roman"/>
          <w:spacing w:val="1"/>
          <w:sz w:val="24"/>
          <w:szCs w:val="24"/>
        </w:rPr>
      </w:pPr>
      <w:r w:rsidRPr="00FD2520">
        <w:rPr>
          <w:rFonts w:ascii="Times New Roman" w:hAnsi="Times New Roman" w:cs="Times New Roman"/>
          <w:spacing w:val="2"/>
          <w:sz w:val="24"/>
          <w:szCs w:val="24"/>
        </w:rPr>
        <w:t xml:space="preserve">4.2.  Должностные оклады заместителей руководителей  учреждений устанавливаются руководителем учреждения от 50 до 90 процентов от должностных окладов руководителей этих учреждений. </w:t>
      </w:r>
      <w:r w:rsidRPr="00FD2520">
        <w:rPr>
          <w:rFonts w:ascii="Times New Roman" w:hAnsi="Times New Roman" w:cs="Times New Roman"/>
          <w:spacing w:val="1"/>
          <w:sz w:val="24"/>
          <w:szCs w:val="24"/>
        </w:rPr>
        <w:t xml:space="preserve">Стимулирующие выплаты заместителям руководителей </w:t>
      </w:r>
      <w:r w:rsidRPr="00FD2520">
        <w:rPr>
          <w:rFonts w:ascii="Times New Roman" w:hAnsi="Times New Roman" w:cs="Times New Roman"/>
          <w:spacing w:val="-1"/>
          <w:sz w:val="24"/>
          <w:szCs w:val="24"/>
        </w:rPr>
        <w:t xml:space="preserve">устанавливаются </w:t>
      </w:r>
      <w:r w:rsidRPr="00FD2520">
        <w:rPr>
          <w:rFonts w:ascii="Times New Roman" w:hAnsi="Times New Roman" w:cs="Times New Roman"/>
          <w:spacing w:val="1"/>
          <w:sz w:val="24"/>
          <w:szCs w:val="24"/>
        </w:rPr>
        <w:t>в соответствии с  пунктом 3.14 настоящего Положения.</w:t>
      </w:r>
    </w:p>
    <w:p w:rsidR="000412E8" w:rsidRPr="00497A2A" w:rsidRDefault="000412E8" w:rsidP="000412E8">
      <w:pPr>
        <w:pStyle w:val="ConsPlusTitle"/>
        <w:widowControl/>
        <w:jc w:val="both"/>
        <w:rPr>
          <w:rFonts w:ascii="Times New Roman" w:hAnsi="Times New Roman" w:cs="Times New Roman"/>
          <w:b w:val="0"/>
          <w:sz w:val="24"/>
          <w:szCs w:val="24"/>
        </w:rPr>
      </w:pPr>
      <w:r>
        <w:rPr>
          <w:rFonts w:ascii="Times New Roman" w:hAnsi="Times New Roman" w:cs="Times New Roman"/>
          <w:b w:val="0"/>
          <w:spacing w:val="1"/>
          <w:sz w:val="24"/>
          <w:szCs w:val="24"/>
        </w:rPr>
        <w:t xml:space="preserve">             </w:t>
      </w:r>
      <w:r w:rsidRPr="00497A2A">
        <w:rPr>
          <w:rFonts w:ascii="Times New Roman" w:hAnsi="Times New Roman" w:cs="Times New Roman"/>
          <w:b w:val="0"/>
          <w:spacing w:val="1"/>
          <w:sz w:val="24"/>
          <w:szCs w:val="24"/>
        </w:rPr>
        <w:t xml:space="preserve">4.3.  Из специальной части фонда оплаты труда административно-управленческого персонала осуществляются доплаты </w:t>
      </w:r>
      <w:r w:rsidRPr="00497A2A">
        <w:rPr>
          <w:rFonts w:ascii="Times New Roman" w:hAnsi="Times New Roman" w:cs="Times New Roman"/>
          <w:b w:val="0"/>
          <w:spacing w:val="3"/>
          <w:sz w:val="24"/>
          <w:szCs w:val="24"/>
        </w:rPr>
        <w:t xml:space="preserve">руководителям, заместителям руководителей за наличие почетного звания, государственных наград и </w:t>
      </w:r>
      <w:r w:rsidRPr="00497A2A">
        <w:rPr>
          <w:rFonts w:ascii="Times New Roman" w:hAnsi="Times New Roman" w:cs="Times New Roman"/>
          <w:b w:val="0"/>
          <w:spacing w:val="2"/>
          <w:sz w:val="24"/>
          <w:szCs w:val="24"/>
        </w:rPr>
        <w:t>учёной степени в соответствии</w:t>
      </w:r>
      <w:r w:rsidRPr="00FD2520">
        <w:rPr>
          <w:rFonts w:ascii="Times New Roman" w:hAnsi="Times New Roman" w:cs="Times New Roman"/>
          <w:spacing w:val="2"/>
          <w:sz w:val="24"/>
          <w:szCs w:val="24"/>
        </w:rPr>
        <w:t xml:space="preserve"> </w:t>
      </w:r>
      <w:r w:rsidRPr="00497A2A">
        <w:rPr>
          <w:rFonts w:ascii="Times New Roman" w:hAnsi="Times New Roman" w:cs="Times New Roman"/>
          <w:spacing w:val="2"/>
          <w:sz w:val="24"/>
          <w:szCs w:val="24"/>
        </w:rPr>
        <w:t xml:space="preserve">с </w:t>
      </w:r>
      <w:r w:rsidRPr="00497A2A">
        <w:rPr>
          <w:rFonts w:ascii="Times New Roman" w:hAnsi="Times New Roman" w:cs="Times New Roman"/>
          <w:b w:val="0"/>
          <w:sz w:val="24"/>
          <w:szCs w:val="24"/>
        </w:rPr>
        <w:t>Закон Саратовской области «Об образовании в Саратовской области»;</w:t>
      </w:r>
    </w:p>
    <w:p w:rsidR="000412E8" w:rsidRPr="00FD2520" w:rsidRDefault="000412E8" w:rsidP="000412E8">
      <w:pPr>
        <w:shd w:val="clear" w:color="auto" w:fill="FFFFFF"/>
        <w:tabs>
          <w:tab w:val="left" w:pos="893"/>
        </w:tabs>
        <w:spacing w:after="0"/>
        <w:ind w:firstLine="851"/>
        <w:jc w:val="both"/>
        <w:rPr>
          <w:rFonts w:ascii="Times New Roman" w:hAnsi="Times New Roman" w:cs="Times New Roman"/>
          <w:sz w:val="24"/>
          <w:szCs w:val="24"/>
        </w:rPr>
      </w:pPr>
    </w:p>
    <w:p w:rsidR="000412E8" w:rsidRPr="00FD2520" w:rsidRDefault="000412E8" w:rsidP="000412E8">
      <w:pPr>
        <w:shd w:val="clear" w:color="auto" w:fill="FFFFFF"/>
        <w:tabs>
          <w:tab w:val="left" w:pos="709"/>
          <w:tab w:val="left" w:pos="1066"/>
        </w:tabs>
        <w:spacing w:after="0"/>
        <w:jc w:val="both"/>
        <w:rPr>
          <w:rFonts w:ascii="Times New Roman" w:hAnsi="Times New Roman" w:cs="Times New Roman"/>
          <w:sz w:val="24"/>
          <w:szCs w:val="24"/>
        </w:rPr>
      </w:pPr>
      <w:r w:rsidRPr="00FD2520">
        <w:rPr>
          <w:rFonts w:ascii="Times New Roman" w:hAnsi="Times New Roman" w:cs="Times New Roman"/>
          <w:spacing w:val="-5"/>
          <w:sz w:val="24"/>
          <w:szCs w:val="24"/>
        </w:rPr>
        <w:tab/>
        <w:t xml:space="preserve">  4.</w:t>
      </w:r>
      <w:r>
        <w:rPr>
          <w:rFonts w:ascii="Times New Roman" w:hAnsi="Times New Roman" w:cs="Times New Roman"/>
          <w:spacing w:val="-5"/>
          <w:sz w:val="24"/>
          <w:szCs w:val="24"/>
        </w:rPr>
        <w:t>4</w:t>
      </w:r>
      <w:r w:rsidRPr="00FD2520">
        <w:rPr>
          <w:rFonts w:ascii="Times New Roman" w:hAnsi="Times New Roman" w:cs="Times New Roman"/>
          <w:spacing w:val="-5"/>
          <w:sz w:val="24"/>
          <w:szCs w:val="24"/>
        </w:rPr>
        <w:t xml:space="preserve">. </w:t>
      </w:r>
      <w:r w:rsidRPr="00FD2520">
        <w:rPr>
          <w:rFonts w:ascii="Times New Roman" w:hAnsi="Times New Roman" w:cs="Times New Roman"/>
          <w:sz w:val="24"/>
          <w:szCs w:val="24"/>
        </w:rPr>
        <w:t xml:space="preserve">Отнесение  к группам оплаты труда </w:t>
      </w:r>
      <w:r w:rsidRPr="00FD2520">
        <w:rPr>
          <w:rFonts w:ascii="Times New Roman" w:hAnsi="Times New Roman" w:cs="Times New Roman"/>
          <w:spacing w:val="-2"/>
          <w:sz w:val="24"/>
          <w:szCs w:val="24"/>
        </w:rPr>
        <w:t xml:space="preserve">руководящих  работников </w:t>
      </w:r>
      <w:r w:rsidRPr="00FD2520">
        <w:rPr>
          <w:rFonts w:ascii="Times New Roman" w:hAnsi="Times New Roman" w:cs="Times New Roman"/>
          <w:spacing w:val="-1"/>
          <w:sz w:val="24"/>
          <w:szCs w:val="24"/>
        </w:rPr>
        <w:t xml:space="preserve">осуществляется  в зависимости от </w:t>
      </w:r>
      <w:r w:rsidRPr="00FD2520">
        <w:rPr>
          <w:rFonts w:ascii="Times New Roman" w:hAnsi="Times New Roman" w:cs="Times New Roman"/>
          <w:spacing w:val="2"/>
          <w:sz w:val="24"/>
          <w:szCs w:val="24"/>
        </w:rPr>
        <w:t>объёмных показателей деятельности учреждения.</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 xml:space="preserve"> К объемным показателям деятельности учреждений относятся показатели, характеризующие масштаб руководства учреждением: численность работников учреждения, количество обучающихся (воспитанников), сменность работы учреждения и другие показатели, значительно осложняющие работу по руководству учреждением.</w:t>
      </w: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t xml:space="preserve"> 4.</w:t>
      </w:r>
      <w:r>
        <w:rPr>
          <w:rFonts w:ascii="Times New Roman" w:hAnsi="Times New Roman" w:cs="Times New Roman"/>
          <w:sz w:val="24"/>
          <w:szCs w:val="24"/>
        </w:rPr>
        <w:t>5</w:t>
      </w:r>
      <w:r w:rsidRPr="00FD2520">
        <w:rPr>
          <w:rFonts w:ascii="Times New Roman" w:hAnsi="Times New Roman" w:cs="Times New Roman"/>
          <w:sz w:val="24"/>
          <w:szCs w:val="24"/>
        </w:rPr>
        <w:t>.  Объем деятельности каждого учреждения при определении группы по оплате труда руководящих работников оценивается в баллах по следующим показателям, представленных в таблице 1 приложения №5 к настоящему Положению:</w:t>
      </w:r>
    </w:p>
    <w:p w:rsidR="000412E8" w:rsidRPr="00FD2520" w:rsidRDefault="000412E8" w:rsidP="000412E8">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D2520">
        <w:rPr>
          <w:rFonts w:ascii="Times New Roman" w:hAnsi="Times New Roman" w:cs="Times New Roman"/>
          <w:sz w:val="24"/>
          <w:szCs w:val="24"/>
        </w:rPr>
        <w:t xml:space="preserve"> 4.</w:t>
      </w:r>
      <w:r>
        <w:rPr>
          <w:rFonts w:ascii="Times New Roman" w:hAnsi="Times New Roman" w:cs="Times New Roman"/>
          <w:sz w:val="24"/>
          <w:szCs w:val="24"/>
        </w:rPr>
        <w:t>6</w:t>
      </w:r>
      <w:r w:rsidRPr="00FD2520">
        <w:rPr>
          <w:rFonts w:ascii="Times New Roman" w:hAnsi="Times New Roman" w:cs="Times New Roman"/>
          <w:sz w:val="24"/>
          <w:szCs w:val="24"/>
        </w:rPr>
        <w:t>.  Учреждения относятся к I, II, III или IV группам по оплате труда руководящих работников по сумме баллов, определенных на основе указанных выше показателей деятельности, в соответствии с  таблицей 2 приложения №</w:t>
      </w:r>
      <w:r>
        <w:rPr>
          <w:rFonts w:ascii="Times New Roman" w:hAnsi="Times New Roman" w:cs="Times New Roman"/>
          <w:sz w:val="24"/>
          <w:szCs w:val="24"/>
        </w:rPr>
        <w:t xml:space="preserve"> </w:t>
      </w:r>
      <w:r w:rsidRPr="00FD2520">
        <w:rPr>
          <w:rFonts w:ascii="Times New Roman" w:hAnsi="Times New Roman" w:cs="Times New Roman"/>
          <w:sz w:val="24"/>
          <w:szCs w:val="24"/>
        </w:rPr>
        <w:t>6 настоящего  Положению:</w:t>
      </w:r>
    </w:p>
    <w:p w:rsidR="000412E8" w:rsidRPr="00FD2520" w:rsidRDefault="000412E8" w:rsidP="000412E8">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D2520">
        <w:rPr>
          <w:rFonts w:ascii="Times New Roman" w:hAnsi="Times New Roman" w:cs="Times New Roman"/>
          <w:sz w:val="24"/>
          <w:szCs w:val="24"/>
        </w:rPr>
        <w:t>4.</w:t>
      </w:r>
      <w:r>
        <w:rPr>
          <w:rFonts w:ascii="Times New Roman" w:hAnsi="Times New Roman" w:cs="Times New Roman"/>
          <w:sz w:val="24"/>
          <w:szCs w:val="24"/>
        </w:rPr>
        <w:t>7</w:t>
      </w:r>
      <w:r w:rsidRPr="00FD2520">
        <w:rPr>
          <w:rFonts w:ascii="Times New Roman" w:hAnsi="Times New Roman" w:cs="Times New Roman"/>
          <w:sz w:val="24"/>
          <w:szCs w:val="24"/>
        </w:rPr>
        <w:t>. Группа по оплате труда руководящих работников определяется учредителем не чаще одного раза в год в устанавливаемом им порядке на основании соответствующих документов, подтверждающих наличие указанных объемов работы учреждения.</w:t>
      </w:r>
    </w:p>
    <w:p w:rsidR="000412E8" w:rsidRPr="00FD2520" w:rsidRDefault="000412E8" w:rsidP="000412E8">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D2520">
        <w:rPr>
          <w:rFonts w:ascii="Times New Roman" w:hAnsi="Times New Roman" w:cs="Times New Roman"/>
          <w:sz w:val="24"/>
          <w:szCs w:val="24"/>
        </w:rPr>
        <w:t>4.</w:t>
      </w:r>
      <w:r>
        <w:rPr>
          <w:rFonts w:ascii="Times New Roman" w:hAnsi="Times New Roman" w:cs="Times New Roman"/>
          <w:sz w:val="24"/>
          <w:szCs w:val="24"/>
        </w:rPr>
        <w:t>8</w:t>
      </w:r>
      <w:r w:rsidRPr="00FD2520">
        <w:rPr>
          <w:rFonts w:ascii="Times New Roman" w:hAnsi="Times New Roman" w:cs="Times New Roman"/>
          <w:sz w:val="24"/>
          <w:szCs w:val="24"/>
        </w:rPr>
        <w:t>. При наличии других показателей, не предусмотренных в настоящем разделе, но значительно увеличивающих объем и сложность работы в учреждении, суммарное количество баллов может быть увеличено учредителем за каждый дополнительный показатель до 20 баллов.</w:t>
      </w:r>
    </w:p>
    <w:p w:rsidR="000412E8" w:rsidRPr="00FD2520" w:rsidRDefault="000412E8" w:rsidP="000412E8">
      <w:pPr>
        <w:spacing w:after="0"/>
        <w:ind w:firstLine="540"/>
        <w:jc w:val="both"/>
        <w:rPr>
          <w:rFonts w:ascii="Times New Roman" w:hAnsi="Times New Roman" w:cs="Times New Roman"/>
          <w:sz w:val="24"/>
          <w:szCs w:val="24"/>
        </w:rPr>
      </w:pPr>
      <w:r w:rsidRPr="00FD2520">
        <w:rPr>
          <w:rFonts w:ascii="Times New Roman" w:hAnsi="Times New Roman" w:cs="Times New Roman"/>
          <w:sz w:val="24"/>
          <w:szCs w:val="24"/>
        </w:rPr>
        <w:t>4.</w:t>
      </w:r>
      <w:r>
        <w:rPr>
          <w:rFonts w:ascii="Times New Roman" w:hAnsi="Times New Roman" w:cs="Times New Roman"/>
          <w:sz w:val="24"/>
          <w:szCs w:val="24"/>
        </w:rPr>
        <w:t>9</w:t>
      </w:r>
      <w:r w:rsidRPr="00FD2520">
        <w:rPr>
          <w:rFonts w:ascii="Times New Roman" w:hAnsi="Times New Roman" w:cs="Times New Roman"/>
          <w:sz w:val="24"/>
          <w:szCs w:val="24"/>
        </w:rPr>
        <w:t>. Конкретное количество баллов, предусмотренных по показателям с верхним пределом баллов, устанавливается учредителем учреждения.</w:t>
      </w:r>
    </w:p>
    <w:p w:rsidR="000412E8" w:rsidRPr="00FD2520" w:rsidRDefault="000412E8" w:rsidP="000412E8">
      <w:pPr>
        <w:spacing w:after="0"/>
        <w:ind w:firstLine="540"/>
        <w:jc w:val="both"/>
        <w:rPr>
          <w:rFonts w:ascii="Times New Roman" w:hAnsi="Times New Roman" w:cs="Times New Roman"/>
          <w:sz w:val="24"/>
          <w:szCs w:val="24"/>
        </w:rPr>
      </w:pPr>
      <w:r w:rsidRPr="00FD2520">
        <w:rPr>
          <w:rFonts w:ascii="Times New Roman" w:hAnsi="Times New Roman" w:cs="Times New Roman"/>
          <w:sz w:val="24"/>
          <w:szCs w:val="24"/>
        </w:rPr>
        <w:t>4.1</w:t>
      </w:r>
      <w:r>
        <w:rPr>
          <w:rFonts w:ascii="Times New Roman" w:hAnsi="Times New Roman" w:cs="Times New Roman"/>
          <w:sz w:val="24"/>
          <w:szCs w:val="24"/>
        </w:rPr>
        <w:t>0</w:t>
      </w:r>
      <w:r w:rsidRPr="00FD2520">
        <w:rPr>
          <w:rFonts w:ascii="Times New Roman" w:hAnsi="Times New Roman" w:cs="Times New Roman"/>
          <w:sz w:val="24"/>
          <w:szCs w:val="24"/>
        </w:rPr>
        <w:t>.  При установлении группы по оплате труда руководящих работников контингент обучающихся (воспитанников) в учреждении определяется по списочному составу на начало учебного года.</w:t>
      </w:r>
    </w:p>
    <w:p w:rsidR="000412E8" w:rsidRPr="00FD2520" w:rsidRDefault="000412E8" w:rsidP="000412E8">
      <w:pPr>
        <w:spacing w:after="0"/>
        <w:ind w:firstLine="540"/>
        <w:jc w:val="both"/>
        <w:rPr>
          <w:rFonts w:ascii="Times New Roman" w:hAnsi="Times New Roman" w:cs="Times New Roman"/>
          <w:sz w:val="24"/>
          <w:szCs w:val="24"/>
        </w:rPr>
      </w:pPr>
      <w:r w:rsidRPr="00FD2520">
        <w:rPr>
          <w:rFonts w:ascii="Times New Roman" w:hAnsi="Times New Roman" w:cs="Times New Roman"/>
          <w:sz w:val="24"/>
          <w:szCs w:val="24"/>
        </w:rPr>
        <w:t>4.1</w:t>
      </w:r>
      <w:r>
        <w:rPr>
          <w:rFonts w:ascii="Times New Roman" w:hAnsi="Times New Roman" w:cs="Times New Roman"/>
          <w:sz w:val="24"/>
          <w:szCs w:val="24"/>
        </w:rPr>
        <w:t>1</w:t>
      </w:r>
      <w:r w:rsidRPr="00FD2520">
        <w:rPr>
          <w:rFonts w:ascii="Times New Roman" w:hAnsi="Times New Roman" w:cs="Times New Roman"/>
          <w:sz w:val="24"/>
          <w:szCs w:val="24"/>
        </w:rPr>
        <w:t>.  За руководителями учреждений, находящихся на капитальном ремонте, сохраняется группа по оплате труда, определенная до начала ремонта, но не более чем на один год.</w:t>
      </w:r>
    </w:p>
    <w:p w:rsidR="000412E8" w:rsidRPr="00FD2520" w:rsidRDefault="000412E8" w:rsidP="000412E8">
      <w:pPr>
        <w:pStyle w:val="ConsPlusTitle"/>
        <w:widowControl/>
        <w:ind w:firstLine="708"/>
        <w:jc w:val="both"/>
        <w:rPr>
          <w:rFonts w:ascii="Times New Roman" w:hAnsi="Times New Roman" w:cs="Times New Roman"/>
          <w:b w:val="0"/>
          <w:sz w:val="24"/>
          <w:szCs w:val="24"/>
        </w:rPr>
      </w:pPr>
      <w:r w:rsidRPr="00FD2520">
        <w:rPr>
          <w:rFonts w:ascii="Times New Roman" w:hAnsi="Times New Roman" w:cs="Times New Roman"/>
          <w:b w:val="0"/>
          <w:sz w:val="24"/>
          <w:szCs w:val="24"/>
        </w:rPr>
        <w:t>4.1</w:t>
      </w:r>
      <w:r>
        <w:rPr>
          <w:rFonts w:ascii="Times New Roman" w:hAnsi="Times New Roman" w:cs="Times New Roman"/>
          <w:b w:val="0"/>
          <w:sz w:val="24"/>
          <w:szCs w:val="24"/>
        </w:rPr>
        <w:t>2</w:t>
      </w:r>
      <w:r w:rsidRPr="00FD2520">
        <w:rPr>
          <w:rFonts w:ascii="Times New Roman" w:hAnsi="Times New Roman" w:cs="Times New Roman"/>
          <w:b w:val="0"/>
          <w:sz w:val="24"/>
          <w:szCs w:val="24"/>
        </w:rPr>
        <w:t>.Учредитель формирует комиссию по распределению стимулирующих выплат руководителям учреждений (далее – комиссия) из числа представителей учредителя, профсоюзных органов, общественности (по согласованию) и представляет в комиссию аналитическую информацию о показателях деятельности учреждений, являющихся основанием для стимулирования руководителей.</w:t>
      </w:r>
    </w:p>
    <w:p w:rsidR="000412E8" w:rsidRPr="00FD2520" w:rsidRDefault="000412E8" w:rsidP="000412E8">
      <w:pPr>
        <w:pStyle w:val="ConsPlusTitle"/>
        <w:widowControl/>
        <w:ind w:firstLine="708"/>
        <w:jc w:val="both"/>
        <w:rPr>
          <w:rFonts w:ascii="Times New Roman" w:hAnsi="Times New Roman" w:cs="Times New Roman"/>
          <w:b w:val="0"/>
          <w:sz w:val="24"/>
          <w:szCs w:val="24"/>
        </w:rPr>
      </w:pPr>
      <w:r w:rsidRPr="00FD2520">
        <w:rPr>
          <w:rFonts w:ascii="Times New Roman" w:hAnsi="Times New Roman" w:cs="Times New Roman"/>
          <w:b w:val="0"/>
          <w:sz w:val="24"/>
          <w:szCs w:val="24"/>
        </w:rPr>
        <w:t>Руководители учреждений имеют право присутствовать на заседании комиссии и давать необходимые пояснения.</w:t>
      </w:r>
    </w:p>
    <w:p w:rsidR="000412E8" w:rsidRPr="00FD2520" w:rsidRDefault="000412E8" w:rsidP="000412E8">
      <w:pPr>
        <w:pStyle w:val="ConsPlusTitle"/>
        <w:widowControl/>
        <w:ind w:firstLine="708"/>
        <w:jc w:val="both"/>
        <w:rPr>
          <w:rFonts w:ascii="Times New Roman" w:hAnsi="Times New Roman" w:cs="Times New Roman"/>
          <w:b w:val="0"/>
          <w:sz w:val="24"/>
          <w:szCs w:val="24"/>
        </w:rPr>
      </w:pPr>
      <w:r w:rsidRPr="00FD2520">
        <w:rPr>
          <w:rFonts w:ascii="Times New Roman" w:hAnsi="Times New Roman" w:cs="Times New Roman"/>
          <w:b w:val="0"/>
          <w:sz w:val="24"/>
          <w:szCs w:val="24"/>
        </w:rPr>
        <w:lastRenderedPageBreak/>
        <w:t>Комиссия принимает решение о стимулировании и размере стимулирующей выплаты открытым голосованием при условии присутствия не менее половины членов комиссии. Решение комиссии оформляется протоколом, На основании протокола комиссии учредитель издает приказ о стимулировании</w:t>
      </w:r>
      <w:proofErr w:type="gramStart"/>
      <w:r w:rsidRPr="00FD2520">
        <w:rPr>
          <w:rFonts w:ascii="Times New Roman" w:hAnsi="Times New Roman" w:cs="Times New Roman"/>
          <w:b w:val="0"/>
          <w:sz w:val="24"/>
          <w:szCs w:val="24"/>
        </w:rPr>
        <w:t>.»;</w:t>
      </w:r>
      <w:proofErr w:type="gramEnd"/>
    </w:p>
    <w:p w:rsidR="000412E8" w:rsidRPr="00FD2520" w:rsidRDefault="000412E8" w:rsidP="000412E8">
      <w:pPr>
        <w:pStyle w:val="ConsPlusTitle"/>
        <w:widowControl/>
        <w:ind w:firstLine="708"/>
        <w:jc w:val="both"/>
        <w:rPr>
          <w:rFonts w:ascii="Times New Roman" w:hAnsi="Times New Roman" w:cs="Times New Roman"/>
          <w:b w:val="0"/>
          <w:sz w:val="24"/>
          <w:szCs w:val="24"/>
        </w:rPr>
      </w:pPr>
      <w:r w:rsidRPr="00FD2520">
        <w:rPr>
          <w:rFonts w:ascii="Times New Roman" w:hAnsi="Times New Roman" w:cs="Times New Roman"/>
          <w:b w:val="0"/>
          <w:sz w:val="24"/>
          <w:szCs w:val="24"/>
        </w:rPr>
        <w:t>Расчет стимулирующих выплат производится путем подсчета баллов за отчетный период по каждому руководителю.</w:t>
      </w:r>
    </w:p>
    <w:p w:rsidR="000412E8" w:rsidRPr="00FD2520" w:rsidRDefault="000412E8" w:rsidP="000412E8">
      <w:pPr>
        <w:pStyle w:val="ConsPlusTitle"/>
        <w:widowControl/>
        <w:ind w:firstLine="708"/>
        <w:jc w:val="both"/>
        <w:rPr>
          <w:rFonts w:ascii="Times New Roman" w:hAnsi="Times New Roman" w:cs="Times New Roman"/>
          <w:b w:val="0"/>
          <w:sz w:val="24"/>
          <w:szCs w:val="24"/>
        </w:rPr>
      </w:pPr>
      <w:r w:rsidRPr="00FD2520">
        <w:rPr>
          <w:rFonts w:ascii="Times New Roman" w:hAnsi="Times New Roman" w:cs="Times New Roman"/>
          <w:b w:val="0"/>
          <w:sz w:val="24"/>
          <w:szCs w:val="24"/>
        </w:rPr>
        <w:t xml:space="preserve">Денежный вес (в рублях) каждого балла рассчитывается путем деления </w:t>
      </w:r>
      <w:proofErr w:type="gramStart"/>
      <w:r w:rsidRPr="00FD2520">
        <w:rPr>
          <w:rFonts w:ascii="Times New Roman" w:hAnsi="Times New Roman" w:cs="Times New Roman"/>
          <w:b w:val="0"/>
          <w:sz w:val="24"/>
          <w:szCs w:val="24"/>
        </w:rPr>
        <w:t>размера стимулирующей части фонда оплаты труда</w:t>
      </w:r>
      <w:proofErr w:type="gramEnd"/>
      <w:r w:rsidRPr="00FD2520">
        <w:rPr>
          <w:rFonts w:ascii="Times New Roman" w:hAnsi="Times New Roman" w:cs="Times New Roman"/>
          <w:b w:val="0"/>
          <w:sz w:val="24"/>
          <w:szCs w:val="24"/>
        </w:rPr>
        <w:t xml:space="preserve"> руководителей, запланированного на период с сентября по декабрь текущего года включительно, на максимальное количество баллов всех руководителей.</w:t>
      </w:r>
    </w:p>
    <w:p w:rsidR="000412E8" w:rsidRPr="00FD2520" w:rsidRDefault="000412E8" w:rsidP="000412E8">
      <w:pPr>
        <w:pStyle w:val="ConsPlusTitle"/>
        <w:widowControl/>
        <w:ind w:firstLine="708"/>
        <w:jc w:val="both"/>
        <w:rPr>
          <w:rFonts w:ascii="Times New Roman" w:hAnsi="Times New Roman" w:cs="Times New Roman"/>
          <w:b w:val="0"/>
          <w:sz w:val="24"/>
          <w:szCs w:val="24"/>
        </w:rPr>
      </w:pPr>
      <w:r w:rsidRPr="00FD2520">
        <w:rPr>
          <w:rFonts w:ascii="Times New Roman" w:hAnsi="Times New Roman" w:cs="Times New Roman"/>
          <w:b w:val="0"/>
          <w:sz w:val="24"/>
          <w:szCs w:val="24"/>
        </w:rPr>
        <w:t>Размер стимулирующих выплат руководителю учреждения за период с сентября по декабрь текущего года рассчитывается путем умножения денежного веса 1 балла на сумму баллов каждого руководителя. Стимулирующая выплата выплачивается равными долями ежемесячно с сентября по декабрь. Аналогично осуществляется расчет с января по июнь.</w:t>
      </w:r>
    </w:p>
    <w:p w:rsidR="000412E8" w:rsidRPr="00FD2520" w:rsidRDefault="000412E8" w:rsidP="000412E8">
      <w:pPr>
        <w:pStyle w:val="ConsPlusTitle"/>
        <w:widowControl/>
        <w:ind w:firstLine="708"/>
        <w:jc w:val="both"/>
        <w:rPr>
          <w:rFonts w:ascii="Times New Roman" w:hAnsi="Times New Roman" w:cs="Times New Roman"/>
          <w:b w:val="0"/>
          <w:sz w:val="24"/>
          <w:szCs w:val="24"/>
        </w:rPr>
      </w:pPr>
      <w:r w:rsidRPr="00FD2520">
        <w:rPr>
          <w:rFonts w:ascii="Times New Roman" w:hAnsi="Times New Roman" w:cs="Times New Roman"/>
          <w:b w:val="0"/>
          <w:sz w:val="24"/>
          <w:szCs w:val="24"/>
        </w:rPr>
        <w:t>Отпуск оплачивается исходя из средней заработной платы руководителя учреждения, в которой учтены стимулирующие выплаты. Период отпуска до начала учебных занятий оплачивается исходя из установленной платы руководителя учреждения с учетом стимулирующих выплат.</w:t>
      </w:r>
    </w:p>
    <w:p w:rsidR="000412E8" w:rsidRPr="00FD2520" w:rsidRDefault="000412E8" w:rsidP="000412E8">
      <w:pPr>
        <w:spacing w:after="0"/>
        <w:ind w:firstLine="540"/>
        <w:jc w:val="both"/>
        <w:rPr>
          <w:rFonts w:ascii="Times New Roman" w:hAnsi="Times New Roman" w:cs="Times New Roman"/>
          <w:sz w:val="24"/>
          <w:szCs w:val="24"/>
        </w:rPr>
      </w:pPr>
    </w:p>
    <w:p w:rsidR="000412E8" w:rsidRPr="00FD2520" w:rsidRDefault="000412E8" w:rsidP="000412E8">
      <w:pPr>
        <w:spacing w:after="0"/>
        <w:jc w:val="center"/>
        <w:rPr>
          <w:rFonts w:ascii="Times New Roman" w:hAnsi="Times New Roman" w:cs="Times New Roman"/>
          <w:b/>
          <w:sz w:val="24"/>
          <w:szCs w:val="24"/>
        </w:rPr>
      </w:pPr>
      <w:r w:rsidRPr="00FD2520">
        <w:rPr>
          <w:rFonts w:ascii="Times New Roman" w:hAnsi="Times New Roman" w:cs="Times New Roman"/>
          <w:b/>
          <w:sz w:val="24"/>
          <w:szCs w:val="24"/>
          <w:lang w:val="en-US"/>
        </w:rPr>
        <w:t>V</w:t>
      </w:r>
      <w:r w:rsidRPr="00FD2520">
        <w:rPr>
          <w:rFonts w:ascii="Times New Roman" w:hAnsi="Times New Roman" w:cs="Times New Roman"/>
          <w:b/>
          <w:sz w:val="24"/>
          <w:szCs w:val="24"/>
        </w:rPr>
        <w:t xml:space="preserve">. Выплаты компенсационного характера, включаемых </w:t>
      </w:r>
    </w:p>
    <w:p w:rsidR="000412E8" w:rsidRPr="00FD2520" w:rsidRDefault="000412E8" w:rsidP="000412E8">
      <w:pPr>
        <w:spacing w:after="0"/>
        <w:jc w:val="center"/>
        <w:rPr>
          <w:rFonts w:ascii="Times New Roman" w:hAnsi="Times New Roman" w:cs="Times New Roman"/>
          <w:b/>
          <w:sz w:val="24"/>
          <w:szCs w:val="24"/>
        </w:rPr>
      </w:pPr>
      <w:r w:rsidRPr="00FD2520">
        <w:rPr>
          <w:rFonts w:ascii="Times New Roman" w:hAnsi="Times New Roman" w:cs="Times New Roman"/>
          <w:b/>
          <w:sz w:val="24"/>
          <w:szCs w:val="24"/>
        </w:rPr>
        <w:t xml:space="preserve">в специальную часть фонда оплаты труда учреждения </w:t>
      </w:r>
    </w:p>
    <w:p w:rsidR="000412E8" w:rsidRPr="00FD2520" w:rsidRDefault="000412E8" w:rsidP="000412E8">
      <w:pPr>
        <w:autoSpaceDE w:val="0"/>
        <w:autoSpaceDN w:val="0"/>
        <w:adjustRightInd w:val="0"/>
        <w:spacing w:after="0"/>
        <w:ind w:firstLine="851"/>
        <w:jc w:val="both"/>
        <w:rPr>
          <w:rFonts w:ascii="Times New Roman" w:hAnsi="Times New Roman" w:cs="Times New Roman"/>
          <w:sz w:val="24"/>
          <w:szCs w:val="24"/>
        </w:rPr>
      </w:pPr>
      <w:r w:rsidRPr="00FD2520">
        <w:rPr>
          <w:rFonts w:ascii="Times New Roman" w:hAnsi="Times New Roman" w:cs="Times New Roman"/>
          <w:bCs/>
          <w:iCs/>
          <w:sz w:val="24"/>
          <w:szCs w:val="24"/>
        </w:rPr>
        <w:t xml:space="preserve">5.1.  </w:t>
      </w:r>
      <w:r w:rsidRPr="00FD2520">
        <w:rPr>
          <w:rFonts w:ascii="Times New Roman" w:hAnsi="Times New Roman" w:cs="Times New Roman"/>
          <w:sz w:val="24"/>
          <w:szCs w:val="24"/>
        </w:rPr>
        <w:t>В соответствии с Законом Саратовской области от 31.10.2008 № 262-ЗСО «Об оплате труда работников государственных учреждений Саратовской  области» и решением Муниципального Собрания Советского муниципального  района от 26.11.2008 № 583 «Об оплате труда работников муниципальных учреждений Советского муниципального района» работникам учреждений образования осуществляются следующие виды выплат компенсационного характера:</w:t>
      </w:r>
    </w:p>
    <w:p w:rsidR="000412E8" w:rsidRPr="00FD2520" w:rsidRDefault="000412E8" w:rsidP="000412E8">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D2520">
        <w:rPr>
          <w:rFonts w:ascii="Times New Roman" w:hAnsi="Times New Roman" w:cs="Times New Roman"/>
          <w:sz w:val="24"/>
          <w:szCs w:val="24"/>
        </w:rPr>
        <w:t xml:space="preserve">выплаты работникам, занятым на тяжелых работах, </w:t>
      </w:r>
    </w:p>
    <w:p w:rsidR="000412E8" w:rsidRPr="00FD2520" w:rsidRDefault="000412E8" w:rsidP="000412E8">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D2520">
        <w:rPr>
          <w:rFonts w:ascii="Times New Roman" w:hAnsi="Times New Roman" w:cs="Times New Roman"/>
          <w:sz w:val="24"/>
          <w:szCs w:val="24"/>
        </w:rPr>
        <w:t>работах</w:t>
      </w:r>
      <w:proofErr w:type="gramEnd"/>
      <w:r w:rsidRPr="00FD2520">
        <w:rPr>
          <w:rFonts w:ascii="Times New Roman" w:hAnsi="Times New Roman" w:cs="Times New Roman"/>
          <w:sz w:val="24"/>
          <w:szCs w:val="24"/>
        </w:rPr>
        <w:t xml:space="preserve"> с вредными и (или) опасными, а также иными особыми условиями труда;</w:t>
      </w:r>
    </w:p>
    <w:p w:rsidR="000412E8" w:rsidRPr="00FD2520" w:rsidRDefault="000412E8" w:rsidP="000412E8">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D2520">
        <w:rPr>
          <w:rFonts w:ascii="Times New Roman" w:hAnsi="Times New Roman" w:cs="Times New Roman"/>
          <w:sz w:val="24"/>
          <w:szCs w:val="24"/>
        </w:rPr>
        <w:t>выплаты за работу в условиях, отклоняющихся от нормальных (при</w:t>
      </w:r>
      <w:proofErr w:type="gramEnd"/>
    </w:p>
    <w:p w:rsidR="000412E8" w:rsidRPr="00FD2520" w:rsidRDefault="000412E8" w:rsidP="000412E8">
      <w:pPr>
        <w:spacing w:after="0"/>
        <w:ind w:firstLine="709"/>
        <w:jc w:val="both"/>
        <w:rPr>
          <w:rFonts w:ascii="Times New Roman" w:hAnsi="Times New Roman" w:cs="Times New Roman"/>
          <w:sz w:val="24"/>
          <w:szCs w:val="24"/>
        </w:rPr>
      </w:pPr>
      <w:proofErr w:type="gramStart"/>
      <w:r w:rsidRPr="00FD2520">
        <w:rPr>
          <w:rFonts w:ascii="Times New Roman" w:hAnsi="Times New Roman" w:cs="Times New Roman"/>
          <w:sz w:val="24"/>
          <w:szCs w:val="24"/>
        </w:rPr>
        <w:t>выполнении</w:t>
      </w:r>
      <w:proofErr w:type="gramEnd"/>
      <w:r w:rsidRPr="00FD2520">
        <w:rPr>
          <w:rFonts w:ascii="Times New Roman" w:hAnsi="Times New Roman" w:cs="Times New Roman"/>
          <w:sz w:val="24"/>
          <w:szCs w:val="24"/>
        </w:rPr>
        <w:t xml:space="preserve"> работ различной квалификации, </w:t>
      </w:r>
    </w:p>
    <w:p w:rsidR="000412E8" w:rsidRPr="00FD2520" w:rsidRDefault="000412E8" w:rsidP="000412E8">
      <w:pPr>
        <w:numPr>
          <w:ilvl w:val="0"/>
          <w:numId w:val="14"/>
        </w:numPr>
        <w:spacing w:after="0" w:line="240" w:lineRule="auto"/>
        <w:ind w:left="0" w:firstLine="709"/>
        <w:jc w:val="both"/>
        <w:rPr>
          <w:rFonts w:ascii="Times New Roman" w:hAnsi="Times New Roman" w:cs="Times New Roman"/>
          <w:sz w:val="24"/>
          <w:szCs w:val="24"/>
        </w:rPr>
      </w:pPr>
      <w:proofErr w:type="gramStart"/>
      <w:r w:rsidRPr="00FD2520">
        <w:rPr>
          <w:rFonts w:ascii="Times New Roman" w:hAnsi="Times New Roman" w:cs="Times New Roman"/>
          <w:sz w:val="24"/>
          <w:szCs w:val="24"/>
        </w:rPr>
        <w:t>совмещении</w:t>
      </w:r>
      <w:proofErr w:type="gramEnd"/>
      <w:r w:rsidRPr="00FD2520">
        <w:rPr>
          <w:rFonts w:ascii="Times New Roman" w:hAnsi="Times New Roman" w:cs="Times New Roman"/>
          <w:sz w:val="24"/>
          <w:szCs w:val="24"/>
        </w:rPr>
        <w:t xml:space="preserve"> профессий (должностей), </w:t>
      </w:r>
    </w:p>
    <w:p w:rsidR="000412E8" w:rsidRPr="00FD2520" w:rsidRDefault="000412E8" w:rsidP="000412E8">
      <w:pPr>
        <w:numPr>
          <w:ilvl w:val="0"/>
          <w:numId w:val="14"/>
        </w:numPr>
        <w:spacing w:after="0" w:line="240" w:lineRule="auto"/>
        <w:ind w:left="0" w:firstLine="709"/>
        <w:jc w:val="both"/>
        <w:rPr>
          <w:rFonts w:ascii="Times New Roman" w:hAnsi="Times New Roman" w:cs="Times New Roman"/>
          <w:sz w:val="24"/>
          <w:szCs w:val="24"/>
        </w:rPr>
      </w:pPr>
      <w:r w:rsidRPr="00FD2520">
        <w:rPr>
          <w:rFonts w:ascii="Times New Roman" w:hAnsi="Times New Roman" w:cs="Times New Roman"/>
          <w:sz w:val="24"/>
          <w:szCs w:val="24"/>
        </w:rPr>
        <w:t xml:space="preserve">сверхурочной работе, работе в ночное время и при     выполнении работ в других условиях, отклоняющихся </w:t>
      </w:r>
      <w:proofErr w:type="gramStart"/>
      <w:r w:rsidRPr="00FD2520">
        <w:rPr>
          <w:rFonts w:ascii="Times New Roman" w:hAnsi="Times New Roman" w:cs="Times New Roman"/>
          <w:sz w:val="24"/>
          <w:szCs w:val="24"/>
        </w:rPr>
        <w:t>от</w:t>
      </w:r>
      <w:proofErr w:type="gramEnd"/>
      <w:r w:rsidRPr="00FD2520">
        <w:rPr>
          <w:rFonts w:ascii="Times New Roman" w:hAnsi="Times New Roman" w:cs="Times New Roman"/>
          <w:sz w:val="24"/>
          <w:szCs w:val="24"/>
        </w:rPr>
        <w:t xml:space="preserve"> нормальных);</w:t>
      </w:r>
    </w:p>
    <w:p w:rsidR="000412E8" w:rsidRPr="00FD2520" w:rsidRDefault="000412E8" w:rsidP="000412E8">
      <w:pPr>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2520">
        <w:rPr>
          <w:rFonts w:ascii="Times New Roman" w:hAnsi="Times New Roman" w:cs="Times New Roman"/>
          <w:sz w:val="24"/>
          <w:szCs w:val="24"/>
        </w:rPr>
        <w:t xml:space="preserve">выплаты за наличие почетного звания, </w:t>
      </w:r>
      <w:proofErr w:type="gramStart"/>
      <w:r w:rsidRPr="00FD2520">
        <w:rPr>
          <w:rFonts w:ascii="Times New Roman" w:hAnsi="Times New Roman" w:cs="Times New Roman"/>
          <w:sz w:val="24"/>
          <w:szCs w:val="24"/>
        </w:rPr>
        <w:t>государственных</w:t>
      </w:r>
      <w:proofErr w:type="gramEnd"/>
      <w:r w:rsidRPr="00FD2520">
        <w:rPr>
          <w:rFonts w:ascii="Times New Roman" w:hAnsi="Times New Roman" w:cs="Times New Roman"/>
          <w:sz w:val="24"/>
          <w:szCs w:val="24"/>
        </w:rPr>
        <w:t xml:space="preserve"> и отраслевых</w:t>
      </w:r>
    </w:p>
    <w:p w:rsidR="000412E8" w:rsidRPr="00FD2520" w:rsidRDefault="000412E8" w:rsidP="000412E8">
      <w:pPr>
        <w:autoSpaceDE w:val="0"/>
        <w:autoSpaceDN w:val="0"/>
        <w:adjustRightInd w:val="0"/>
        <w:spacing w:after="0"/>
        <w:ind w:firstLine="709"/>
        <w:rPr>
          <w:rFonts w:ascii="Times New Roman" w:hAnsi="Times New Roman" w:cs="Times New Roman"/>
          <w:sz w:val="24"/>
          <w:szCs w:val="24"/>
        </w:rPr>
      </w:pPr>
      <w:r w:rsidRPr="00FD2520">
        <w:rPr>
          <w:rFonts w:ascii="Times New Roman" w:hAnsi="Times New Roman" w:cs="Times New Roman"/>
          <w:sz w:val="24"/>
          <w:szCs w:val="24"/>
        </w:rPr>
        <w:t xml:space="preserve">         наград.</w:t>
      </w:r>
    </w:p>
    <w:p w:rsidR="000412E8" w:rsidRPr="00FD2520" w:rsidRDefault="000412E8" w:rsidP="000412E8">
      <w:pPr>
        <w:autoSpaceDE w:val="0"/>
        <w:autoSpaceDN w:val="0"/>
        <w:adjustRightInd w:val="0"/>
        <w:spacing w:after="0"/>
        <w:ind w:firstLine="993"/>
        <w:rPr>
          <w:rFonts w:ascii="Times New Roman" w:hAnsi="Times New Roman" w:cs="Times New Roman"/>
          <w:sz w:val="24"/>
          <w:szCs w:val="24"/>
        </w:rPr>
      </w:pPr>
      <w:r w:rsidRPr="00FD2520">
        <w:rPr>
          <w:rFonts w:ascii="Times New Roman" w:hAnsi="Times New Roman" w:cs="Times New Roman"/>
          <w:sz w:val="24"/>
          <w:szCs w:val="24"/>
        </w:rPr>
        <w:t xml:space="preserve">5.2. Работникам, занятым на тяжелых работах, работах с </w:t>
      </w:r>
      <w:proofErr w:type="gramStart"/>
      <w:r w:rsidRPr="00FD2520">
        <w:rPr>
          <w:rFonts w:ascii="Times New Roman" w:hAnsi="Times New Roman" w:cs="Times New Roman"/>
          <w:sz w:val="24"/>
          <w:szCs w:val="24"/>
        </w:rPr>
        <w:t>вредными</w:t>
      </w:r>
      <w:proofErr w:type="gramEnd"/>
    </w:p>
    <w:p w:rsidR="000412E8" w:rsidRPr="00FD2520" w:rsidRDefault="000412E8" w:rsidP="000412E8">
      <w:pPr>
        <w:autoSpaceDE w:val="0"/>
        <w:autoSpaceDN w:val="0"/>
        <w:adjustRightInd w:val="0"/>
        <w:spacing w:after="0"/>
        <w:jc w:val="both"/>
        <w:rPr>
          <w:rFonts w:ascii="Times New Roman" w:hAnsi="Times New Roman" w:cs="Times New Roman"/>
          <w:sz w:val="24"/>
          <w:szCs w:val="24"/>
        </w:rPr>
      </w:pPr>
      <w:r w:rsidRPr="00FD2520">
        <w:rPr>
          <w:rFonts w:ascii="Times New Roman" w:hAnsi="Times New Roman" w:cs="Times New Roman"/>
          <w:sz w:val="24"/>
          <w:szCs w:val="24"/>
        </w:rPr>
        <w:t>и (или) опасными условиями труда, устанавливается доплата в следующем</w:t>
      </w:r>
    </w:p>
    <w:p w:rsidR="000412E8" w:rsidRPr="00FD2520" w:rsidRDefault="000412E8" w:rsidP="000412E8">
      <w:pPr>
        <w:autoSpaceDE w:val="0"/>
        <w:autoSpaceDN w:val="0"/>
        <w:adjustRightInd w:val="0"/>
        <w:spacing w:after="0"/>
        <w:jc w:val="both"/>
        <w:rPr>
          <w:rFonts w:ascii="Times New Roman" w:hAnsi="Times New Roman" w:cs="Times New Roman"/>
          <w:sz w:val="24"/>
          <w:szCs w:val="24"/>
        </w:rPr>
      </w:pPr>
      <w:proofErr w:type="gramStart"/>
      <w:r w:rsidRPr="00FD2520">
        <w:rPr>
          <w:rFonts w:ascii="Times New Roman" w:hAnsi="Times New Roman" w:cs="Times New Roman"/>
          <w:sz w:val="24"/>
          <w:szCs w:val="24"/>
        </w:rPr>
        <w:t>размере</w:t>
      </w:r>
      <w:proofErr w:type="gramEnd"/>
      <w:r w:rsidRPr="00FD2520">
        <w:rPr>
          <w:rFonts w:ascii="Times New Roman" w:hAnsi="Times New Roman" w:cs="Times New Roman"/>
          <w:sz w:val="24"/>
          <w:szCs w:val="24"/>
        </w:rPr>
        <w:t>:</w:t>
      </w:r>
    </w:p>
    <w:p w:rsidR="000412E8" w:rsidRPr="00FD2520" w:rsidRDefault="000412E8" w:rsidP="000412E8">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FD2520">
        <w:rPr>
          <w:rFonts w:ascii="Times New Roman" w:hAnsi="Times New Roman" w:cs="Times New Roman"/>
          <w:sz w:val="24"/>
          <w:szCs w:val="24"/>
        </w:rPr>
        <w:t>12  процентов должностного оклада (оклада, ставки заработной платы) за работу с тяжелыми и вредными условиями труда с учетом выплат за квалификационную категорию, выслугу лет (стаж педагогической работы);</w:t>
      </w:r>
    </w:p>
    <w:p w:rsidR="000412E8" w:rsidRPr="00FD2520" w:rsidRDefault="000412E8" w:rsidP="000412E8">
      <w:pPr>
        <w:autoSpaceDE w:val="0"/>
        <w:autoSpaceDN w:val="0"/>
        <w:adjustRightInd w:val="0"/>
        <w:spacing w:after="0"/>
        <w:ind w:firstLine="709"/>
        <w:jc w:val="both"/>
        <w:rPr>
          <w:rFonts w:ascii="Times New Roman" w:hAnsi="Times New Roman" w:cs="Times New Roman"/>
          <w:sz w:val="24"/>
          <w:szCs w:val="24"/>
        </w:rPr>
      </w:pPr>
      <w:r w:rsidRPr="00FD2520">
        <w:rPr>
          <w:rFonts w:ascii="Times New Roman" w:hAnsi="Times New Roman" w:cs="Times New Roman"/>
          <w:sz w:val="24"/>
          <w:szCs w:val="24"/>
        </w:rPr>
        <w:t>Конкретные размеры доплат определяются на основе аттестации рабочих мест и оценки условий труда на них в соответствии с законодательством. Работодатель в соответствии с законодательством проводит аттестацию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доплата отменяется.</w:t>
      </w:r>
    </w:p>
    <w:p w:rsidR="000412E8" w:rsidRPr="00FD2520" w:rsidRDefault="000412E8" w:rsidP="000412E8">
      <w:pPr>
        <w:autoSpaceDE w:val="0"/>
        <w:autoSpaceDN w:val="0"/>
        <w:adjustRightInd w:val="0"/>
        <w:spacing w:after="0"/>
        <w:ind w:firstLine="567"/>
        <w:jc w:val="both"/>
        <w:rPr>
          <w:rFonts w:ascii="Times New Roman" w:hAnsi="Times New Roman" w:cs="Times New Roman"/>
          <w:sz w:val="24"/>
          <w:szCs w:val="24"/>
        </w:rPr>
      </w:pPr>
      <w:r w:rsidRPr="00FD2520">
        <w:rPr>
          <w:rFonts w:ascii="Times New Roman" w:hAnsi="Times New Roman" w:cs="Times New Roman"/>
          <w:sz w:val="24"/>
          <w:szCs w:val="24"/>
        </w:rPr>
        <w:t xml:space="preserve">   5.3. Выплаты за работу в условиях, отклоняющихся </w:t>
      </w:r>
      <w:proofErr w:type="gramStart"/>
      <w:r w:rsidRPr="00FD2520">
        <w:rPr>
          <w:rFonts w:ascii="Times New Roman" w:hAnsi="Times New Roman" w:cs="Times New Roman"/>
          <w:sz w:val="24"/>
          <w:szCs w:val="24"/>
        </w:rPr>
        <w:t>от</w:t>
      </w:r>
      <w:proofErr w:type="gramEnd"/>
      <w:r w:rsidRPr="00FD2520">
        <w:rPr>
          <w:rFonts w:ascii="Times New Roman" w:hAnsi="Times New Roman" w:cs="Times New Roman"/>
          <w:sz w:val="24"/>
          <w:szCs w:val="24"/>
        </w:rPr>
        <w:t xml:space="preserve"> нормальных,</w:t>
      </w:r>
    </w:p>
    <w:p w:rsidR="000412E8" w:rsidRPr="00FD2520" w:rsidRDefault="000412E8" w:rsidP="000412E8">
      <w:pPr>
        <w:autoSpaceDE w:val="0"/>
        <w:autoSpaceDN w:val="0"/>
        <w:adjustRightInd w:val="0"/>
        <w:spacing w:after="0"/>
        <w:jc w:val="both"/>
        <w:rPr>
          <w:rFonts w:ascii="Times New Roman" w:hAnsi="Times New Roman" w:cs="Times New Roman"/>
          <w:sz w:val="24"/>
          <w:szCs w:val="24"/>
        </w:rPr>
      </w:pPr>
      <w:r w:rsidRPr="00FD2520">
        <w:rPr>
          <w:rFonts w:ascii="Times New Roman" w:hAnsi="Times New Roman" w:cs="Times New Roman"/>
          <w:sz w:val="24"/>
          <w:szCs w:val="24"/>
        </w:rPr>
        <w:lastRenderedPageBreak/>
        <w:t>включают в себя:</w:t>
      </w:r>
    </w:p>
    <w:p w:rsidR="000412E8" w:rsidRPr="00FD2520" w:rsidRDefault="000412E8" w:rsidP="000412E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FD2520">
        <w:rPr>
          <w:rFonts w:ascii="Times New Roman" w:hAnsi="Times New Roman" w:cs="Times New Roman"/>
          <w:sz w:val="24"/>
          <w:szCs w:val="24"/>
        </w:rPr>
        <w:t>доплату за совмещение профессий (должностей);</w:t>
      </w:r>
    </w:p>
    <w:p w:rsidR="000412E8" w:rsidRPr="00FD2520" w:rsidRDefault="000412E8" w:rsidP="000412E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FD2520">
        <w:rPr>
          <w:rFonts w:ascii="Times New Roman" w:hAnsi="Times New Roman" w:cs="Times New Roman"/>
          <w:sz w:val="24"/>
          <w:szCs w:val="24"/>
        </w:rPr>
        <w:t>доплату за расширение зон обслуживания;</w:t>
      </w:r>
    </w:p>
    <w:p w:rsidR="000412E8" w:rsidRPr="00FD2520" w:rsidRDefault="000412E8" w:rsidP="000412E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FD2520">
        <w:rPr>
          <w:rFonts w:ascii="Times New Roman" w:hAnsi="Times New Roman" w:cs="Times New Roman"/>
          <w:sz w:val="24"/>
          <w:szCs w:val="24"/>
        </w:rPr>
        <w:t>доплату за увеличение объема работы или исполнение обязанностей</w:t>
      </w:r>
    </w:p>
    <w:p w:rsidR="000412E8" w:rsidRPr="00FD2520" w:rsidRDefault="000412E8" w:rsidP="000412E8">
      <w:pPr>
        <w:autoSpaceDE w:val="0"/>
        <w:autoSpaceDN w:val="0"/>
        <w:adjustRightInd w:val="0"/>
        <w:spacing w:after="0"/>
        <w:ind w:left="720"/>
        <w:jc w:val="both"/>
        <w:rPr>
          <w:rFonts w:ascii="Times New Roman" w:hAnsi="Times New Roman" w:cs="Times New Roman"/>
          <w:sz w:val="24"/>
          <w:szCs w:val="24"/>
        </w:rPr>
      </w:pPr>
      <w:r w:rsidRPr="00FD2520">
        <w:rPr>
          <w:rFonts w:ascii="Times New Roman" w:hAnsi="Times New Roman" w:cs="Times New Roman"/>
          <w:sz w:val="24"/>
          <w:szCs w:val="24"/>
        </w:rPr>
        <w:t>временно отсутствующего работника без освобождения от работы, определенной трудовым договором;</w:t>
      </w:r>
    </w:p>
    <w:p w:rsidR="000412E8" w:rsidRPr="00FD2520" w:rsidRDefault="000412E8" w:rsidP="000412E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FD2520">
        <w:rPr>
          <w:rFonts w:ascii="Times New Roman" w:hAnsi="Times New Roman" w:cs="Times New Roman"/>
          <w:sz w:val="24"/>
          <w:szCs w:val="24"/>
        </w:rPr>
        <w:t>доплату за работу в ночное время;</w:t>
      </w:r>
    </w:p>
    <w:p w:rsidR="000412E8" w:rsidRPr="00FD2520" w:rsidRDefault="000412E8" w:rsidP="000412E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FD2520">
        <w:rPr>
          <w:rFonts w:ascii="Times New Roman" w:hAnsi="Times New Roman" w:cs="Times New Roman"/>
          <w:sz w:val="24"/>
          <w:szCs w:val="24"/>
        </w:rPr>
        <w:t>доплату работникам, которым с их согласия вводится рабочий день</w:t>
      </w:r>
    </w:p>
    <w:p w:rsidR="000412E8" w:rsidRPr="00FD2520" w:rsidRDefault="000412E8" w:rsidP="000412E8">
      <w:pPr>
        <w:autoSpaceDE w:val="0"/>
        <w:autoSpaceDN w:val="0"/>
        <w:adjustRightInd w:val="0"/>
        <w:spacing w:after="0"/>
        <w:jc w:val="both"/>
        <w:rPr>
          <w:rFonts w:ascii="Times New Roman" w:hAnsi="Times New Roman" w:cs="Times New Roman"/>
          <w:sz w:val="24"/>
          <w:szCs w:val="24"/>
        </w:rPr>
      </w:pPr>
      <w:r w:rsidRPr="00FD2520">
        <w:rPr>
          <w:rFonts w:ascii="Times New Roman" w:hAnsi="Times New Roman" w:cs="Times New Roman"/>
          <w:sz w:val="24"/>
          <w:szCs w:val="24"/>
        </w:rPr>
        <w:t xml:space="preserve">         с разделением смены на части (с перерывом в работе свыше 2 часов);</w:t>
      </w:r>
    </w:p>
    <w:p w:rsidR="000412E8" w:rsidRPr="00FD2520" w:rsidRDefault="000412E8" w:rsidP="000412E8">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FD2520">
        <w:rPr>
          <w:rFonts w:ascii="Times New Roman" w:hAnsi="Times New Roman" w:cs="Times New Roman"/>
          <w:sz w:val="24"/>
          <w:szCs w:val="24"/>
        </w:rPr>
        <w:t>доплату за работу в выходные и нерабочие праздничные дни;</w:t>
      </w:r>
    </w:p>
    <w:p w:rsidR="000412E8" w:rsidRPr="00FD2520" w:rsidRDefault="000412E8" w:rsidP="000412E8">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FD2520">
        <w:rPr>
          <w:rFonts w:ascii="Times New Roman" w:hAnsi="Times New Roman" w:cs="Times New Roman"/>
          <w:sz w:val="24"/>
          <w:szCs w:val="24"/>
        </w:rPr>
        <w:t>доплату за  сверхурочную работу;</w:t>
      </w:r>
    </w:p>
    <w:p w:rsidR="000412E8" w:rsidRPr="00FD2520" w:rsidRDefault="000412E8" w:rsidP="000412E8">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FD2520">
        <w:rPr>
          <w:rFonts w:ascii="Times New Roman" w:hAnsi="Times New Roman" w:cs="Times New Roman"/>
          <w:sz w:val="24"/>
          <w:szCs w:val="24"/>
        </w:rPr>
        <w:t>иные доплаты.</w:t>
      </w:r>
    </w:p>
    <w:p w:rsidR="000412E8" w:rsidRPr="00FD2520" w:rsidRDefault="000412E8" w:rsidP="000412E8">
      <w:pPr>
        <w:autoSpaceDE w:val="0"/>
        <w:autoSpaceDN w:val="0"/>
        <w:adjustRightInd w:val="0"/>
        <w:spacing w:after="0"/>
        <w:ind w:firstLine="567"/>
        <w:jc w:val="both"/>
        <w:rPr>
          <w:rFonts w:ascii="Times New Roman" w:hAnsi="Times New Roman" w:cs="Times New Roman"/>
          <w:sz w:val="24"/>
          <w:szCs w:val="24"/>
        </w:rPr>
      </w:pPr>
      <w:r w:rsidRPr="00FD2520">
        <w:rPr>
          <w:rFonts w:ascii="Times New Roman" w:hAnsi="Times New Roman" w:cs="Times New Roman"/>
          <w:sz w:val="24"/>
          <w:szCs w:val="24"/>
        </w:rPr>
        <w:t>5.3.1. Доплата за совмещение профессий (должностей) устанавливается</w:t>
      </w:r>
    </w:p>
    <w:p w:rsidR="000412E8" w:rsidRPr="00FD2520" w:rsidRDefault="000412E8" w:rsidP="000412E8">
      <w:pPr>
        <w:autoSpaceDE w:val="0"/>
        <w:autoSpaceDN w:val="0"/>
        <w:adjustRightInd w:val="0"/>
        <w:spacing w:after="0"/>
        <w:jc w:val="both"/>
        <w:rPr>
          <w:rFonts w:ascii="Times New Roman" w:hAnsi="Times New Roman" w:cs="Times New Roman"/>
          <w:sz w:val="24"/>
          <w:szCs w:val="24"/>
        </w:rPr>
      </w:pPr>
      <w:r w:rsidRPr="00FD2520">
        <w:rPr>
          <w:rFonts w:ascii="Times New Roman" w:hAnsi="Times New Roman" w:cs="Times New Roman"/>
          <w:sz w:val="24"/>
          <w:szCs w:val="24"/>
        </w:rPr>
        <w:t>работнику при совмещении им профессий (должностей). Размер доплаты</w:t>
      </w:r>
    </w:p>
    <w:p w:rsidR="000412E8" w:rsidRPr="00FD2520" w:rsidRDefault="000412E8" w:rsidP="000412E8">
      <w:pPr>
        <w:autoSpaceDE w:val="0"/>
        <w:autoSpaceDN w:val="0"/>
        <w:adjustRightInd w:val="0"/>
        <w:spacing w:after="0"/>
        <w:jc w:val="both"/>
        <w:rPr>
          <w:rFonts w:ascii="Times New Roman" w:hAnsi="Times New Roman" w:cs="Times New Roman"/>
          <w:sz w:val="24"/>
          <w:szCs w:val="24"/>
        </w:rPr>
      </w:pPr>
      <w:r w:rsidRPr="00FD2520">
        <w:rPr>
          <w:rFonts w:ascii="Times New Roman" w:hAnsi="Times New Roman" w:cs="Times New Roman"/>
          <w:sz w:val="24"/>
          <w:szCs w:val="24"/>
        </w:rPr>
        <w:t>и срок, на который она устанавливается, определяется по соглашению сторон</w:t>
      </w:r>
    </w:p>
    <w:p w:rsidR="000412E8" w:rsidRPr="00FD2520" w:rsidRDefault="000412E8" w:rsidP="000412E8">
      <w:pPr>
        <w:autoSpaceDE w:val="0"/>
        <w:autoSpaceDN w:val="0"/>
        <w:adjustRightInd w:val="0"/>
        <w:spacing w:after="0"/>
        <w:jc w:val="both"/>
        <w:rPr>
          <w:rFonts w:ascii="Times New Roman" w:hAnsi="Times New Roman" w:cs="Times New Roman"/>
          <w:sz w:val="24"/>
          <w:szCs w:val="24"/>
        </w:rPr>
      </w:pPr>
      <w:r w:rsidRPr="00FD2520">
        <w:rPr>
          <w:rFonts w:ascii="Times New Roman" w:hAnsi="Times New Roman" w:cs="Times New Roman"/>
          <w:sz w:val="24"/>
          <w:szCs w:val="24"/>
        </w:rPr>
        <w:t>трудового договора с учетом содержания и (или) объема дополнительной работы.</w:t>
      </w:r>
    </w:p>
    <w:p w:rsidR="000412E8" w:rsidRPr="00FD2520" w:rsidRDefault="000412E8" w:rsidP="000412E8">
      <w:pPr>
        <w:autoSpaceDE w:val="0"/>
        <w:autoSpaceDN w:val="0"/>
        <w:adjustRightInd w:val="0"/>
        <w:spacing w:after="0"/>
        <w:ind w:firstLine="709"/>
        <w:jc w:val="both"/>
        <w:rPr>
          <w:rFonts w:ascii="Times New Roman" w:hAnsi="Times New Roman" w:cs="Times New Roman"/>
          <w:sz w:val="24"/>
          <w:szCs w:val="24"/>
        </w:rPr>
      </w:pPr>
      <w:r w:rsidRPr="00FD2520">
        <w:rPr>
          <w:rFonts w:ascii="Times New Roman" w:hAnsi="Times New Roman" w:cs="Times New Roman"/>
          <w:sz w:val="24"/>
          <w:szCs w:val="24"/>
        </w:rPr>
        <w:t>5.3.2.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412E8" w:rsidRPr="00FD2520" w:rsidRDefault="000412E8" w:rsidP="000412E8">
      <w:pPr>
        <w:autoSpaceDE w:val="0"/>
        <w:autoSpaceDN w:val="0"/>
        <w:adjustRightInd w:val="0"/>
        <w:spacing w:after="0"/>
        <w:ind w:firstLine="567"/>
        <w:jc w:val="both"/>
        <w:rPr>
          <w:rFonts w:ascii="Times New Roman" w:hAnsi="Times New Roman" w:cs="Times New Roman"/>
          <w:sz w:val="24"/>
          <w:szCs w:val="24"/>
        </w:rPr>
      </w:pPr>
      <w:r w:rsidRPr="00FD2520">
        <w:rPr>
          <w:rFonts w:ascii="Times New Roman" w:hAnsi="Times New Roman" w:cs="Times New Roman"/>
          <w:sz w:val="24"/>
          <w:szCs w:val="24"/>
        </w:rPr>
        <w:t>5.3.3.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w:t>
      </w:r>
    </w:p>
    <w:p w:rsidR="000412E8" w:rsidRPr="00FD2520" w:rsidRDefault="000412E8" w:rsidP="000412E8">
      <w:pPr>
        <w:autoSpaceDE w:val="0"/>
        <w:autoSpaceDN w:val="0"/>
        <w:adjustRightInd w:val="0"/>
        <w:spacing w:after="0"/>
        <w:jc w:val="both"/>
        <w:rPr>
          <w:rFonts w:ascii="Times New Roman" w:hAnsi="Times New Roman" w:cs="Times New Roman"/>
          <w:sz w:val="24"/>
          <w:szCs w:val="24"/>
        </w:rPr>
      </w:pPr>
      <w:r w:rsidRPr="00FD2520">
        <w:rPr>
          <w:rFonts w:ascii="Times New Roman" w:hAnsi="Times New Roman" w:cs="Times New Roman"/>
          <w:sz w:val="24"/>
          <w:szCs w:val="24"/>
        </w:rPr>
        <w:t>на него обязанностей временно отсутствующего работника.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412E8" w:rsidRPr="00FD2520" w:rsidRDefault="000412E8" w:rsidP="000412E8">
      <w:pPr>
        <w:autoSpaceDE w:val="0"/>
        <w:autoSpaceDN w:val="0"/>
        <w:adjustRightInd w:val="0"/>
        <w:spacing w:after="0"/>
        <w:ind w:firstLine="567"/>
        <w:jc w:val="both"/>
        <w:rPr>
          <w:rFonts w:ascii="Times New Roman" w:hAnsi="Times New Roman" w:cs="Times New Roman"/>
          <w:sz w:val="24"/>
          <w:szCs w:val="24"/>
        </w:rPr>
      </w:pPr>
      <w:r w:rsidRPr="00FD2520">
        <w:rPr>
          <w:rFonts w:ascii="Times New Roman" w:hAnsi="Times New Roman" w:cs="Times New Roman"/>
          <w:sz w:val="24"/>
          <w:szCs w:val="24"/>
        </w:rPr>
        <w:t>5.3.4.  Доплата за работу в ночное время производится работнику за каждый час работы в ночное время.  Размер доплаты за работу в ночное время составляет 35 процентов должностного оклада (оклада) с учетом выплат за квалификационную категорию, выслугу лет (стаж педагогической работы), рассчитанного за час работы, за каждый час работы в ночное время,</w:t>
      </w:r>
    </w:p>
    <w:p w:rsidR="000412E8" w:rsidRPr="00FD2520" w:rsidRDefault="000412E8" w:rsidP="000412E8">
      <w:pPr>
        <w:autoSpaceDE w:val="0"/>
        <w:autoSpaceDN w:val="0"/>
        <w:adjustRightInd w:val="0"/>
        <w:spacing w:after="0"/>
        <w:jc w:val="both"/>
        <w:rPr>
          <w:rFonts w:ascii="Times New Roman" w:hAnsi="Times New Roman" w:cs="Times New Roman"/>
          <w:sz w:val="24"/>
          <w:szCs w:val="24"/>
        </w:rPr>
      </w:pPr>
      <w:r w:rsidRPr="00FD2520">
        <w:rPr>
          <w:rFonts w:ascii="Times New Roman" w:hAnsi="Times New Roman" w:cs="Times New Roman"/>
          <w:sz w:val="24"/>
          <w:szCs w:val="24"/>
        </w:rPr>
        <w:t>но не ниже минимального размера повышения оплаты труда за работу</w:t>
      </w:r>
    </w:p>
    <w:p w:rsidR="000412E8" w:rsidRPr="00FD2520" w:rsidRDefault="000412E8" w:rsidP="000412E8">
      <w:pPr>
        <w:autoSpaceDE w:val="0"/>
        <w:autoSpaceDN w:val="0"/>
        <w:adjustRightInd w:val="0"/>
        <w:spacing w:after="0"/>
        <w:jc w:val="both"/>
        <w:rPr>
          <w:rFonts w:ascii="Times New Roman" w:hAnsi="Times New Roman" w:cs="Times New Roman"/>
          <w:sz w:val="24"/>
          <w:szCs w:val="24"/>
        </w:rPr>
      </w:pPr>
      <w:r w:rsidRPr="00FD2520">
        <w:rPr>
          <w:rFonts w:ascii="Times New Roman" w:hAnsi="Times New Roman" w:cs="Times New Roman"/>
          <w:sz w:val="24"/>
          <w:szCs w:val="24"/>
        </w:rPr>
        <w:t>в ночное время.</w:t>
      </w:r>
    </w:p>
    <w:p w:rsidR="000412E8" w:rsidRPr="00FD2520" w:rsidRDefault="000412E8" w:rsidP="000412E8">
      <w:pPr>
        <w:autoSpaceDE w:val="0"/>
        <w:autoSpaceDN w:val="0"/>
        <w:adjustRightInd w:val="0"/>
        <w:spacing w:after="0"/>
        <w:ind w:firstLine="567"/>
        <w:jc w:val="both"/>
        <w:rPr>
          <w:rFonts w:ascii="Times New Roman" w:hAnsi="Times New Roman" w:cs="Times New Roman"/>
          <w:sz w:val="24"/>
          <w:szCs w:val="24"/>
        </w:rPr>
      </w:pPr>
      <w:r w:rsidRPr="00FD2520">
        <w:rPr>
          <w:rFonts w:ascii="Times New Roman" w:hAnsi="Times New Roman" w:cs="Times New Roman"/>
          <w:sz w:val="24"/>
          <w:szCs w:val="24"/>
        </w:rPr>
        <w:t>5.3.5. Доплата работникам, которым с их согласия вводится рабочий день с разделением смены на части (с перерывом в работе свыше 2 часов),</w:t>
      </w:r>
    </w:p>
    <w:p w:rsidR="000412E8" w:rsidRPr="00FD2520" w:rsidRDefault="000412E8" w:rsidP="000412E8">
      <w:pPr>
        <w:autoSpaceDE w:val="0"/>
        <w:autoSpaceDN w:val="0"/>
        <w:adjustRightInd w:val="0"/>
        <w:spacing w:after="0"/>
        <w:jc w:val="both"/>
        <w:rPr>
          <w:rFonts w:ascii="Times New Roman" w:hAnsi="Times New Roman" w:cs="Times New Roman"/>
          <w:sz w:val="24"/>
          <w:szCs w:val="24"/>
        </w:rPr>
      </w:pPr>
      <w:r w:rsidRPr="00FD2520">
        <w:rPr>
          <w:rFonts w:ascii="Times New Roman" w:hAnsi="Times New Roman" w:cs="Times New Roman"/>
          <w:sz w:val="24"/>
          <w:szCs w:val="24"/>
        </w:rPr>
        <w:t>устанавливается за отработанное время в эти дни из расчета должностного оклада по занимаемой должности. Время внутрисменного перерыва</w:t>
      </w:r>
    </w:p>
    <w:p w:rsidR="000412E8" w:rsidRPr="00FD2520" w:rsidRDefault="000412E8" w:rsidP="000412E8">
      <w:pPr>
        <w:autoSpaceDE w:val="0"/>
        <w:autoSpaceDN w:val="0"/>
        <w:adjustRightInd w:val="0"/>
        <w:spacing w:after="0"/>
        <w:jc w:val="both"/>
        <w:rPr>
          <w:rFonts w:ascii="Times New Roman" w:hAnsi="Times New Roman" w:cs="Times New Roman"/>
          <w:sz w:val="24"/>
          <w:szCs w:val="24"/>
        </w:rPr>
      </w:pPr>
      <w:r w:rsidRPr="00FD2520">
        <w:rPr>
          <w:rFonts w:ascii="Times New Roman" w:hAnsi="Times New Roman" w:cs="Times New Roman"/>
          <w:sz w:val="24"/>
          <w:szCs w:val="24"/>
        </w:rPr>
        <w:t xml:space="preserve">в рабочее время не включается. </w:t>
      </w:r>
    </w:p>
    <w:p w:rsidR="000412E8" w:rsidRPr="00FD2520" w:rsidRDefault="000412E8" w:rsidP="000412E8">
      <w:pPr>
        <w:autoSpaceDE w:val="0"/>
        <w:autoSpaceDN w:val="0"/>
        <w:adjustRightInd w:val="0"/>
        <w:spacing w:after="0"/>
        <w:ind w:firstLine="567"/>
        <w:jc w:val="both"/>
        <w:rPr>
          <w:rFonts w:ascii="Times New Roman" w:hAnsi="Times New Roman" w:cs="Times New Roman"/>
          <w:sz w:val="24"/>
          <w:szCs w:val="24"/>
        </w:rPr>
      </w:pPr>
      <w:r w:rsidRPr="00FD2520">
        <w:rPr>
          <w:rFonts w:ascii="Times New Roman" w:hAnsi="Times New Roman" w:cs="Times New Roman"/>
          <w:sz w:val="24"/>
          <w:szCs w:val="24"/>
        </w:rPr>
        <w:t>5.3.6. Доплата за работу в выходные и нерабочие праздничные дни</w:t>
      </w:r>
    </w:p>
    <w:p w:rsidR="000412E8" w:rsidRPr="00FD2520" w:rsidRDefault="000412E8" w:rsidP="000412E8">
      <w:pPr>
        <w:autoSpaceDE w:val="0"/>
        <w:autoSpaceDN w:val="0"/>
        <w:adjustRightInd w:val="0"/>
        <w:spacing w:after="0"/>
        <w:jc w:val="both"/>
        <w:rPr>
          <w:rFonts w:ascii="Times New Roman" w:hAnsi="Times New Roman" w:cs="Times New Roman"/>
          <w:sz w:val="24"/>
          <w:szCs w:val="24"/>
        </w:rPr>
      </w:pPr>
      <w:r w:rsidRPr="00FD2520">
        <w:rPr>
          <w:rFonts w:ascii="Times New Roman" w:hAnsi="Times New Roman" w:cs="Times New Roman"/>
          <w:sz w:val="24"/>
          <w:szCs w:val="24"/>
        </w:rPr>
        <w:t>производится работникам, привлекавшимся к работе в выходные и нерабочие</w:t>
      </w:r>
    </w:p>
    <w:p w:rsidR="000412E8" w:rsidRPr="00FD2520" w:rsidRDefault="000412E8" w:rsidP="000412E8">
      <w:pPr>
        <w:autoSpaceDE w:val="0"/>
        <w:autoSpaceDN w:val="0"/>
        <w:adjustRightInd w:val="0"/>
        <w:spacing w:after="0"/>
        <w:jc w:val="both"/>
        <w:rPr>
          <w:rFonts w:ascii="Times New Roman" w:hAnsi="Times New Roman" w:cs="Times New Roman"/>
          <w:sz w:val="24"/>
          <w:szCs w:val="24"/>
        </w:rPr>
      </w:pPr>
      <w:r w:rsidRPr="00FD2520">
        <w:rPr>
          <w:rFonts w:ascii="Times New Roman" w:hAnsi="Times New Roman" w:cs="Times New Roman"/>
          <w:sz w:val="24"/>
          <w:szCs w:val="24"/>
        </w:rPr>
        <w:t xml:space="preserve">праздничные дни. </w:t>
      </w:r>
      <w:proofErr w:type="gramStart"/>
      <w:r w:rsidRPr="00FD2520">
        <w:rPr>
          <w:rFonts w:ascii="Times New Roman" w:hAnsi="Times New Roman" w:cs="Times New Roman"/>
          <w:sz w:val="24"/>
          <w:szCs w:val="24"/>
        </w:rPr>
        <w:t xml:space="preserve">Размер доплаты составляет не менее одинарной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ставки заработной платы) за час </w:t>
      </w:r>
      <w:r w:rsidRPr="00FD2520">
        <w:rPr>
          <w:rFonts w:ascii="Times New Roman" w:hAnsi="Times New Roman" w:cs="Times New Roman"/>
          <w:sz w:val="24"/>
          <w:szCs w:val="24"/>
        </w:rPr>
        <w:lastRenderedPageBreak/>
        <w:t>работы сверх должностного</w:t>
      </w:r>
      <w:proofErr w:type="gramEnd"/>
      <w:r w:rsidRPr="00FD2520">
        <w:rPr>
          <w:rFonts w:ascii="Times New Roman" w:hAnsi="Times New Roman" w:cs="Times New Roman"/>
          <w:sz w:val="24"/>
          <w:szCs w:val="24"/>
        </w:rPr>
        <w:t xml:space="preserve"> оклада (оклада, ставки заработной платы) за каждый час работы, если работа  производилась сверх месячной нормы рабочего времени.</w:t>
      </w:r>
    </w:p>
    <w:p w:rsidR="000412E8" w:rsidRPr="00FD2520" w:rsidRDefault="000412E8" w:rsidP="000412E8">
      <w:pPr>
        <w:autoSpaceDE w:val="0"/>
        <w:autoSpaceDN w:val="0"/>
        <w:adjustRightInd w:val="0"/>
        <w:spacing w:after="0"/>
        <w:ind w:firstLine="567"/>
        <w:jc w:val="both"/>
        <w:rPr>
          <w:rFonts w:ascii="Times New Roman" w:hAnsi="Times New Roman" w:cs="Times New Roman"/>
          <w:sz w:val="24"/>
          <w:szCs w:val="24"/>
        </w:rPr>
      </w:pPr>
      <w:r w:rsidRPr="00FD2520">
        <w:rPr>
          <w:rFonts w:ascii="Times New Roman" w:hAnsi="Times New Roman" w:cs="Times New Roman"/>
          <w:sz w:val="24"/>
          <w:szCs w:val="24"/>
        </w:rPr>
        <w:t>5.3.7. Доплата за сверхурочную работу производится в соответствии</w:t>
      </w:r>
      <w:r>
        <w:rPr>
          <w:rFonts w:ascii="Times New Roman" w:hAnsi="Times New Roman" w:cs="Times New Roman"/>
          <w:sz w:val="24"/>
          <w:szCs w:val="24"/>
        </w:rPr>
        <w:t xml:space="preserve"> </w:t>
      </w:r>
      <w:r w:rsidRPr="00FD2520">
        <w:rPr>
          <w:rFonts w:ascii="Times New Roman" w:hAnsi="Times New Roman" w:cs="Times New Roman"/>
          <w:sz w:val="24"/>
          <w:szCs w:val="24"/>
        </w:rPr>
        <w:t>с законодательством.</w:t>
      </w:r>
    </w:p>
    <w:p w:rsidR="000412E8" w:rsidRPr="00FD2520" w:rsidRDefault="000412E8" w:rsidP="000412E8">
      <w:pPr>
        <w:autoSpaceDE w:val="0"/>
        <w:autoSpaceDN w:val="0"/>
        <w:adjustRightInd w:val="0"/>
        <w:spacing w:after="0"/>
        <w:ind w:firstLine="567"/>
        <w:jc w:val="both"/>
        <w:rPr>
          <w:rFonts w:ascii="Times New Roman" w:hAnsi="Times New Roman" w:cs="Times New Roman"/>
          <w:sz w:val="24"/>
          <w:szCs w:val="24"/>
        </w:rPr>
      </w:pPr>
      <w:r w:rsidRPr="00FD2520">
        <w:rPr>
          <w:rFonts w:ascii="Times New Roman" w:hAnsi="Times New Roman" w:cs="Times New Roman"/>
          <w:sz w:val="24"/>
          <w:szCs w:val="24"/>
        </w:rPr>
        <w:t>5.4. Иные выплаты работникам, занятым на работах с особыми условиями труда:</w:t>
      </w:r>
    </w:p>
    <w:p w:rsidR="000412E8" w:rsidRPr="00FD2520" w:rsidRDefault="000412E8" w:rsidP="000412E8">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FD2520">
        <w:rPr>
          <w:rFonts w:ascii="Times New Roman" w:hAnsi="Times New Roman" w:cs="Times New Roman"/>
          <w:sz w:val="24"/>
          <w:szCs w:val="24"/>
        </w:rPr>
        <w:t>за работу, не входящую в круг основных обязанностей работника, в размере:</w:t>
      </w:r>
    </w:p>
    <w:p w:rsidR="000412E8" w:rsidRPr="00FD2520" w:rsidRDefault="000412E8" w:rsidP="000412E8">
      <w:pPr>
        <w:autoSpaceDE w:val="0"/>
        <w:autoSpaceDN w:val="0"/>
        <w:adjustRightInd w:val="0"/>
        <w:spacing w:after="0"/>
        <w:ind w:left="720"/>
        <w:rPr>
          <w:rFonts w:ascii="Times New Roman" w:hAnsi="Times New Roman" w:cs="Times New Roman"/>
          <w:sz w:val="24"/>
          <w:szCs w:val="24"/>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7"/>
        <w:gridCol w:w="3969"/>
      </w:tblGrid>
      <w:tr w:rsidR="000412E8" w:rsidRPr="00FD2520" w:rsidTr="00C865A9">
        <w:trPr>
          <w:cantSplit/>
          <w:tblHeader/>
          <w:jc w:val="center"/>
        </w:trPr>
        <w:tc>
          <w:tcPr>
            <w:tcW w:w="5947" w:type="dxa"/>
          </w:tcPr>
          <w:p w:rsidR="000412E8" w:rsidRPr="00FD2520" w:rsidRDefault="000412E8" w:rsidP="00C865A9">
            <w:pPr>
              <w:pStyle w:val="ConsPlusNormal"/>
              <w:widowControl/>
              <w:ind w:firstLine="0"/>
              <w:jc w:val="center"/>
              <w:rPr>
                <w:rFonts w:ascii="Times New Roman" w:hAnsi="Times New Roman" w:cs="Times New Roman"/>
                <w:sz w:val="24"/>
                <w:szCs w:val="24"/>
              </w:rPr>
            </w:pPr>
            <w:r w:rsidRPr="00FD2520">
              <w:rPr>
                <w:rFonts w:ascii="Times New Roman" w:hAnsi="Times New Roman" w:cs="Times New Roman"/>
                <w:sz w:val="24"/>
                <w:szCs w:val="24"/>
              </w:rPr>
              <w:t>Виды работ</w:t>
            </w:r>
          </w:p>
        </w:tc>
        <w:tc>
          <w:tcPr>
            <w:tcW w:w="3969" w:type="dxa"/>
          </w:tcPr>
          <w:p w:rsidR="000412E8" w:rsidRPr="00FD2520" w:rsidRDefault="000412E8" w:rsidP="00C865A9">
            <w:pPr>
              <w:spacing w:after="0"/>
              <w:jc w:val="center"/>
              <w:rPr>
                <w:rFonts w:ascii="Times New Roman" w:hAnsi="Times New Roman" w:cs="Times New Roman"/>
                <w:sz w:val="24"/>
                <w:szCs w:val="24"/>
              </w:rPr>
            </w:pPr>
            <w:r w:rsidRPr="00FD2520">
              <w:rPr>
                <w:rFonts w:ascii="Times New Roman" w:hAnsi="Times New Roman" w:cs="Times New Roman"/>
                <w:sz w:val="24"/>
                <w:szCs w:val="24"/>
              </w:rPr>
              <w:t xml:space="preserve">Компенсационный коэффициент </w:t>
            </w:r>
          </w:p>
          <w:p w:rsidR="000412E8" w:rsidRPr="00FD2520" w:rsidRDefault="000412E8" w:rsidP="00C865A9">
            <w:pPr>
              <w:spacing w:after="0"/>
              <w:jc w:val="center"/>
              <w:rPr>
                <w:rFonts w:ascii="Times New Roman" w:hAnsi="Times New Roman" w:cs="Times New Roman"/>
                <w:sz w:val="24"/>
                <w:szCs w:val="24"/>
              </w:rPr>
            </w:pPr>
          </w:p>
        </w:tc>
      </w:tr>
      <w:tr w:rsidR="000412E8" w:rsidRPr="00FD2520" w:rsidTr="00C865A9">
        <w:trPr>
          <w:cantSplit/>
          <w:jc w:val="center"/>
        </w:trPr>
        <w:tc>
          <w:tcPr>
            <w:tcW w:w="9916" w:type="dxa"/>
            <w:gridSpan w:val="2"/>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b/>
                <w:sz w:val="24"/>
                <w:szCs w:val="24"/>
              </w:rPr>
              <w:t>За проверку письменных работ в школах</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 xml:space="preserve">за проверку письменных работ в 1 - 4 классах </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0,10</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 xml:space="preserve">за проверку письменных работ по русскому языку и литературе в 5 - 11 классах </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0,15</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 xml:space="preserve">за проверку письменных работ по математике, иностранному языку </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0,10</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за проверку письменных работ по истории, химии, физике, географии, биологии</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0,05</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за заведование кабинетами, лабораториями</w:t>
            </w:r>
          </w:p>
        </w:tc>
        <w:tc>
          <w:tcPr>
            <w:tcW w:w="3969" w:type="dxa"/>
          </w:tcPr>
          <w:p w:rsidR="000412E8" w:rsidRPr="00FD2520" w:rsidRDefault="000412E8" w:rsidP="00C865A9">
            <w:pPr>
              <w:pStyle w:val="ConsPlusNonformat"/>
              <w:widowControl/>
              <w:jc w:val="center"/>
              <w:rPr>
                <w:rFonts w:ascii="Times New Roman" w:hAnsi="Times New Roman" w:cs="Times New Roman"/>
                <w:b/>
                <w:sz w:val="24"/>
                <w:szCs w:val="24"/>
              </w:rPr>
            </w:pPr>
            <w:r w:rsidRPr="00FD2520">
              <w:rPr>
                <w:rFonts w:ascii="Times New Roman" w:hAnsi="Times New Roman" w:cs="Times New Roman"/>
                <w:sz w:val="24"/>
                <w:szCs w:val="24"/>
              </w:rPr>
              <w:t>0,05</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 xml:space="preserve">за заведование учебными мастерскими </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0,20</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 xml:space="preserve">при наличии комбинированных мастерских </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0,35</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за заведование учебно-опытными (учебными) участками</w:t>
            </w:r>
            <w:r w:rsidRPr="00FD2520">
              <w:rPr>
                <w:rFonts w:ascii="Times New Roman" w:hAnsi="Times New Roman" w:cs="Times New Roman"/>
                <w:iCs/>
                <w:sz w:val="24"/>
                <w:szCs w:val="24"/>
              </w:rPr>
              <w:t xml:space="preserve"> </w:t>
            </w:r>
            <w:proofErr w:type="gramStart"/>
            <w:r w:rsidRPr="00FD2520">
              <w:rPr>
                <w:rFonts w:ascii="Times New Roman" w:hAnsi="Times New Roman" w:cs="Times New Roman"/>
                <w:iCs/>
                <w:sz w:val="24"/>
                <w:szCs w:val="24"/>
              </w:rPr>
              <w:t>учреждениях</w:t>
            </w:r>
            <w:proofErr w:type="gramEnd"/>
            <w:r w:rsidRPr="00FD2520">
              <w:rPr>
                <w:rFonts w:ascii="Times New Roman" w:hAnsi="Times New Roman" w:cs="Times New Roman"/>
                <w:sz w:val="24"/>
                <w:szCs w:val="24"/>
              </w:rPr>
              <w:t xml:space="preserve"> </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0,20</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заведование музейной комнатой</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0,25</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за внеклассную работу по физическому воспитанию (в зависимости от количества классов)</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до 1,0</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за работу с библиотечным фондом учебников (в зависимости от количества экземпляров учебников)</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0,10</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за руководство школьным методическим объединением</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0,05</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за ведение делопроизводства</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0,15</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за исполнение обязанностей лаборанта при подготовке лабораторных работ по физике и химии</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0,10</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 xml:space="preserve">за выполнение обязанностей сопровождающего при организации перевозок </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0,10</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за охрану труда и технику безопасности</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0,30</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за организацию горячего питание</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0,20</w:t>
            </w:r>
          </w:p>
        </w:tc>
      </w:tr>
      <w:tr w:rsidR="000412E8" w:rsidRPr="00FD2520" w:rsidTr="00C865A9">
        <w:trPr>
          <w:cantSplit/>
          <w:jc w:val="center"/>
        </w:trPr>
        <w:tc>
          <w:tcPr>
            <w:tcW w:w="5947" w:type="dxa"/>
          </w:tcPr>
          <w:p w:rsidR="000412E8" w:rsidRPr="003F0AFB" w:rsidRDefault="000412E8" w:rsidP="00C865A9">
            <w:pPr>
              <w:pStyle w:val="ConsPlusNonformat"/>
              <w:widowControl/>
              <w:rPr>
                <w:rFonts w:ascii="Times New Roman" w:hAnsi="Times New Roman" w:cs="Times New Roman"/>
                <w:sz w:val="24"/>
                <w:szCs w:val="24"/>
              </w:rPr>
            </w:pPr>
            <w:r w:rsidRPr="003F0AFB">
              <w:rPr>
                <w:rFonts w:ascii="Times New Roman" w:hAnsi="Times New Roman" w:cs="Times New Roman"/>
                <w:sz w:val="24"/>
                <w:szCs w:val="24"/>
              </w:rPr>
              <w:t>за увеличение зоны обслуживания</w:t>
            </w:r>
          </w:p>
        </w:tc>
        <w:tc>
          <w:tcPr>
            <w:tcW w:w="3969" w:type="dxa"/>
          </w:tcPr>
          <w:p w:rsidR="000412E8" w:rsidRPr="003F0AFB" w:rsidRDefault="000412E8" w:rsidP="00C865A9">
            <w:pPr>
              <w:pStyle w:val="ConsPlusNonformat"/>
              <w:widowControl/>
              <w:jc w:val="center"/>
              <w:rPr>
                <w:rFonts w:ascii="Times New Roman" w:hAnsi="Times New Roman" w:cs="Times New Roman"/>
                <w:sz w:val="24"/>
                <w:szCs w:val="24"/>
              </w:rPr>
            </w:pPr>
            <w:r w:rsidRPr="003F0AFB">
              <w:rPr>
                <w:rFonts w:ascii="Times New Roman" w:hAnsi="Times New Roman" w:cs="Times New Roman"/>
                <w:sz w:val="24"/>
                <w:szCs w:val="24"/>
              </w:rPr>
              <w:t>до 0,20</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 xml:space="preserve">за обслуживание школьного сайта </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0,20</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за обслуживание официальных  сайтов</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0,20</w:t>
            </w:r>
          </w:p>
        </w:tc>
      </w:tr>
      <w:tr w:rsidR="000412E8" w:rsidRPr="00FD2520" w:rsidTr="00C865A9">
        <w:trPr>
          <w:cantSplit/>
          <w:jc w:val="center"/>
        </w:trPr>
        <w:tc>
          <w:tcPr>
            <w:tcW w:w="5947" w:type="dxa"/>
          </w:tcPr>
          <w:p w:rsidR="000412E8" w:rsidRPr="003F0AFB" w:rsidRDefault="000412E8" w:rsidP="00C865A9">
            <w:pPr>
              <w:pStyle w:val="ConsPlusNonformat"/>
              <w:widowControl/>
              <w:rPr>
                <w:rFonts w:ascii="Times New Roman" w:hAnsi="Times New Roman" w:cs="Times New Roman"/>
                <w:sz w:val="24"/>
                <w:szCs w:val="24"/>
              </w:rPr>
            </w:pPr>
            <w:r w:rsidRPr="003F0AFB">
              <w:rPr>
                <w:rFonts w:ascii="Times New Roman" w:hAnsi="Times New Roman" w:cs="Times New Roman"/>
                <w:sz w:val="24"/>
                <w:szCs w:val="24"/>
              </w:rPr>
              <w:t>за обслуживание работающего компьютера в кабинете вычислительной техники</w:t>
            </w:r>
          </w:p>
        </w:tc>
        <w:tc>
          <w:tcPr>
            <w:tcW w:w="3969" w:type="dxa"/>
          </w:tcPr>
          <w:p w:rsidR="000412E8" w:rsidRPr="003F0AFB" w:rsidRDefault="000412E8" w:rsidP="00C865A9">
            <w:pPr>
              <w:pStyle w:val="ConsPlusNonformat"/>
              <w:widowControl/>
              <w:jc w:val="center"/>
              <w:rPr>
                <w:rFonts w:ascii="Times New Roman" w:hAnsi="Times New Roman" w:cs="Times New Roman"/>
                <w:sz w:val="24"/>
                <w:szCs w:val="24"/>
              </w:rPr>
            </w:pPr>
            <w:r w:rsidRPr="003F0AFB">
              <w:rPr>
                <w:rFonts w:ascii="Times New Roman" w:hAnsi="Times New Roman" w:cs="Times New Roman"/>
                <w:sz w:val="24"/>
                <w:szCs w:val="24"/>
              </w:rPr>
              <w:t>0,05 за каждый работающий компьютер</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за ведение электронной системы  Дневник</w:t>
            </w:r>
            <w:proofErr w:type="gramStart"/>
            <w:r w:rsidRPr="00FD2520">
              <w:rPr>
                <w:rFonts w:ascii="Times New Roman" w:hAnsi="Times New Roman" w:cs="Times New Roman"/>
                <w:sz w:val="24"/>
                <w:szCs w:val="24"/>
              </w:rPr>
              <w:t>.</w:t>
            </w:r>
            <w:proofErr w:type="gramEnd"/>
            <w:r w:rsidRPr="00FD2520">
              <w:rPr>
                <w:rFonts w:ascii="Times New Roman" w:hAnsi="Times New Roman" w:cs="Times New Roman"/>
                <w:sz w:val="24"/>
                <w:szCs w:val="24"/>
              </w:rPr>
              <w:t xml:space="preserve"> </w:t>
            </w:r>
            <w:proofErr w:type="spellStart"/>
            <w:proofErr w:type="gramStart"/>
            <w:r w:rsidRPr="00FD2520">
              <w:rPr>
                <w:rFonts w:ascii="Times New Roman" w:hAnsi="Times New Roman" w:cs="Times New Roman"/>
                <w:sz w:val="24"/>
                <w:szCs w:val="24"/>
              </w:rPr>
              <w:t>р</w:t>
            </w:r>
            <w:proofErr w:type="gramEnd"/>
            <w:r w:rsidRPr="00FD2520">
              <w:rPr>
                <w:rFonts w:ascii="Times New Roman" w:hAnsi="Times New Roman" w:cs="Times New Roman"/>
                <w:sz w:val="24"/>
                <w:szCs w:val="24"/>
              </w:rPr>
              <w:t>у</w:t>
            </w:r>
            <w:proofErr w:type="spellEnd"/>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0,10</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За ведение мониторинговых исследований региональных систем  общего образования</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0,10</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 xml:space="preserve">за руководство научным обществом </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0,05</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за организацию методической службы</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0,10</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Педагогический статус педагога:</w:t>
            </w:r>
          </w:p>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«Учитель-новатор»</w:t>
            </w:r>
          </w:p>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«Учитель-исследователь»</w:t>
            </w:r>
          </w:p>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«Учитель-наставник»</w:t>
            </w:r>
          </w:p>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«Учитель-методист»</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p>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3000,00 рублей</w:t>
            </w:r>
          </w:p>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2500,00 рублей</w:t>
            </w:r>
          </w:p>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2000,00 рублей</w:t>
            </w:r>
          </w:p>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1500,00 рублей</w:t>
            </w:r>
          </w:p>
        </w:tc>
      </w:tr>
      <w:tr w:rsidR="000412E8" w:rsidRPr="00FD2520" w:rsidTr="00C865A9">
        <w:trPr>
          <w:cantSplit/>
          <w:jc w:val="center"/>
        </w:trPr>
        <w:tc>
          <w:tcPr>
            <w:tcW w:w="5947" w:type="dxa"/>
          </w:tcPr>
          <w:p w:rsidR="000412E8" w:rsidRDefault="000412E8" w:rsidP="00C865A9">
            <w:pPr>
              <w:pStyle w:val="ConsPlusNonformat"/>
              <w:widowControl/>
              <w:rPr>
                <w:rFonts w:ascii="Times New Roman" w:hAnsi="Times New Roman" w:cs="Times New Roman"/>
                <w:sz w:val="24"/>
                <w:szCs w:val="24"/>
              </w:rPr>
            </w:pPr>
            <w:r w:rsidRPr="003F0AFB">
              <w:rPr>
                <w:rFonts w:ascii="Times New Roman" w:hAnsi="Times New Roman" w:cs="Times New Roman"/>
                <w:sz w:val="24"/>
                <w:szCs w:val="24"/>
              </w:rPr>
              <w:lastRenderedPageBreak/>
              <w:t>Педагогическим работникам за наличие почетного звания</w:t>
            </w:r>
            <w:r>
              <w:rPr>
                <w:rFonts w:ascii="Times New Roman" w:hAnsi="Times New Roman" w:cs="Times New Roman"/>
                <w:sz w:val="24"/>
                <w:szCs w:val="24"/>
              </w:rPr>
              <w:t>:</w:t>
            </w:r>
          </w:p>
          <w:p w:rsidR="000412E8" w:rsidRPr="003F0AFB" w:rsidRDefault="000412E8" w:rsidP="00C865A9">
            <w:pPr>
              <w:pStyle w:val="ConsPlusNonformat"/>
              <w:widowControl/>
              <w:rPr>
                <w:rFonts w:ascii="Times New Roman" w:hAnsi="Times New Roman" w:cs="Times New Roman"/>
                <w:sz w:val="24"/>
                <w:szCs w:val="24"/>
              </w:rPr>
            </w:pPr>
            <w:r w:rsidRPr="003F0AFB">
              <w:rPr>
                <w:rFonts w:ascii="Times New Roman" w:hAnsi="Times New Roman" w:cs="Times New Roman"/>
                <w:sz w:val="24"/>
                <w:szCs w:val="24"/>
              </w:rPr>
              <w:t>«Отличник народного просвещения»</w:t>
            </w:r>
          </w:p>
          <w:p w:rsidR="000412E8" w:rsidRDefault="000412E8" w:rsidP="00C865A9">
            <w:pPr>
              <w:pStyle w:val="ConsPlusNonformat"/>
              <w:widowControl/>
              <w:rPr>
                <w:rFonts w:ascii="Times New Roman" w:hAnsi="Times New Roman" w:cs="Times New Roman"/>
                <w:sz w:val="24"/>
                <w:szCs w:val="24"/>
              </w:rPr>
            </w:pPr>
            <w:r w:rsidRPr="003F0AFB">
              <w:rPr>
                <w:rFonts w:ascii="Times New Roman" w:hAnsi="Times New Roman" w:cs="Times New Roman"/>
                <w:sz w:val="24"/>
                <w:szCs w:val="24"/>
              </w:rPr>
              <w:t>«Почетный работник общего образования»</w:t>
            </w:r>
          </w:p>
          <w:p w:rsidR="000412E8" w:rsidRPr="003F0AFB" w:rsidRDefault="000412E8" w:rsidP="00C865A9">
            <w:pPr>
              <w:pStyle w:val="ConsPlusNonformat"/>
              <w:widowControl/>
              <w:rPr>
                <w:rFonts w:ascii="Times New Roman" w:hAnsi="Times New Roman" w:cs="Times New Roman"/>
                <w:sz w:val="24"/>
                <w:szCs w:val="24"/>
              </w:rPr>
            </w:pPr>
            <w:r w:rsidRPr="003F0AFB">
              <w:rPr>
                <w:rFonts w:ascii="Times New Roman" w:hAnsi="Times New Roman" w:cs="Times New Roman"/>
                <w:sz w:val="24"/>
                <w:szCs w:val="24"/>
              </w:rPr>
              <w:t>«Заслуженный учитель Российской Федерации»</w:t>
            </w:r>
          </w:p>
        </w:tc>
        <w:tc>
          <w:tcPr>
            <w:tcW w:w="3969" w:type="dxa"/>
          </w:tcPr>
          <w:p w:rsidR="000412E8" w:rsidRDefault="000412E8" w:rsidP="00C865A9">
            <w:pPr>
              <w:pStyle w:val="ConsPlusNonformat"/>
              <w:widowControl/>
              <w:jc w:val="center"/>
              <w:rPr>
                <w:rFonts w:ascii="Times New Roman" w:hAnsi="Times New Roman" w:cs="Times New Roman"/>
                <w:sz w:val="24"/>
                <w:szCs w:val="24"/>
              </w:rPr>
            </w:pPr>
          </w:p>
          <w:p w:rsidR="000412E8" w:rsidRDefault="000412E8" w:rsidP="00C865A9">
            <w:pPr>
              <w:pStyle w:val="ConsPlusNonformat"/>
              <w:widowControl/>
              <w:jc w:val="center"/>
              <w:rPr>
                <w:rFonts w:ascii="Times New Roman" w:hAnsi="Times New Roman" w:cs="Times New Roman"/>
                <w:sz w:val="24"/>
                <w:szCs w:val="24"/>
              </w:rPr>
            </w:pPr>
          </w:p>
          <w:p w:rsidR="000412E8" w:rsidRPr="003F0AFB" w:rsidRDefault="000412E8" w:rsidP="00C865A9">
            <w:pPr>
              <w:pStyle w:val="ConsPlusNonformat"/>
              <w:widowControl/>
              <w:jc w:val="center"/>
              <w:rPr>
                <w:rFonts w:ascii="Times New Roman" w:hAnsi="Times New Roman" w:cs="Times New Roman"/>
                <w:sz w:val="24"/>
                <w:szCs w:val="24"/>
              </w:rPr>
            </w:pPr>
            <w:r w:rsidRPr="003F0AFB">
              <w:rPr>
                <w:rFonts w:ascii="Times New Roman" w:hAnsi="Times New Roman" w:cs="Times New Roman"/>
                <w:sz w:val="24"/>
                <w:szCs w:val="24"/>
              </w:rPr>
              <w:t>901р</w:t>
            </w:r>
          </w:p>
          <w:p w:rsidR="000412E8" w:rsidRDefault="000412E8" w:rsidP="00C865A9">
            <w:pPr>
              <w:pStyle w:val="ConsPlusNonformat"/>
              <w:widowControl/>
              <w:jc w:val="center"/>
              <w:rPr>
                <w:rFonts w:ascii="Times New Roman" w:hAnsi="Times New Roman" w:cs="Times New Roman"/>
                <w:sz w:val="24"/>
                <w:szCs w:val="24"/>
              </w:rPr>
            </w:pPr>
          </w:p>
          <w:p w:rsidR="000412E8" w:rsidRPr="00FD2520" w:rsidRDefault="000412E8" w:rsidP="00C865A9">
            <w:pPr>
              <w:pStyle w:val="ConsPlusNonformat"/>
              <w:widowControl/>
              <w:jc w:val="center"/>
              <w:rPr>
                <w:rFonts w:ascii="Times New Roman" w:hAnsi="Times New Roman" w:cs="Times New Roman"/>
                <w:sz w:val="24"/>
                <w:szCs w:val="24"/>
              </w:rPr>
            </w:pPr>
            <w:r w:rsidRPr="003F0AFB">
              <w:rPr>
                <w:rFonts w:ascii="Times New Roman" w:hAnsi="Times New Roman" w:cs="Times New Roman"/>
                <w:sz w:val="24"/>
                <w:szCs w:val="24"/>
              </w:rPr>
              <w:t>1601р</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за выполнение обязанностей секретаря педагогического совета</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0,10</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повару за выполнение обязанности шеф-повара</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0,10</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за ведение документации, сдачу отчётов по питанию</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0,20</w:t>
            </w:r>
          </w:p>
        </w:tc>
      </w:tr>
      <w:tr w:rsidR="000412E8" w:rsidRPr="00FD2520" w:rsidTr="00C865A9">
        <w:trPr>
          <w:cantSplit/>
          <w:jc w:val="center"/>
        </w:trPr>
        <w:tc>
          <w:tcPr>
            <w:tcW w:w="5947" w:type="dxa"/>
          </w:tcPr>
          <w:p w:rsidR="000412E8" w:rsidRPr="00FD2520" w:rsidRDefault="000412E8" w:rsidP="00C865A9">
            <w:pPr>
              <w:pStyle w:val="ConsPlusNonformat"/>
              <w:widowControl/>
              <w:rPr>
                <w:rFonts w:ascii="Times New Roman" w:hAnsi="Times New Roman" w:cs="Times New Roman"/>
                <w:sz w:val="24"/>
                <w:szCs w:val="24"/>
              </w:rPr>
            </w:pPr>
            <w:r w:rsidRPr="00FD2520">
              <w:rPr>
                <w:rFonts w:ascii="Times New Roman" w:hAnsi="Times New Roman" w:cs="Times New Roman"/>
                <w:sz w:val="24"/>
                <w:szCs w:val="24"/>
              </w:rPr>
              <w:t>Водителю школьного автобуса за сложность, напряжённость работы и не нормированный рабочий день</w:t>
            </w:r>
          </w:p>
        </w:tc>
        <w:tc>
          <w:tcPr>
            <w:tcW w:w="3969" w:type="dxa"/>
          </w:tcPr>
          <w:p w:rsidR="000412E8" w:rsidRPr="00FD2520" w:rsidRDefault="000412E8" w:rsidP="00C865A9">
            <w:pPr>
              <w:pStyle w:val="ConsPlusNonformat"/>
              <w:widowControl/>
              <w:jc w:val="center"/>
              <w:rPr>
                <w:rFonts w:ascii="Times New Roman" w:hAnsi="Times New Roman" w:cs="Times New Roman"/>
                <w:sz w:val="24"/>
                <w:szCs w:val="24"/>
              </w:rPr>
            </w:pPr>
            <w:r w:rsidRPr="00FD2520">
              <w:rPr>
                <w:rFonts w:ascii="Times New Roman" w:hAnsi="Times New Roman" w:cs="Times New Roman"/>
                <w:sz w:val="24"/>
                <w:szCs w:val="24"/>
              </w:rPr>
              <w:t>1,0</w:t>
            </w:r>
          </w:p>
        </w:tc>
      </w:tr>
    </w:tbl>
    <w:p w:rsidR="000412E8" w:rsidRDefault="000412E8" w:rsidP="000412E8">
      <w:pPr>
        <w:spacing w:after="0"/>
        <w:ind w:firstLine="567"/>
        <w:jc w:val="both"/>
        <w:rPr>
          <w:rFonts w:ascii="Times New Roman" w:hAnsi="Times New Roman" w:cs="Times New Roman"/>
          <w:sz w:val="24"/>
          <w:szCs w:val="24"/>
        </w:rPr>
      </w:pPr>
    </w:p>
    <w:p w:rsidR="000412E8" w:rsidRDefault="000412E8" w:rsidP="000412E8">
      <w:pPr>
        <w:shd w:val="clear" w:color="auto" w:fill="FFFFFF"/>
        <w:rPr>
          <w:sz w:val="28"/>
          <w:szCs w:val="28"/>
        </w:rPr>
      </w:pPr>
    </w:p>
    <w:p w:rsidR="000412E8" w:rsidRPr="00BA3122" w:rsidRDefault="000412E8" w:rsidP="000412E8">
      <w:pPr>
        <w:shd w:val="clear" w:color="auto" w:fill="FFFFFF"/>
        <w:rPr>
          <w:sz w:val="28"/>
          <w:szCs w:val="28"/>
        </w:rPr>
      </w:pPr>
      <w:r>
        <w:rPr>
          <w:sz w:val="28"/>
          <w:szCs w:val="28"/>
        </w:rPr>
        <w:t xml:space="preserve">                                                                                                                                                                                           </w:t>
      </w:r>
    </w:p>
    <w:p w:rsidR="000412E8" w:rsidRPr="00FD2520" w:rsidRDefault="000412E8" w:rsidP="000412E8">
      <w:pPr>
        <w:spacing w:after="0"/>
        <w:ind w:firstLine="567"/>
        <w:jc w:val="both"/>
        <w:rPr>
          <w:rFonts w:ascii="Times New Roman" w:hAnsi="Times New Roman" w:cs="Times New Roman"/>
          <w:b/>
          <w:bCs/>
          <w:sz w:val="24"/>
          <w:szCs w:val="24"/>
        </w:rPr>
      </w:pPr>
      <w:r w:rsidRPr="00FD2520">
        <w:rPr>
          <w:rFonts w:ascii="Times New Roman" w:hAnsi="Times New Roman" w:cs="Times New Roman"/>
          <w:sz w:val="24"/>
          <w:szCs w:val="24"/>
        </w:rPr>
        <w:t>Размеры компенсационных выплат   устанавливаются руководителем</w:t>
      </w:r>
    </w:p>
    <w:p w:rsidR="000412E8" w:rsidRPr="00FD2520" w:rsidRDefault="000412E8" w:rsidP="000412E8">
      <w:pPr>
        <w:autoSpaceDE w:val="0"/>
        <w:autoSpaceDN w:val="0"/>
        <w:adjustRightInd w:val="0"/>
        <w:spacing w:after="0"/>
        <w:jc w:val="both"/>
        <w:rPr>
          <w:rFonts w:ascii="Times New Roman" w:hAnsi="Times New Roman" w:cs="Times New Roman"/>
          <w:sz w:val="24"/>
          <w:szCs w:val="24"/>
        </w:rPr>
      </w:pPr>
      <w:r w:rsidRPr="00FD2520">
        <w:rPr>
          <w:rFonts w:ascii="Times New Roman" w:hAnsi="Times New Roman" w:cs="Times New Roman"/>
          <w:sz w:val="24"/>
          <w:szCs w:val="24"/>
        </w:rPr>
        <w:t>учреждения образования по согласованию с профсоюзным комитетом школы.</w:t>
      </w:r>
    </w:p>
    <w:p w:rsidR="000412E8" w:rsidRPr="00FD2520" w:rsidRDefault="000412E8" w:rsidP="000412E8">
      <w:pPr>
        <w:autoSpaceDE w:val="0"/>
        <w:autoSpaceDN w:val="0"/>
        <w:adjustRightInd w:val="0"/>
        <w:spacing w:after="0"/>
        <w:ind w:firstLine="567"/>
        <w:jc w:val="both"/>
        <w:rPr>
          <w:rFonts w:ascii="Times New Roman" w:hAnsi="Times New Roman" w:cs="Times New Roman"/>
          <w:sz w:val="24"/>
          <w:szCs w:val="24"/>
        </w:rPr>
      </w:pPr>
      <w:r w:rsidRPr="00FD2520">
        <w:rPr>
          <w:rFonts w:ascii="Times New Roman" w:hAnsi="Times New Roman" w:cs="Times New Roman"/>
          <w:sz w:val="24"/>
          <w:szCs w:val="24"/>
        </w:rPr>
        <w:t xml:space="preserve">  5.5.  Компенсационные выплаты производятся </w:t>
      </w:r>
      <w:proofErr w:type="gramStart"/>
      <w:r w:rsidRPr="00FD2520">
        <w:rPr>
          <w:rFonts w:ascii="Times New Roman" w:hAnsi="Times New Roman" w:cs="Times New Roman"/>
          <w:sz w:val="24"/>
          <w:szCs w:val="24"/>
        </w:rPr>
        <w:t>в соответствии с установленными коэффициентами для педагогических работников непосредственно осуществляющих учебный процесс к оплате за часы</w:t>
      </w:r>
      <w:proofErr w:type="gramEnd"/>
      <w:r w:rsidRPr="00FD2520">
        <w:rPr>
          <w:rFonts w:ascii="Times New Roman" w:hAnsi="Times New Roman" w:cs="Times New Roman"/>
          <w:sz w:val="24"/>
          <w:szCs w:val="24"/>
        </w:rPr>
        <w:t xml:space="preserve"> аудиторной занятости, других работников к должному окладу.</w:t>
      </w:r>
    </w:p>
    <w:p w:rsidR="000412E8" w:rsidRPr="00FD2520" w:rsidRDefault="000412E8" w:rsidP="000412E8">
      <w:pPr>
        <w:autoSpaceDE w:val="0"/>
        <w:autoSpaceDN w:val="0"/>
        <w:adjustRightInd w:val="0"/>
        <w:spacing w:after="0"/>
        <w:ind w:firstLine="709"/>
        <w:jc w:val="both"/>
        <w:rPr>
          <w:rFonts w:ascii="Times New Roman" w:hAnsi="Times New Roman" w:cs="Times New Roman"/>
          <w:sz w:val="24"/>
          <w:szCs w:val="24"/>
        </w:rPr>
      </w:pPr>
      <w:r w:rsidRPr="00FD2520">
        <w:rPr>
          <w:rFonts w:ascii="Times New Roman" w:hAnsi="Times New Roman" w:cs="Times New Roman"/>
          <w:sz w:val="24"/>
          <w:szCs w:val="24"/>
        </w:rPr>
        <w:t>5.6. Выплаты за наличие почетного звания, государственных и отраслевых наград, устанавливаемые на постоянной основе, включают в себя:</w:t>
      </w:r>
    </w:p>
    <w:p w:rsidR="000412E8" w:rsidRPr="00FD2520" w:rsidRDefault="000412E8" w:rsidP="000412E8">
      <w:pPr>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FD2520">
        <w:rPr>
          <w:rFonts w:ascii="Times New Roman" w:hAnsi="Times New Roman" w:cs="Times New Roman"/>
          <w:sz w:val="24"/>
          <w:szCs w:val="24"/>
        </w:rPr>
        <w:t>надбавку педагогическим работникам за наличие почетного звания, государственных и отраслевых наград, ученые степени, устанавливаемую в соответствии с решением Муниципального Собрания Советского муниципального района от 26.11.2008 № 583 «Об оплате труда работников муниципальных учреждений Советского муниципального района»;</w:t>
      </w:r>
    </w:p>
    <w:p w:rsidR="000412E8" w:rsidRPr="00FD2520" w:rsidRDefault="000412E8" w:rsidP="000412E8">
      <w:pPr>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FD2520">
        <w:rPr>
          <w:rFonts w:ascii="Times New Roman" w:hAnsi="Times New Roman" w:cs="Times New Roman"/>
          <w:sz w:val="24"/>
          <w:szCs w:val="24"/>
        </w:rPr>
        <w:t>надбавку педагогическим работникам, не имеющим стажа педагогической работы, на период первых трех лет работы после окончания учреждений высшего или среднего профессионального образования, устанавливаемую в соответствии с Законом Саратовской области «Об образовании».</w:t>
      </w:r>
    </w:p>
    <w:p w:rsidR="000412E8" w:rsidRPr="00FD2520" w:rsidRDefault="000412E8" w:rsidP="000412E8">
      <w:pPr>
        <w:autoSpaceDE w:val="0"/>
        <w:autoSpaceDN w:val="0"/>
        <w:adjustRightInd w:val="0"/>
        <w:spacing w:after="0" w:line="240" w:lineRule="auto"/>
        <w:ind w:firstLine="567"/>
        <w:jc w:val="both"/>
        <w:rPr>
          <w:rFonts w:ascii="Times New Roman" w:hAnsi="Times New Roman" w:cs="Times New Roman"/>
          <w:sz w:val="24"/>
          <w:szCs w:val="24"/>
        </w:rPr>
      </w:pPr>
      <w:r w:rsidRPr="00FD2520">
        <w:rPr>
          <w:rFonts w:ascii="Times New Roman" w:hAnsi="Times New Roman" w:cs="Times New Roman"/>
          <w:sz w:val="24"/>
          <w:szCs w:val="24"/>
        </w:rPr>
        <w:t>Конкретные размеры компенсационных выплат устанавливаются работодателем по согласованию с представительным органом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или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0412E8" w:rsidRPr="00FD2520" w:rsidRDefault="000412E8" w:rsidP="000412E8">
      <w:pPr>
        <w:autoSpaceDE w:val="0"/>
        <w:autoSpaceDN w:val="0"/>
        <w:adjustRightInd w:val="0"/>
        <w:spacing w:after="0" w:line="240" w:lineRule="auto"/>
        <w:ind w:left="720"/>
        <w:jc w:val="both"/>
        <w:rPr>
          <w:rFonts w:ascii="Times New Roman" w:hAnsi="Times New Roman" w:cs="Times New Roman"/>
          <w:sz w:val="24"/>
          <w:szCs w:val="24"/>
        </w:rPr>
      </w:pPr>
    </w:p>
    <w:p w:rsidR="000412E8" w:rsidRPr="00FD2520" w:rsidRDefault="000412E8" w:rsidP="000412E8">
      <w:pPr>
        <w:autoSpaceDE w:val="0"/>
        <w:autoSpaceDN w:val="0"/>
        <w:adjustRightInd w:val="0"/>
        <w:spacing w:after="0"/>
        <w:jc w:val="both"/>
        <w:rPr>
          <w:rFonts w:ascii="Times New Roman" w:hAnsi="Times New Roman" w:cs="Times New Roman"/>
          <w:b/>
          <w:bCs/>
          <w:sz w:val="24"/>
          <w:szCs w:val="24"/>
        </w:rPr>
      </w:pPr>
      <w:r w:rsidRPr="00FD2520">
        <w:rPr>
          <w:rFonts w:ascii="Times New Roman" w:hAnsi="Times New Roman" w:cs="Times New Roman"/>
          <w:b/>
          <w:bCs/>
          <w:sz w:val="24"/>
          <w:szCs w:val="24"/>
          <w:lang w:val="en-US"/>
        </w:rPr>
        <w:t>VI</w:t>
      </w:r>
      <w:r w:rsidRPr="00FD2520">
        <w:rPr>
          <w:rFonts w:ascii="Times New Roman" w:hAnsi="Times New Roman" w:cs="Times New Roman"/>
          <w:b/>
          <w:bCs/>
          <w:sz w:val="24"/>
          <w:szCs w:val="24"/>
        </w:rPr>
        <w:t>. Другие вопросы оплаты труда</w:t>
      </w:r>
    </w:p>
    <w:p w:rsidR="000412E8" w:rsidRPr="00FD2520" w:rsidRDefault="000412E8" w:rsidP="000412E8">
      <w:pPr>
        <w:autoSpaceDE w:val="0"/>
        <w:autoSpaceDN w:val="0"/>
        <w:adjustRightInd w:val="0"/>
        <w:spacing w:after="0"/>
        <w:ind w:firstLine="567"/>
        <w:jc w:val="both"/>
        <w:rPr>
          <w:rFonts w:ascii="Times New Roman" w:hAnsi="Times New Roman" w:cs="Times New Roman"/>
          <w:sz w:val="24"/>
          <w:szCs w:val="24"/>
        </w:rPr>
      </w:pPr>
      <w:r w:rsidRPr="00FD2520">
        <w:rPr>
          <w:rFonts w:ascii="Times New Roman" w:hAnsi="Times New Roman" w:cs="Times New Roman"/>
          <w:sz w:val="24"/>
          <w:szCs w:val="24"/>
        </w:rPr>
        <w:t>6.1. Почасовая оплата труда педагогических работников учреждений</w:t>
      </w:r>
      <w:r>
        <w:rPr>
          <w:rFonts w:ascii="Times New Roman" w:hAnsi="Times New Roman" w:cs="Times New Roman"/>
          <w:sz w:val="24"/>
          <w:szCs w:val="24"/>
        </w:rPr>
        <w:t xml:space="preserve"> </w:t>
      </w:r>
      <w:r w:rsidRPr="00FD2520">
        <w:rPr>
          <w:rFonts w:ascii="Times New Roman" w:hAnsi="Times New Roman" w:cs="Times New Roman"/>
          <w:sz w:val="24"/>
          <w:szCs w:val="24"/>
        </w:rPr>
        <w:t>образования применяется:</w:t>
      </w:r>
    </w:p>
    <w:p w:rsidR="000412E8" w:rsidRPr="00FD2520" w:rsidRDefault="000412E8" w:rsidP="000412E8">
      <w:pPr>
        <w:numPr>
          <w:ilvl w:val="0"/>
          <w:numId w:val="16"/>
        </w:numPr>
        <w:autoSpaceDE w:val="0"/>
        <w:autoSpaceDN w:val="0"/>
        <w:adjustRightInd w:val="0"/>
        <w:spacing w:after="0" w:line="240" w:lineRule="auto"/>
        <w:ind w:hanging="11"/>
        <w:jc w:val="both"/>
        <w:rPr>
          <w:rFonts w:ascii="Times New Roman" w:hAnsi="Times New Roman" w:cs="Times New Roman"/>
          <w:sz w:val="24"/>
          <w:szCs w:val="24"/>
        </w:rPr>
      </w:pPr>
      <w:r w:rsidRPr="00FD2520">
        <w:rPr>
          <w:rFonts w:ascii="Times New Roman" w:hAnsi="Times New Roman" w:cs="Times New Roman"/>
          <w:sz w:val="24"/>
          <w:szCs w:val="24"/>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0412E8" w:rsidRPr="00FD2520" w:rsidRDefault="000412E8" w:rsidP="000412E8">
      <w:pPr>
        <w:autoSpaceDE w:val="0"/>
        <w:autoSpaceDN w:val="0"/>
        <w:adjustRightInd w:val="0"/>
        <w:spacing w:after="0"/>
        <w:ind w:firstLine="567"/>
        <w:jc w:val="both"/>
        <w:rPr>
          <w:rFonts w:ascii="Times New Roman" w:hAnsi="Times New Roman" w:cs="Times New Roman"/>
          <w:sz w:val="24"/>
          <w:szCs w:val="24"/>
        </w:rPr>
      </w:pPr>
      <w:r w:rsidRPr="00FD2520">
        <w:rPr>
          <w:rFonts w:ascii="Times New Roman" w:hAnsi="Times New Roman" w:cs="Times New Roman"/>
          <w:sz w:val="24"/>
          <w:szCs w:val="24"/>
        </w:rPr>
        <w:lastRenderedPageBreak/>
        <w:t>Размер оплаты за один час указанной педагогической работы определяется путем деления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0412E8" w:rsidRPr="00FD2520" w:rsidRDefault="000412E8" w:rsidP="000412E8">
      <w:pPr>
        <w:autoSpaceDE w:val="0"/>
        <w:autoSpaceDN w:val="0"/>
        <w:adjustRightInd w:val="0"/>
        <w:spacing w:after="0"/>
        <w:ind w:firstLine="567"/>
        <w:jc w:val="both"/>
        <w:rPr>
          <w:rFonts w:ascii="Times New Roman" w:hAnsi="Times New Roman" w:cs="Times New Roman"/>
          <w:sz w:val="24"/>
          <w:szCs w:val="24"/>
        </w:rPr>
      </w:pPr>
      <w:r w:rsidRPr="00FD2520">
        <w:rPr>
          <w:rFonts w:ascii="Times New Roman" w:hAnsi="Times New Roman" w:cs="Times New Roman"/>
          <w:sz w:val="24"/>
          <w:szCs w:val="24"/>
        </w:rPr>
        <w:t xml:space="preserve">Оплата труда за замещение отсутствующего </w:t>
      </w:r>
      <w:r>
        <w:rPr>
          <w:rFonts w:ascii="Times New Roman" w:hAnsi="Times New Roman" w:cs="Times New Roman"/>
          <w:sz w:val="24"/>
          <w:szCs w:val="24"/>
        </w:rPr>
        <w:t>педагогического работника</w:t>
      </w:r>
      <w:r w:rsidRPr="00FD2520">
        <w:rPr>
          <w:rFonts w:ascii="Times New Roman" w:hAnsi="Times New Roman" w:cs="Times New Roman"/>
          <w:sz w:val="24"/>
          <w:szCs w:val="24"/>
        </w:rPr>
        <w:t xml:space="preserve">, если оно осуществлялось </w:t>
      </w:r>
      <w:proofErr w:type="gramStart"/>
      <w:r w:rsidRPr="00FD2520">
        <w:rPr>
          <w:rFonts w:ascii="Times New Roman" w:hAnsi="Times New Roman" w:cs="Times New Roman"/>
          <w:sz w:val="24"/>
          <w:szCs w:val="24"/>
        </w:rPr>
        <w:t>свыше двух месяцев, производится</w:t>
      </w:r>
      <w:proofErr w:type="gramEnd"/>
      <w:r w:rsidRPr="00FD2520">
        <w:rPr>
          <w:rFonts w:ascii="Times New Roman" w:hAnsi="Times New Roman" w:cs="Times New Roman"/>
          <w:sz w:val="24"/>
          <w:szCs w:val="24"/>
        </w:rPr>
        <w:t xml:space="preserve">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0412E8" w:rsidRPr="00FD2520" w:rsidRDefault="000412E8" w:rsidP="000412E8">
      <w:pPr>
        <w:autoSpaceDE w:val="0"/>
        <w:autoSpaceDN w:val="0"/>
        <w:adjustRightInd w:val="0"/>
        <w:spacing w:after="0"/>
        <w:ind w:firstLine="567"/>
        <w:jc w:val="both"/>
        <w:rPr>
          <w:rFonts w:ascii="Times New Roman" w:hAnsi="Times New Roman" w:cs="Times New Roman"/>
          <w:sz w:val="24"/>
          <w:szCs w:val="24"/>
        </w:rPr>
      </w:pPr>
      <w:r w:rsidRPr="00FD2520">
        <w:rPr>
          <w:rFonts w:ascii="Times New Roman" w:hAnsi="Times New Roman" w:cs="Times New Roman"/>
          <w:sz w:val="24"/>
          <w:szCs w:val="24"/>
        </w:rPr>
        <w:t xml:space="preserve">6.2. </w:t>
      </w:r>
      <w:proofErr w:type="gramStart"/>
      <w:r w:rsidRPr="00FD2520">
        <w:rPr>
          <w:rFonts w:ascii="Times New Roman" w:hAnsi="Times New Roman" w:cs="Times New Roman"/>
          <w:sz w:val="24"/>
          <w:szCs w:val="24"/>
        </w:rPr>
        <w:t>В целях повышения мотивации качественного труда молодых</w:t>
      </w:r>
      <w:r>
        <w:rPr>
          <w:rFonts w:ascii="Times New Roman" w:hAnsi="Times New Roman" w:cs="Times New Roman"/>
          <w:sz w:val="24"/>
          <w:szCs w:val="24"/>
        </w:rPr>
        <w:t xml:space="preserve"> </w:t>
      </w:r>
      <w:r w:rsidRPr="00FD2520">
        <w:rPr>
          <w:rFonts w:ascii="Times New Roman" w:hAnsi="Times New Roman" w:cs="Times New Roman"/>
          <w:sz w:val="24"/>
          <w:szCs w:val="24"/>
        </w:rPr>
        <w:t>специалистов с педагогическим образованием в образовательных учреждениях и в качестве дополнительной меры социальной поддержки заработную плату специалистам указанной категории увеличить до уровня средней заработной платы педагогических работников за счет выплаты надбавки на период до установления стимулирующей выплаты по показателям работы на основе индивидуальных достижений педагогов.</w:t>
      </w:r>
      <w:proofErr w:type="gramEnd"/>
    </w:p>
    <w:p w:rsidR="000412E8" w:rsidRPr="00FD2520" w:rsidRDefault="000412E8" w:rsidP="000412E8">
      <w:pPr>
        <w:spacing w:after="0"/>
        <w:jc w:val="both"/>
        <w:rPr>
          <w:rFonts w:ascii="Times New Roman" w:hAnsi="Times New Roman" w:cs="Times New Roman"/>
          <w:sz w:val="24"/>
          <w:szCs w:val="24"/>
        </w:rPr>
      </w:pPr>
    </w:p>
    <w:p w:rsidR="000412E8" w:rsidRPr="00FD2520" w:rsidRDefault="000412E8" w:rsidP="000412E8">
      <w:pPr>
        <w:spacing w:after="0"/>
        <w:jc w:val="both"/>
        <w:rPr>
          <w:sz w:val="24"/>
          <w:szCs w:val="24"/>
        </w:rPr>
      </w:pPr>
    </w:p>
    <w:p w:rsidR="000412E8" w:rsidRPr="00FD2520" w:rsidRDefault="000412E8" w:rsidP="000412E8">
      <w:pPr>
        <w:spacing w:after="0"/>
        <w:jc w:val="both"/>
        <w:rPr>
          <w:sz w:val="24"/>
          <w:szCs w:val="24"/>
        </w:rPr>
      </w:pPr>
    </w:p>
    <w:p w:rsidR="000412E8" w:rsidRPr="00FD2520" w:rsidRDefault="000412E8" w:rsidP="000412E8">
      <w:pPr>
        <w:spacing w:after="0"/>
        <w:rPr>
          <w:sz w:val="24"/>
          <w:szCs w:val="24"/>
        </w:rPr>
      </w:pPr>
    </w:p>
    <w:p w:rsidR="000412E8" w:rsidRPr="00FD2520" w:rsidRDefault="000412E8" w:rsidP="000412E8">
      <w:pPr>
        <w:spacing w:after="0"/>
        <w:ind w:left="5954"/>
        <w:rPr>
          <w:rFonts w:ascii="Times New Roman" w:hAnsi="Times New Roman" w:cs="Times New Roman"/>
          <w:sz w:val="24"/>
          <w:szCs w:val="24"/>
        </w:rPr>
      </w:pPr>
    </w:p>
    <w:p w:rsidR="000412E8" w:rsidRPr="00FD2520" w:rsidRDefault="000412E8" w:rsidP="000412E8">
      <w:pPr>
        <w:spacing w:after="0"/>
        <w:ind w:left="5954"/>
        <w:rPr>
          <w:rFonts w:ascii="Times New Roman" w:hAnsi="Times New Roman" w:cs="Times New Roman"/>
          <w:sz w:val="24"/>
          <w:szCs w:val="24"/>
        </w:rPr>
      </w:pPr>
      <w:r w:rsidRPr="00FD2520">
        <w:rPr>
          <w:rFonts w:ascii="Times New Roman" w:hAnsi="Times New Roman" w:cs="Times New Roman"/>
          <w:sz w:val="24"/>
          <w:szCs w:val="24"/>
        </w:rPr>
        <w:t>Приложение №1 к Положению об оплате труда</w:t>
      </w:r>
    </w:p>
    <w:p w:rsidR="000412E8" w:rsidRPr="00FD2520" w:rsidRDefault="000412E8" w:rsidP="000412E8">
      <w:pPr>
        <w:spacing w:after="0"/>
        <w:rPr>
          <w:rFonts w:ascii="Times New Roman" w:hAnsi="Times New Roman" w:cs="Times New Roman"/>
          <w:sz w:val="24"/>
          <w:szCs w:val="24"/>
        </w:rPr>
      </w:pPr>
      <w:r w:rsidRPr="00FD2520">
        <w:rPr>
          <w:rFonts w:ascii="Times New Roman" w:hAnsi="Times New Roman" w:cs="Times New Roman"/>
          <w:sz w:val="24"/>
          <w:szCs w:val="24"/>
        </w:rPr>
        <w:t xml:space="preserve">Таблица 1 </w:t>
      </w:r>
    </w:p>
    <w:p w:rsidR="000412E8" w:rsidRPr="00FD2520" w:rsidRDefault="000412E8" w:rsidP="000412E8">
      <w:pPr>
        <w:autoSpaceDE w:val="0"/>
        <w:autoSpaceDN w:val="0"/>
        <w:adjustRightInd w:val="0"/>
        <w:spacing w:after="0"/>
        <w:jc w:val="center"/>
        <w:rPr>
          <w:rFonts w:ascii="Times New Roman" w:hAnsi="Times New Roman" w:cs="Times New Roman"/>
          <w:b/>
          <w:bCs/>
          <w:sz w:val="24"/>
          <w:szCs w:val="24"/>
        </w:rPr>
      </w:pPr>
      <w:r w:rsidRPr="00FD2520">
        <w:rPr>
          <w:rFonts w:ascii="Times New Roman" w:hAnsi="Times New Roman" w:cs="Times New Roman"/>
          <w:b/>
          <w:bCs/>
          <w:sz w:val="24"/>
          <w:szCs w:val="24"/>
        </w:rPr>
        <w:t>Должностные оклады</w:t>
      </w:r>
    </w:p>
    <w:p w:rsidR="000412E8" w:rsidRPr="00FD2520" w:rsidRDefault="000412E8" w:rsidP="000412E8">
      <w:pPr>
        <w:autoSpaceDE w:val="0"/>
        <w:autoSpaceDN w:val="0"/>
        <w:adjustRightInd w:val="0"/>
        <w:spacing w:after="0"/>
        <w:jc w:val="center"/>
        <w:rPr>
          <w:rFonts w:ascii="Times New Roman" w:hAnsi="Times New Roman" w:cs="Times New Roman"/>
          <w:b/>
          <w:bCs/>
          <w:sz w:val="24"/>
          <w:szCs w:val="24"/>
        </w:rPr>
      </w:pPr>
      <w:r w:rsidRPr="00FD2520">
        <w:rPr>
          <w:rFonts w:ascii="Times New Roman" w:hAnsi="Times New Roman" w:cs="Times New Roman"/>
          <w:b/>
          <w:bCs/>
          <w:sz w:val="24"/>
          <w:szCs w:val="24"/>
        </w:rPr>
        <w:t>педагогических работников муниципальных бюджетных и казенных</w:t>
      </w:r>
    </w:p>
    <w:p w:rsidR="000412E8" w:rsidRPr="00FD2520" w:rsidRDefault="000412E8" w:rsidP="000412E8">
      <w:pPr>
        <w:autoSpaceDE w:val="0"/>
        <w:autoSpaceDN w:val="0"/>
        <w:adjustRightInd w:val="0"/>
        <w:spacing w:after="0"/>
        <w:jc w:val="center"/>
        <w:rPr>
          <w:rFonts w:ascii="Times New Roman" w:hAnsi="Times New Roman" w:cs="Times New Roman"/>
          <w:b/>
          <w:bCs/>
          <w:sz w:val="24"/>
          <w:szCs w:val="24"/>
        </w:rPr>
      </w:pPr>
      <w:r w:rsidRPr="00FD2520">
        <w:rPr>
          <w:rFonts w:ascii="Times New Roman" w:hAnsi="Times New Roman" w:cs="Times New Roman"/>
          <w:b/>
          <w:bCs/>
          <w:sz w:val="24"/>
          <w:szCs w:val="24"/>
        </w:rPr>
        <w:t>учреждений образования всех типов и видов, за исключением учреждений  дошкольного образования</w:t>
      </w:r>
    </w:p>
    <w:p w:rsidR="000412E8" w:rsidRPr="00FD2520" w:rsidRDefault="000412E8" w:rsidP="000412E8">
      <w:pPr>
        <w:kinsoku w:val="0"/>
        <w:overflowPunct w:val="0"/>
        <w:autoSpaceDE w:val="0"/>
        <w:autoSpaceDN w:val="0"/>
        <w:adjustRightInd w:val="0"/>
        <w:spacing w:after="0" w:line="90" w:lineRule="exact"/>
        <w:rPr>
          <w:rFonts w:ascii="Times New Roman" w:hAnsi="Times New Roman" w:cs="Times New Roman"/>
          <w:sz w:val="24"/>
          <w:szCs w:val="24"/>
        </w:rPr>
      </w:pPr>
    </w:p>
    <w:tbl>
      <w:tblPr>
        <w:tblW w:w="8117" w:type="dxa"/>
        <w:tblInd w:w="110" w:type="dxa"/>
        <w:tblLayout w:type="fixed"/>
        <w:tblCellMar>
          <w:left w:w="0" w:type="dxa"/>
          <w:right w:w="0" w:type="dxa"/>
        </w:tblCellMar>
        <w:tblLook w:val="0000"/>
      </w:tblPr>
      <w:tblGrid>
        <w:gridCol w:w="674"/>
        <w:gridCol w:w="6309"/>
        <w:gridCol w:w="1134"/>
      </w:tblGrid>
      <w:tr w:rsidR="000412E8" w:rsidRPr="00FD2520" w:rsidTr="00C865A9">
        <w:trPr>
          <w:trHeight w:hRule="exact" w:val="1034"/>
        </w:trPr>
        <w:tc>
          <w:tcPr>
            <w:tcW w:w="674" w:type="dxa"/>
            <w:tcBorders>
              <w:top w:val="single" w:sz="4" w:space="0" w:color="000000"/>
              <w:left w:val="single" w:sz="4" w:space="0" w:color="000000"/>
              <w:bottom w:val="single" w:sz="4" w:space="0" w:color="000000"/>
              <w:right w:val="single" w:sz="4" w:space="0" w:color="000000"/>
            </w:tcBorders>
          </w:tcPr>
          <w:p w:rsidR="000412E8" w:rsidRPr="00FD2520" w:rsidRDefault="000412E8" w:rsidP="00C865A9">
            <w:pPr>
              <w:kinsoku w:val="0"/>
              <w:overflowPunct w:val="0"/>
              <w:autoSpaceDE w:val="0"/>
              <w:autoSpaceDN w:val="0"/>
              <w:adjustRightInd w:val="0"/>
              <w:spacing w:after="0" w:line="256" w:lineRule="exact"/>
              <w:ind w:left="188" w:right="130" w:firstLine="21"/>
              <w:rPr>
                <w:rFonts w:ascii="Times New Roman" w:hAnsi="Times New Roman" w:cs="Times New Roman"/>
                <w:sz w:val="24"/>
                <w:szCs w:val="24"/>
              </w:rPr>
            </w:pPr>
            <w:r w:rsidRPr="00FD2520">
              <w:rPr>
                <w:rFonts w:ascii="Times New Roman" w:hAnsi="Times New Roman" w:cs="Times New Roman"/>
                <w:b/>
                <w:bCs/>
                <w:sz w:val="24"/>
                <w:szCs w:val="24"/>
              </w:rPr>
              <w:t xml:space="preserve">№ </w:t>
            </w:r>
            <w:proofErr w:type="spellStart"/>
            <w:proofErr w:type="gramStart"/>
            <w:r w:rsidRPr="00FD2520">
              <w:rPr>
                <w:rFonts w:ascii="Times New Roman" w:hAnsi="Times New Roman" w:cs="Times New Roman"/>
                <w:b/>
                <w:bCs/>
                <w:sz w:val="24"/>
                <w:szCs w:val="24"/>
              </w:rPr>
              <w:t>п</w:t>
            </w:r>
            <w:proofErr w:type="spellEnd"/>
            <w:proofErr w:type="gramEnd"/>
            <w:r w:rsidRPr="00FD2520">
              <w:rPr>
                <w:rFonts w:ascii="Times New Roman" w:hAnsi="Times New Roman" w:cs="Times New Roman"/>
                <w:b/>
                <w:bCs/>
                <w:sz w:val="24"/>
                <w:szCs w:val="24"/>
              </w:rPr>
              <w:t>/</w:t>
            </w:r>
            <w:proofErr w:type="spellStart"/>
            <w:r w:rsidRPr="00FD2520">
              <w:rPr>
                <w:rFonts w:ascii="Times New Roman" w:hAnsi="Times New Roman" w:cs="Times New Roman"/>
                <w:b/>
                <w:bCs/>
                <w:sz w:val="24"/>
                <w:szCs w:val="24"/>
              </w:rPr>
              <w:t>п</w:t>
            </w:r>
            <w:proofErr w:type="spellEnd"/>
          </w:p>
        </w:tc>
        <w:tc>
          <w:tcPr>
            <w:tcW w:w="6309" w:type="dxa"/>
            <w:tcBorders>
              <w:top w:val="single" w:sz="4" w:space="0" w:color="000000"/>
              <w:left w:val="single" w:sz="4" w:space="0" w:color="000000"/>
              <w:bottom w:val="single" w:sz="4" w:space="0" w:color="000000"/>
              <w:right w:val="single" w:sz="4" w:space="0" w:color="000000"/>
            </w:tcBorders>
          </w:tcPr>
          <w:p w:rsidR="000412E8" w:rsidRPr="00FD2520" w:rsidRDefault="000412E8" w:rsidP="00C865A9">
            <w:pPr>
              <w:kinsoku w:val="0"/>
              <w:overflowPunct w:val="0"/>
              <w:autoSpaceDE w:val="0"/>
              <w:autoSpaceDN w:val="0"/>
              <w:adjustRightInd w:val="0"/>
              <w:spacing w:after="0" w:line="257" w:lineRule="exact"/>
              <w:ind w:left="2070"/>
              <w:rPr>
                <w:rFonts w:ascii="Times New Roman" w:hAnsi="Times New Roman" w:cs="Times New Roman"/>
                <w:sz w:val="24"/>
                <w:szCs w:val="24"/>
              </w:rPr>
            </w:pPr>
            <w:r w:rsidRPr="00FD2520">
              <w:rPr>
                <w:rFonts w:ascii="Times New Roman" w:hAnsi="Times New Roman" w:cs="Times New Roman"/>
                <w:b/>
                <w:bCs/>
                <w:sz w:val="24"/>
                <w:szCs w:val="24"/>
              </w:rPr>
              <w:t>На</w:t>
            </w:r>
            <w:r w:rsidRPr="00FD2520">
              <w:rPr>
                <w:rFonts w:ascii="Times New Roman" w:hAnsi="Times New Roman" w:cs="Times New Roman"/>
                <w:b/>
                <w:bCs/>
                <w:spacing w:val="1"/>
                <w:sz w:val="24"/>
                <w:szCs w:val="24"/>
              </w:rPr>
              <w:t>и</w:t>
            </w:r>
            <w:r w:rsidRPr="00FD2520">
              <w:rPr>
                <w:rFonts w:ascii="Times New Roman" w:hAnsi="Times New Roman" w:cs="Times New Roman"/>
                <w:b/>
                <w:bCs/>
                <w:sz w:val="24"/>
                <w:szCs w:val="24"/>
              </w:rPr>
              <w:t>м</w:t>
            </w:r>
            <w:r w:rsidRPr="00FD2520">
              <w:rPr>
                <w:rFonts w:ascii="Times New Roman" w:hAnsi="Times New Roman" w:cs="Times New Roman"/>
                <w:b/>
                <w:bCs/>
                <w:spacing w:val="-2"/>
                <w:sz w:val="24"/>
                <w:szCs w:val="24"/>
              </w:rPr>
              <w:t>е</w:t>
            </w:r>
            <w:r w:rsidRPr="00FD2520">
              <w:rPr>
                <w:rFonts w:ascii="Times New Roman" w:hAnsi="Times New Roman" w:cs="Times New Roman"/>
                <w:b/>
                <w:bCs/>
                <w:sz w:val="24"/>
                <w:szCs w:val="24"/>
              </w:rPr>
              <w:t>нование</w:t>
            </w:r>
            <w:r w:rsidRPr="00FD2520">
              <w:rPr>
                <w:rFonts w:ascii="Times New Roman" w:hAnsi="Times New Roman" w:cs="Times New Roman"/>
                <w:b/>
                <w:bCs/>
                <w:spacing w:val="-1"/>
                <w:sz w:val="24"/>
                <w:szCs w:val="24"/>
              </w:rPr>
              <w:t xml:space="preserve"> </w:t>
            </w:r>
            <w:r w:rsidRPr="00FD2520">
              <w:rPr>
                <w:rFonts w:ascii="Times New Roman" w:hAnsi="Times New Roman" w:cs="Times New Roman"/>
                <w:b/>
                <w:bCs/>
                <w:sz w:val="24"/>
                <w:szCs w:val="24"/>
              </w:rPr>
              <w:t>дол</w:t>
            </w:r>
            <w:r w:rsidRPr="00FD2520">
              <w:rPr>
                <w:rFonts w:ascii="Times New Roman" w:hAnsi="Times New Roman" w:cs="Times New Roman"/>
                <w:b/>
                <w:bCs/>
                <w:spacing w:val="-4"/>
                <w:sz w:val="24"/>
                <w:szCs w:val="24"/>
              </w:rPr>
              <w:t>ж</w:t>
            </w:r>
            <w:r w:rsidRPr="00FD2520">
              <w:rPr>
                <w:rFonts w:ascii="Times New Roman" w:hAnsi="Times New Roman" w:cs="Times New Roman"/>
                <w:b/>
                <w:bCs/>
                <w:sz w:val="24"/>
                <w:szCs w:val="24"/>
              </w:rPr>
              <w:t>но</w:t>
            </w:r>
            <w:r w:rsidRPr="00FD2520">
              <w:rPr>
                <w:rFonts w:ascii="Times New Roman" w:hAnsi="Times New Roman" w:cs="Times New Roman"/>
                <w:b/>
                <w:bCs/>
                <w:spacing w:val="-1"/>
                <w:sz w:val="24"/>
                <w:szCs w:val="24"/>
              </w:rPr>
              <w:t>с</w:t>
            </w:r>
            <w:r w:rsidRPr="00FD2520">
              <w:rPr>
                <w:rFonts w:ascii="Times New Roman" w:hAnsi="Times New Roman" w:cs="Times New Roman"/>
                <w:b/>
                <w:bCs/>
                <w:spacing w:val="1"/>
                <w:sz w:val="24"/>
                <w:szCs w:val="24"/>
              </w:rPr>
              <w:t>т</w:t>
            </w:r>
            <w:r w:rsidRPr="00FD2520">
              <w:rPr>
                <w:rFonts w:ascii="Times New Roman" w:hAnsi="Times New Roman" w:cs="Times New Roman"/>
                <w:b/>
                <w:bCs/>
                <w:sz w:val="24"/>
                <w:szCs w:val="24"/>
              </w:rPr>
              <w:t>и</w:t>
            </w:r>
          </w:p>
        </w:tc>
        <w:tc>
          <w:tcPr>
            <w:tcW w:w="1134" w:type="dxa"/>
            <w:tcBorders>
              <w:top w:val="single" w:sz="4" w:space="0" w:color="000000"/>
              <w:left w:val="single" w:sz="4" w:space="0" w:color="000000"/>
              <w:bottom w:val="single" w:sz="4" w:space="0" w:color="000000"/>
              <w:right w:val="single" w:sz="4" w:space="0" w:color="000000"/>
            </w:tcBorders>
          </w:tcPr>
          <w:p w:rsidR="000412E8" w:rsidRPr="00FD2520" w:rsidRDefault="000412E8" w:rsidP="00C865A9">
            <w:pPr>
              <w:kinsoku w:val="0"/>
              <w:overflowPunct w:val="0"/>
              <w:autoSpaceDE w:val="0"/>
              <w:autoSpaceDN w:val="0"/>
              <w:adjustRightInd w:val="0"/>
              <w:spacing w:after="0" w:line="256" w:lineRule="exact"/>
              <w:ind w:left="335" w:right="333" w:hanging="5"/>
              <w:jc w:val="center"/>
              <w:rPr>
                <w:rFonts w:ascii="Times New Roman" w:hAnsi="Times New Roman" w:cs="Times New Roman"/>
                <w:sz w:val="24"/>
                <w:szCs w:val="24"/>
              </w:rPr>
            </w:pPr>
            <w:proofErr w:type="gramStart"/>
            <w:r w:rsidRPr="00FD2520">
              <w:rPr>
                <w:rFonts w:ascii="Times New Roman" w:hAnsi="Times New Roman" w:cs="Times New Roman"/>
                <w:b/>
                <w:bCs/>
                <w:sz w:val="24"/>
                <w:szCs w:val="24"/>
              </w:rPr>
              <w:t>Дол</w:t>
            </w:r>
            <w:r w:rsidRPr="00FD2520">
              <w:rPr>
                <w:rFonts w:ascii="Times New Roman" w:hAnsi="Times New Roman" w:cs="Times New Roman"/>
                <w:b/>
                <w:bCs/>
                <w:spacing w:val="-4"/>
                <w:sz w:val="24"/>
                <w:szCs w:val="24"/>
              </w:rPr>
              <w:t>ж</w:t>
            </w:r>
            <w:r w:rsidRPr="00FD2520">
              <w:rPr>
                <w:rFonts w:ascii="Times New Roman" w:hAnsi="Times New Roman" w:cs="Times New Roman"/>
                <w:b/>
                <w:bCs/>
                <w:sz w:val="24"/>
                <w:szCs w:val="24"/>
              </w:rPr>
              <w:t>но</w:t>
            </w:r>
            <w:r w:rsidRPr="00FD2520">
              <w:rPr>
                <w:rFonts w:ascii="Times New Roman" w:hAnsi="Times New Roman" w:cs="Times New Roman"/>
                <w:b/>
                <w:bCs/>
                <w:spacing w:val="-1"/>
                <w:sz w:val="24"/>
                <w:szCs w:val="24"/>
              </w:rPr>
              <w:t>с</w:t>
            </w:r>
            <w:r w:rsidRPr="00FD2520">
              <w:rPr>
                <w:rFonts w:ascii="Times New Roman" w:hAnsi="Times New Roman" w:cs="Times New Roman"/>
                <w:b/>
                <w:bCs/>
                <w:spacing w:val="1"/>
                <w:sz w:val="24"/>
                <w:szCs w:val="24"/>
              </w:rPr>
              <w:t>т</w:t>
            </w:r>
            <w:r w:rsidRPr="00FD2520">
              <w:rPr>
                <w:rFonts w:ascii="Times New Roman" w:hAnsi="Times New Roman" w:cs="Times New Roman"/>
                <w:b/>
                <w:bCs/>
                <w:sz w:val="24"/>
                <w:szCs w:val="24"/>
              </w:rPr>
              <w:t xml:space="preserve">ной оклад </w:t>
            </w:r>
            <w:r w:rsidRPr="00FD2520">
              <w:rPr>
                <w:rFonts w:ascii="Times New Roman" w:hAnsi="Times New Roman" w:cs="Times New Roman"/>
                <w:b/>
                <w:bCs/>
                <w:spacing w:val="-6"/>
                <w:sz w:val="24"/>
                <w:szCs w:val="24"/>
              </w:rPr>
              <w:t>(с</w:t>
            </w:r>
            <w:r w:rsidRPr="00FD2520">
              <w:rPr>
                <w:rFonts w:ascii="Times New Roman" w:hAnsi="Times New Roman" w:cs="Times New Roman"/>
                <w:b/>
                <w:bCs/>
                <w:spacing w:val="-3"/>
                <w:sz w:val="24"/>
                <w:szCs w:val="24"/>
              </w:rPr>
              <w:t>т</w:t>
            </w:r>
            <w:r w:rsidRPr="00FD2520">
              <w:rPr>
                <w:rFonts w:ascii="Times New Roman" w:hAnsi="Times New Roman" w:cs="Times New Roman"/>
                <w:b/>
                <w:bCs/>
                <w:spacing w:val="-5"/>
                <w:sz w:val="24"/>
                <w:szCs w:val="24"/>
              </w:rPr>
              <w:t>ав</w:t>
            </w:r>
            <w:r w:rsidRPr="00FD2520">
              <w:rPr>
                <w:rFonts w:ascii="Times New Roman" w:hAnsi="Times New Roman" w:cs="Times New Roman"/>
                <w:b/>
                <w:bCs/>
                <w:spacing w:val="-4"/>
                <w:sz w:val="24"/>
                <w:szCs w:val="24"/>
              </w:rPr>
              <w:t>к</w:t>
            </w:r>
            <w:r w:rsidRPr="00FD2520">
              <w:rPr>
                <w:rFonts w:ascii="Times New Roman" w:hAnsi="Times New Roman" w:cs="Times New Roman"/>
                <w:b/>
                <w:bCs/>
                <w:sz w:val="24"/>
                <w:szCs w:val="24"/>
              </w:rPr>
              <w:t xml:space="preserve">а </w:t>
            </w:r>
            <w:r w:rsidRPr="00FD2520">
              <w:rPr>
                <w:rFonts w:ascii="Times New Roman" w:hAnsi="Times New Roman" w:cs="Times New Roman"/>
                <w:b/>
                <w:bCs/>
                <w:spacing w:val="-8"/>
                <w:sz w:val="24"/>
                <w:szCs w:val="24"/>
              </w:rPr>
              <w:t>за</w:t>
            </w:r>
            <w:r w:rsidRPr="00FD2520">
              <w:rPr>
                <w:rFonts w:ascii="Times New Roman" w:hAnsi="Times New Roman" w:cs="Times New Roman"/>
                <w:b/>
                <w:bCs/>
                <w:spacing w:val="-4"/>
                <w:sz w:val="24"/>
                <w:szCs w:val="24"/>
              </w:rPr>
              <w:t>р</w:t>
            </w:r>
            <w:r w:rsidRPr="00FD2520">
              <w:rPr>
                <w:rFonts w:ascii="Times New Roman" w:hAnsi="Times New Roman" w:cs="Times New Roman"/>
                <w:b/>
                <w:bCs/>
                <w:spacing w:val="-8"/>
                <w:sz w:val="24"/>
                <w:szCs w:val="24"/>
              </w:rPr>
              <w:t>а</w:t>
            </w:r>
            <w:r w:rsidRPr="00FD2520">
              <w:rPr>
                <w:rFonts w:ascii="Times New Roman" w:hAnsi="Times New Roman" w:cs="Times New Roman"/>
                <w:b/>
                <w:bCs/>
                <w:spacing w:val="-5"/>
                <w:sz w:val="24"/>
                <w:szCs w:val="24"/>
              </w:rPr>
              <w:t>б</w:t>
            </w:r>
            <w:r w:rsidRPr="00FD2520">
              <w:rPr>
                <w:rFonts w:ascii="Times New Roman" w:hAnsi="Times New Roman" w:cs="Times New Roman"/>
                <w:b/>
                <w:bCs/>
                <w:spacing w:val="-8"/>
                <w:sz w:val="24"/>
                <w:szCs w:val="24"/>
              </w:rPr>
              <w:t>о</w:t>
            </w:r>
            <w:r w:rsidRPr="00FD2520">
              <w:rPr>
                <w:rFonts w:ascii="Times New Roman" w:hAnsi="Times New Roman" w:cs="Times New Roman"/>
                <w:b/>
                <w:bCs/>
                <w:spacing w:val="-6"/>
                <w:sz w:val="24"/>
                <w:szCs w:val="24"/>
              </w:rPr>
              <w:t>т</w:t>
            </w:r>
            <w:r w:rsidRPr="00FD2520">
              <w:rPr>
                <w:rFonts w:ascii="Times New Roman" w:hAnsi="Times New Roman" w:cs="Times New Roman"/>
                <w:b/>
                <w:bCs/>
                <w:spacing w:val="-7"/>
                <w:sz w:val="24"/>
                <w:szCs w:val="24"/>
              </w:rPr>
              <w:t>н</w:t>
            </w:r>
            <w:r w:rsidRPr="00FD2520">
              <w:rPr>
                <w:rFonts w:ascii="Times New Roman" w:hAnsi="Times New Roman" w:cs="Times New Roman"/>
                <w:b/>
                <w:bCs/>
                <w:spacing w:val="-8"/>
                <w:sz w:val="24"/>
                <w:szCs w:val="24"/>
              </w:rPr>
              <w:t>о</w:t>
            </w:r>
            <w:r w:rsidRPr="00FD2520">
              <w:rPr>
                <w:rFonts w:ascii="Times New Roman" w:hAnsi="Times New Roman" w:cs="Times New Roman"/>
                <w:b/>
                <w:bCs/>
                <w:sz w:val="24"/>
                <w:szCs w:val="24"/>
              </w:rPr>
              <w:t>й</w:t>
            </w:r>
            <w:proofErr w:type="gramEnd"/>
          </w:p>
          <w:p w:rsidR="000412E8" w:rsidRPr="00FD2520" w:rsidRDefault="000412E8" w:rsidP="00C865A9">
            <w:pPr>
              <w:kinsoku w:val="0"/>
              <w:overflowPunct w:val="0"/>
              <w:autoSpaceDE w:val="0"/>
              <w:autoSpaceDN w:val="0"/>
              <w:adjustRightInd w:val="0"/>
              <w:spacing w:after="0" w:line="253" w:lineRule="exact"/>
              <w:ind w:right="4"/>
              <w:jc w:val="center"/>
              <w:rPr>
                <w:rFonts w:ascii="Times New Roman" w:hAnsi="Times New Roman" w:cs="Times New Roman"/>
                <w:sz w:val="24"/>
                <w:szCs w:val="24"/>
              </w:rPr>
            </w:pPr>
            <w:r w:rsidRPr="00FD2520">
              <w:rPr>
                <w:rFonts w:ascii="Times New Roman" w:hAnsi="Times New Roman" w:cs="Times New Roman"/>
                <w:b/>
                <w:bCs/>
                <w:spacing w:val="-7"/>
                <w:sz w:val="24"/>
                <w:szCs w:val="24"/>
              </w:rPr>
              <w:t>п</w:t>
            </w:r>
            <w:r w:rsidRPr="00FD2520">
              <w:rPr>
                <w:rFonts w:ascii="Times New Roman" w:hAnsi="Times New Roman" w:cs="Times New Roman"/>
                <w:b/>
                <w:bCs/>
                <w:spacing w:val="-8"/>
                <w:sz w:val="24"/>
                <w:szCs w:val="24"/>
              </w:rPr>
              <w:t>ла</w:t>
            </w:r>
            <w:r w:rsidRPr="00FD2520">
              <w:rPr>
                <w:rFonts w:ascii="Times New Roman" w:hAnsi="Times New Roman" w:cs="Times New Roman"/>
                <w:b/>
                <w:bCs/>
                <w:spacing w:val="-6"/>
                <w:sz w:val="24"/>
                <w:szCs w:val="24"/>
              </w:rPr>
              <w:t>ты</w:t>
            </w:r>
            <w:r w:rsidRPr="00FD2520">
              <w:rPr>
                <w:rFonts w:ascii="Times New Roman" w:hAnsi="Times New Roman" w:cs="Times New Roman"/>
                <w:b/>
                <w:bCs/>
                <w:sz w:val="24"/>
                <w:szCs w:val="24"/>
              </w:rPr>
              <w:t xml:space="preserve">) </w:t>
            </w:r>
            <w:r w:rsidRPr="00FD2520">
              <w:rPr>
                <w:rFonts w:ascii="Times New Roman" w:hAnsi="Times New Roman" w:cs="Times New Roman"/>
                <w:b/>
                <w:bCs/>
                <w:spacing w:val="-2"/>
                <w:sz w:val="24"/>
                <w:szCs w:val="24"/>
              </w:rPr>
              <w:t>(</w:t>
            </w:r>
            <w:r w:rsidRPr="00FD2520">
              <w:rPr>
                <w:rFonts w:ascii="Times New Roman" w:hAnsi="Times New Roman" w:cs="Times New Roman"/>
                <w:b/>
                <w:bCs/>
                <w:sz w:val="24"/>
                <w:szCs w:val="24"/>
              </w:rPr>
              <w:t>рубл</w:t>
            </w:r>
            <w:r w:rsidRPr="00FD2520">
              <w:rPr>
                <w:rFonts w:ascii="Times New Roman" w:hAnsi="Times New Roman" w:cs="Times New Roman"/>
                <w:b/>
                <w:bCs/>
                <w:spacing w:val="-2"/>
                <w:sz w:val="24"/>
                <w:szCs w:val="24"/>
              </w:rPr>
              <w:t>е</w:t>
            </w:r>
            <w:r w:rsidRPr="00FD2520">
              <w:rPr>
                <w:rFonts w:ascii="Times New Roman" w:hAnsi="Times New Roman" w:cs="Times New Roman"/>
                <w:b/>
                <w:bCs/>
                <w:sz w:val="24"/>
                <w:szCs w:val="24"/>
              </w:rPr>
              <w:t>й)</w:t>
            </w:r>
          </w:p>
        </w:tc>
      </w:tr>
      <w:tr w:rsidR="000412E8" w:rsidRPr="00FD2520" w:rsidTr="00C865A9">
        <w:trPr>
          <w:trHeight w:hRule="exact" w:val="3907"/>
        </w:trPr>
        <w:tc>
          <w:tcPr>
            <w:tcW w:w="674" w:type="dxa"/>
            <w:tcBorders>
              <w:top w:val="single" w:sz="4" w:space="0" w:color="000000"/>
              <w:left w:val="single" w:sz="4" w:space="0" w:color="000000"/>
              <w:bottom w:val="single" w:sz="4" w:space="0" w:color="000000"/>
              <w:right w:val="single" w:sz="4" w:space="0" w:color="000000"/>
            </w:tcBorders>
          </w:tcPr>
          <w:p w:rsidR="000412E8" w:rsidRPr="00FD2520" w:rsidRDefault="000412E8" w:rsidP="00C865A9">
            <w:pPr>
              <w:kinsoku w:val="0"/>
              <w:overflowPunct w:val="0"/>
              <w:autoSpaceDE w:val="0"/>
              <w:autoSpaceDN w:val="0"/>
              <w:adjustRightInd w:val="0"/>
              <w:spacing w:after="0" w:line="253" w:lineRule="exact"/>
              <w:ind w:left="102"/>
              <w:rPr>
                <w:rFonts w:ascii="Times New Roman" w:hAnsi="Times New Roman" w:cs="Times New Roman"/>
                <w:sz w:val="24"/>
                <w:szCs w:val="24"/>
              </w:rPr>
            </w:pPr>
            <w:r w:rsidRPr="00FD2520">
              <w:rPr>
                <w:rFonts w:ascii="Times New Roman" w:hAnsi="Times New Roman" w:cs="Times New Roman"/>
                <w:sz w:val="24"/>
                <w:szCs w:val="24"/>
              </w:rPr>
              <w:t>1.</w:t>
            </w:r>
          </w:p>
        </w:tc>
        <w:tc>
          <w:tcPr>
            <w:tcW w:w="6309" w:type="dxa"/>
            <w:tcBorders>
              <w:top w:val="single" w:sz="4" w:space="0" w:color="000000"/>
              <w:left w:val="single" w:sz="4" w:space="0" w:color="000000"/>
              <w:bottom w:val="single" w:sz="4" w:space="0" w:color="000000"/>
              <w:right w:val="single" w:sz="4" w:space="0" w:color="000000"/>
            </w:tcBorders>
          </w:tcPr>
          <w:p w:rsidR="000412E8" w:rsidRPr="00FD2520" w:rsidRDefault="000412E8" w:rsidP="00C865A9">
            <w:pPr>
              <w:kinsoku w:val="0"/>
              <w:overflowPunct w:val="0"/>
              <w:autoSpaceDE w:val="0"/>
              <w:autoSpaceDN w:val="0"/>
              <w:adjustRightInd w:val="0"/>
              <w:spacing w:after="0" w:line="253" w:lineRule="exact"/>
              <w:ind w:left="102"/>
              <w:rPr>
                <w:rFonts w:ascii="Times New Roman" w:hAnsi="Times New Roman" w:cs="Times New Roman"/>
                <w:sz w:val="24"/>
                <w:szCs w:val="24"/>
              </w:rPr>
            </w:pPr>
            <w:proofErr w:type="gramStart"/>
            <w:r w:rsidRPr="00FD2520">
              <w:rPr>
                <w:rFonts w:ascii="Times New Roman" w:hAnsi="Times New Roman" w:cs="Times New Roman"/>
                <w:spacing w:val="-7"/>
                <w:sz w:val="24"/>
                <w:szCs w:val="24"/>
              </w:rPr>
              <w:t>У</w:t>
            </w:r>
            <w:r w:rsidRPr="00FD2520">
              <w:rPr>
                <w:rFonts w:ascii="Times New Roman" w:hAnsi="Times New Roman" w:cs="Times New Roman"/>
                <w:spacing w:val="-8"/>
                <w:sz w:val="24"/>
                <w:szCs w:val="24"/>
              </w:rPr>
              <w:t>ч</w:t>
            </w:r>
            <w:r w:rsidRPr="00FD2520">
              <w:rPr>
                <w:rFonts w:ascii="Times New Roman" w:hAnsi="Times New Roman" w:cs="Times New Roman"/>
                <w:spacing w:val="-6"/>
                <w:sz w:val="24"/>
                <w:szCs w:val="24"/>
              </w:rPr>
              <w:t>и</w:t>
            </w:r>
            <w:r w:rsidRPr="00FD2520">
              <w:rPr>
                <w:rFonts w:ascii="Times New Roman" w:hAnsi="Times New Roman" w:cs="Times New Roman"/>
                <w:spacing w:val="-5"/>
                <w:sz w:val="24"/>
                <w:szCs w:val="24"/>
              </w:rPr>
              <w:t>т</w:t>
            </w:r>
            <w:r w:rsidRPr="00FD2520">
              <w:rPr>
                <w:rFonts w:ascii="Times New Roman" w:hAnsi="Times New Roman" w:cs="Times New Roman"/>
                <w:spacing w:val="-6"/>
                <w:sz w:val="24"/>
                <w:szCs w:val="24"/>
              </w:rPr>
              <w:t>е</w:t>
            </w:r>
            <w:r w:rsidRPr="00FD2520">
              <w:rPr>
                <w:rFonts w:ascii="Times New Roman" w:hAnsi="Times New Roman" w:cs="Times New Roman"/>
                <w:spacing w:val="-7"/>
                <w:sz w:val="24"/>
                <w:szCs w:val="24"/>
              </w:rPr>
              <w:t>ль</w:t>
            </w:r>
            <w:r w:rsidRPr="00FD2520">
              <w:rPr>
                <w:rFonts w:ascii="Times New Roman" w:hAnsi="Times New Roman" w:cs="Times New Roman"/>
                <w:sz w:val="24"/>
                <w:szCs w:val="24"/>
              </w:rPr>
              <w:t>,</w:t>
            </w:r>
            <w:r w:rsidRPr="00FD2520">
              <w:rPr>
                <w:rFonts w:ascii="Times New Roman" w:hAnsi="Times New Roman" w:cs="Times New Roman"/>
                <w:spacing w:val="-8"/>
                <w:sz w:val="24"/>
                <w:szCs w:val="24"/>
              </w:rPr>
              <w:t xml:space="preserve"> </w:t>
            </w:r>
            <w:r w:rsidRPr="00FD2520">
              <w:rPr>
                <w:rFonts w:ascii="Times New Roman" w:hAnsi="Times New Roman" w:cs="Times New Roman"/>
                <w:spacing w:val="-12"/>
                <w:sz w:val="24"/>
                <w:szCs w:val="24"/>
              </w:rPr>
              <w:t>у</w:t>
            </w:r>
            <w:r w:rsidRPr="00FD2520">
              <w:rPr>
                <w:rFonts w:ascii="Times New Roman" w:hAnsi="Times New Roman" w:cs="Times New Roman"/>
                <w:spacing w:val="-6"/>
                <w:sz w:val="24"/>
                <w:szCs w:val="24"/>
              </w:rPr>
              <w:t>чи</w:t>
            </w:r>
            <w:r w:rsidRPr="00FD2520">
              <w:rPr>
                <w:rFonts w:ascii="Times New Roman" w:hAnsi="Times New Roman" w:cs="Times New Roman"/>
                <w:spacing w:val="-5"/>
                <w:sz w:val="24"/>
                <w:szCs w:val="24"/>
              </w:rPr>
              <w:t>т</w:t>
            </w:r>
            <w:r w:rsidRPr="00FD2520">
              <w:rPr>
                <w:rFonts w:ascii="Times New Roman" w:hAnsi="Times New Roman" w:cs="Times New Roman"/>
                <w:spacing w:val="-6"/>
                <w:sz w:val="24"/>
                <w:szCs w:val="24"/>
              </w:rPr>
              <w:t>е</w:t>
            </w:r>
            <w:r w:rsidRPr="00FD2520">
              <w:rPr>
                <w:rFonts w:ascii="Times New Roman" w:hAnsi="Times New Roman" w:cs="Times New Roman"/>
                <w:spacing w:val="-7"/>
                <w:sz w:val="24"/>
                <w:szCs w:val="24"/>
              </w:rPr>
              <w:t>л</w:t>
            </w:r>
            <w:r w:rsidRPr="00FD2520">
              <w:rPr>
                <w:rFonts w:ascii="Times New Roman" w:hAnsi="Times New Roman" w:cs="Times New Roman"/>
                <w:spacing w:val="-6"/>
                <w:sz w:val="24"/>
                <w:szCs w:val="24"/>
              </w:rPr>
              <w:t>ь-</w:t>
            </w:r>
            <w:r w:rsidRPr="00FD2520">
              <w:rPr>
                <w:rFonts w:ascii="Times New Roman" w:hAnsi="Times New Roman" w:cs="Times New Roman"/>
                <w:spacing w:val="-5"/>
                <w:sz w:val="24"/>
                <w:szCs w:val="24"/>
              </w:rPr>
              <w:t>д</w:t>
            </w:r>
            <w:r w:rsidRPr="00FD2520">
              <w:rPr>
                <w:rFonts w:ascii="Times New Roman" w:hAnsi="Times New Roman" w:cs="Times New Roman"/>
                <w:spacing w:val="-9"/>
                <w:sz w:val="24"/>
                <w:szCs w:val="24"/>
              </w:rPr>
              <w:t>е</w:t>
            </w:r>
            <w:r w:rsidRPr="00FD2520">
              <w:rPr>
                <w:rFonts w:ascii="Times New Roman" w:hAnsi="Times New Roman" w:cs="Times New Roman"/>
                <w:spacing w:val="-5"/>
                <w:sz w:val="24"/>
                <w:szCs w:val="24"/>
              </w:rPr>
              <w:t>ф</w:t>
            </w:r>
            <w:r w:rsidRPr="00FD2520">
              <w:rPr>
                <w:rFonts w:ascii="Times New Roman" w:hAnsi="Times New Roman" w:cs="Times New Roman"/>
                <w:spacing w:val="-9"/>
                <w:sz w:val="24"/>
                <w:szCs w:val="24"/>
              </w:rPr>
              <w:t>е</w:t>
            </w:r>
            <w:r w:rsidRPr="00FD2520">
              <w:rPr>
                <w:rFonts w:ascii="Times New Roman" w:hAnsi="Times New Roman" w:cs="Times New Roman"/>
                <w:spacing w:val="-7"/>
                <w:sz w:val="24"/>
                <w:szCs w:val="24"/>
              </w:rPr>
              <w:t>к</w:t>
            </w:r>
            <w:r w:rsidRPr="00FD2520">
              <w:rPr>
                <w:rFonts w:ascii="Times New Roman" w:hAnsi="Times New Roman" w:cs="Times New Roman"/>
                <w:spacing w:val="-5"/>
                <w:sz w:val="24"/>
                <w:szCs w:val="24"/>
              </w:rPr>
              <w:t>т</w:t>
            </w:r>
            <w:r w:rsidRPr="00FD2520">
              <w:rPr>
                <w:rFonts w:ascii="Times New Roman" w:hAnsi="Times New Roman" w:cs="Times New Roman"/>
                <w:spacing w:val="-8"/>
                <w:sz w:val="24"/>
                <w:szCs w:val="24"/>
              </w:rPr>
              <w:t>о</w:t>
            </w:r>
            <w:r w:rsidRPr="00FD2520">
              <w:rPr>
                <w:rFonts w:ascii="Times New Roman" w:hAnsi="Times New Roman" w:cs="Times New Roman"/>
                <w:spacing w:val="-7"/>
                <w:sz w:val="24"/>
                <w:szCs w:val="24"/>
              </w:rPr>
              <w:t>л</w:t>
            </w:r>
            <w:r w:rsidRPr="00FD2520">
              <w:rPr>
                <w:rFonts w:ascii="Times New Roman" w:hAnsi="Times New Roman" w:cs="Times New Roman"/>
                <w:spacing w:val="-5"/>
                <w:sz w:val="24"/>
                <w:szCs w:val="24"/>
              </w:rPr>
              <w:t>о</w:t>
            </w:r>
            <w:r w:rsidRPr="00FD2520">
              <w:rPr>
                <w:rFonts w:ascii="Times New Roman" w:hAnsi="Times New Roman" w:cs="Times New Roman"/>
                <w:spacing w:val="-8"/>
                <w:sz w:val="24"/>
                <w:szCs w:val="24"/>
              </w:rPr>
              <w:t>г</w:t>
            </w:r>
            <w:r w:rsidRPr="00FD2520">
              <w:rPr>
                <w:rFonts w:ascii="Times New Roman" w:hAnsi="Times New Roman" w:cs="Times New Roman"/>
                <w:sz w:val="24"/>
                <w:szCs w:val="24"/>
              </w:rPr>
              <w:t>,</w:t>
            </w:r>
            <w:r w:rsidRPr="00FD2520">
              <w:rPr>
                <w:rFonts w:ascii="Times New Roman" w:hAnsi="Times New Roman" w:cs="Times New Roman"/>
                <w:spacing w:val="-8"/>
                <w:sz w:val="24"/>
                <w:szCs w:val="24"/>
              </w:rPr>
              <w:t xml:space="preserve"> </w:t>
            </w:r>
            <w:r w:rsidRPr="00FD2520">
              <w:rPr>
                <w:rFonts w:ascii="Times New Roman" w:hAnsi="Times New Roman" w:cs="Times New Roman"/>
                <w:spacing w:val="-12"/>
                <w:sz w:val="24"/>
                <w:szCs w:val="24"/>
              </w:rPr>
              <w:t>у</w:t>
            </w:r>
            <w:r w:rsidRPr="00FD2520">
              <w:rPr>
                <w:rFonts w:ascii="Times New Roman" w:hAnsi="Times New Roman" w:cs="Times New Roman"/>
                <w:spacing w:val="-6"/>
                <w:sz w:val="24"/>
                <w:szCs w:val="24"/>
              </w:rPr>
              <w:t>чи</w:t>
            </w:r>
            <w:r w:rsidRPr="00FD2520">
              <w:rPr>
                <w:rFonts w:ascii="Times New Roman" w:hAnsi="Times New Roman" w:cs="Times New Roman"/>
                <w:spacing w:val="-5"/>
                <w:sz w:val="24"/>
                <w:szCs w:val="24"/>
              </w:rPr>
              <w:t>т</w:t>
            </w:r>
            <w:r w:rsidRPr="00FD2520">
              <w:rPr>
                <w:rFonts w:ascii="Times New Roman" w:hAnsi="Times New Roman" w:cs="Times New Roman"/>
                <w:spacing w:val="-6"/>
                <w:sz w:val="24"/>
                <w:szCs w:val="24"/>
              </w:rPr>
              <w:t>е</w:t>
            </w:r>
            <w:r w:rsidRPr="00FD2520">
              <w:rPr>
                <w:rFonts w:ascii="Times New Roman" w:hAnsi="Times New Roman" w:cs="Times New Roman"/>
                <w:spacing w:val="-7"/>
                <w:sz w:val="24"/>
                <w:szCs w:val="24"/>
              </w:rPr>
              <w:t>л</w:t>
            </w:r>
            <w:r w:rsidRPr="00FD2520">
              <w:rPr>
                <w:rFonts w:ascii="Times New Roman" w:hAnsi="Times New Roman" w:cs="Times New Roman"/>
                <w:spacing w:val="-4"/>
                <w:sz w:val="24"/>
                <w:szCs w:val="24"/>
              </w:rPr>
              <w:t>ь</w:t>
            </w:r>
            <w:r w:rsidRPr="00FD2520">
              <w:rPr>
                <w:rFonts w:ascii="Times New Roman" w:hAnsi="Times New Roman" w:cs="Times New Roman"/>
                <w:spacing w:val="-8"/>
                <w:sz w:val="24"/>
                <w:szCs w:val="24"/>
              </w:rPr>
              <w:t>-</w:t>
            </w:r>
            <w:r w:rsidRPr="00FD2520">
              <w:rPr>
                <w:rFonts w:ascii="Times New Roman" w:hAnsi="Times New Roman" w:cs="Times New Roman"/>
                <w:spacing w:val="-5"/>
                <w:sz w:val="24"/>
                <w:szCs w:val="24"/>
              </w:rPr>
              <w:t>л</w:t>
            </w:r>
            <w:r w:rsidRPr="00FD2520">
              <w:rPr>
                <w:rFonts w:ascii="Times New Roman" w:hAnsi="Times New Roman" w:cs="Times New Roman"/>
                <w:spacing w:val="-8"/>
                <w:sz w:val="24"/>
                <w:szCs w:val="24"/>
              </w:rPr>
              <w:t>о</w:t>
            </w:r>
            <w:r w:rsidRPr="00FD2520">
              <w:rPr>
                <w:rFonts w:ascii="Times New Roman" w:hAnsi="Times New Roman" w:cs="Times New Roman"/>
                <w:spacing w:val="-5"/>
                <w:sz w:val="24"/>
                <w:szCs w:val="24"/>
              </w:rPr>
              <w:t>г</w:t>
            </w:r>
            <w:r w:rsidRPr="00FD2520">
              <w:rPr>
                <w:rFonts w:ascii="Times New Roman" w:hAnsi="Times New Roman" w:cs="Times New Roman"/>
                <w:spacing w:val="-8"/>
                <w:sz w:val="24"/>
                <w:szCs w:val="24"/>
              </w:rPr>
              <w:t>о</w:t>
            </w:r>
            <w:r w:rsidRPr="00FD2520">
              <w:rPr>
                <w:rFonts w:ascii="Times New Roman" w:hAnsi="Times New Roman" w:cs="Times New Roman"/>
                <w:spacing w:val="-6"/>
                <w:sz w:val="24"/>
                <w:szCs w:val="24"/>
              </w:rPr>
              <w:t>пе</w:t>
            </w:r>
            <w:r w:rsidRPr="00FD2520">
              <w:rPr>
                <w:rFonts w:ascii="Times New Roman" w:hAnsi="Times New Roman" w:cs="Times New Roman"/>
                <w:spacing w:val="-7"/>
                <w:sz w:val="24"/>
                <w:szCs w:val="24"/>
              </w:rPr>
              <w:t>д</w:t>
            </w:r>
            <w:r w:rsidRPr="00FD2520">
              <w:rPr>
                <w:rFonts w:ascii="Times New Roman" w:hAnsi="Times New Roman" w:cs="Times New Roman"/>
                <w:sz w:val="24"/>
                <w:szCs w:val="24"/>
              </w:rPr>
              <w:t>;</w:t>
            </w:r>
            <w:r w:rsidRPr="00FD2520">
              <w:rPr>
                <w:rFonts w:ascii="Times New Roman" w:hAnsi="Times New Roman" w:cs="Times New Roman"/>
                <w:spacing w:val="-12"/>
                <w:sz w:val="24"/>
                <w:szCs w:val="24"/>
              </w:rPr>
              <w:t xml:space="preserve"> </w:t>
            </w:r>
            <w:r w:rsidRPr="00FD2520">
              <w:rPr>
                <w:rFonts w:ascii="Times New Roman" w:hAnsi="Times New Roman" w:cs="Times New Roman"/>
                <w:spacing w:val="-4"/>
                <w:sz w:val="24"/>
                <w:szCs w:val="24"/>
              </w:rPr>
              <w:t>п</w:t>
            </w:r>
            <w:r w:rsidRPr="00FD2520">
              <w:rPr>
                <w:rFonts w:ascii="Times New Roman" w:hAnsi="Times New Roman" w:cs="Times New Roman"/>
                <w:spacing w:val="-8"/>
                <w:sz w:val="24"/>
                <w:szCs w:val="24"/>
              </w:rPr>
              <w:t>р</w:t>
            </w:r>
            <w:r w:rsidRPr="00FD2520">
              <w:rPr>
                <w:rFonts w:ascii="Times New Roman" w:hAnsi="Times New Roman" w:cs="Times New Roman"/>
                <w:spacing w:val="-9"/>
                <w:sz w:val="24"/>
                <w:szCs w:val="24"/>
              </w:rPr>
              <w:t>е</w:t>
            </w:r>
            <w:r w:rsidRPr="00FD2520">
              <w:rPr>
                <w:rFonts w:ascii="Times New Roman" w:hAnsi="Times New Roman" w:cs="Times New Roman"/>
                <w:spacing w:val="-4"/>
                <w:sz w:val="24"/>
                <w:szCs w:val="24"/>
              </w:rPr>
              <w:t>п</w:t>
            </w:r>
            <w:r w:rsidRPr="00FD2520">
              <w:rPr>
                <w:rFonts w:ascii="Times New Roman" w:hAnsi="Times New Roman" w:cs="Times New Roman"/>
                <w:spacing w:val="-8"/>
                <w:sz w:val="24"/>
                <w:szCs w:val="24"/>
              </w:rPr>
              <w:t>о</w:t>
            </w:r>
            <w:r w:rsidRPr="00FD2520">
              <w:rPr>
                <w:rFonts w:ascii="Times New Roman" w:hAnsi="Times New Roman" w:cs="Times New Roman"/>
                <w:spacing w:val="-5"/>
                <w:sz w:val="24"/>
                <w:szCs w:val="24"/>
              </w:rPr>
              <w:t>д</w:t>
            </w:r>
            <w:r w:rsidRPr="00FD2520">
              <w:rPr>
                <w:rFonts w:ascii="Times New Roman" w:hAnsi="Times New Roman" w:cs="Times New Roman"/>
                <w:spacing w:val="-6"/>
                <w:sz w:val="24"/>
                <w:szCs w:val="24"/>
              </w:rPr>
              <w:t>а</w:t>
            </w:r>
            <w:r w:rsidRPr="00FD2520">
              <w:rPr>
                <w:rFonts w:ascii="Times New Roman" w:hAnsi="Times New Roman" w:cs="Times New Roman"/>
                <w:spacing w:val="-5"/>
                <w:sz w:val="24"/>
                <w:szCs w:val="24"/>
              </w:rPr>
              <w:t>в</w:t>
            </w:r>
            <w:r w:rsidRPr="00FD2520">
              <w:rPr>
                <w:rFonts w:ascii="Times New Roman" w:hAnsi="Times New Roman" w:cs="Times New Roman"/>
                <w:spacing w:val="-9"/>
                <w:sz w:val="24"/>
                <w:szCs w:val="24"/>
              </w:rPr>
              <w:t>а</w:t>
            </w:r>
            <w:r w:rsidRPr="00FD2520">
              <w:rPr>
                <w:rFonts w:ascii="Times New Roman" w:hAnsi="Times New Roman" w:cs="Times New Roman"/>
                <w:spacing w:val="-5"/>
                <w:sz w:val="24"/>
                <w:szCs w:val="24"/>
              </w:rPr>
              <w:t>т</w:t>
            </w:r>
            <w:r w:rsidRPr="00FD2520">
              <w:rPr>
                <w:rFonts w:ascii="Times New Roman" w:hAnsi="Times New Roman" w:cs="Times New Roman"/>
                <w:spacing w:val="-9"/>
                <w:sz w:val="24"/>
                <w:szCs w:val="24"/>
              </w:rPr>
              <w:t>е</w:t>
            </w:r>
            <w:r w:rsidRPr="00FD2520">
              <w:rPr>
                <w:rFonts w:ascii="Times New Roman" w:hAnsi="Times New Roman" w:cs="Times New Roman"/>
                <w:spacing w:val="-7"/>
                <w:sz w:val="24"/>
                <w:szCs w:val="24"/>
              </w:rPr>
              <w:t>л</w:t>
            </w:r>
            <w:r w:rsidRPr="00FD2520">
              <w:rPr>
                <w:rFonts w:ascii="Times New Roman" w:hAnsi="Times New Roman" w:cs="Times New Roman"/>
                <w:spacing w:val="-4"/>
                <w:sz w:val="24"/>
                <w:szCs w:val="24"/>
              </w:rPr>
              <w:t>ь</w:t>
            </w:r>
            <w:r w:rsidRPr="00FD2520">
              <w:rPr>
                <w:rFonts w:ascii="Times New Roman" w:hAnsi="Times New Roman" w:cs="Times New Roman"/>
                <w:sz w:val="24"/>
                <w:szCs w:val="24"/>
              </w:rPr>
              <w:t>-</w:t>
            </w:r>
            <w:r w:rsidRPr="00FD2520">
              <w:rPr>
                <w:rFonts w:ascii="Times New Roman" w:hAnsi="Times New Roman" w:cs="Times New Roman"/>
                <w:spacing w:val="-10"/>
                <w:sz w:val="24"/>
                <w:szCs w:val="24"/>
              </w:rPr>
              <w:t>орг</w:t>
            </w:r>
            <w:r w:rsidRPr="00FD2520">
              <w:rPr>
                <w:rFonts w:ascii="Times New Roman" w:hAnsi="Times New Roman" w:cs="Times New Roman"/>
                <w:spacing w:val="-11"/>
                <w:sz w:val="24"/>
                <w:szCs w:val="24"/>
              </w:rPr>
              <w:t>ан</w:t>
            </w:r>
            <w:r w:rsidRPr="00FD2520">
              <w:rPr>
                <w:rFonts w:ascii="Times New Roman" w:hAnsi="Times New Roman" w:cs="Times New Roman"/>
                <w:spacing w:val="-9"/>
                <w:sz w:val="24"/>
                <w:szCs w:val="24"/>
              </w:rPr>
              <w:t>из</w:t>
            </w:r>
            <w:r w:rsidRPr="00FD2520">
              <w:rPr>
                <w:rFonts w:ascii="Times New Roman" w:hAnsi="Times New Roman" w:cs="Times New Roman"/>
                <w:spacing w:val="-11"/>
                <w:sz w:val="24"/>
                <w:szCs w:val="24"/>
              </w:rPr>
              <w:t>а</w:t>
            </w:r>
            <w:r w:rsidRPr="00FD2520">
              <w:rPr>
                <w:rFonts w:ascii="Times New Roman" w:hAnsi="Times New Roman" w:cs="Times New Roman"/>
                <w:spacing w:val="-12"/>
                <w:sz w:val="24"/>
                <w:szCs w:val="24"/>
              </w:rPr>
              <w:t>т</w:t>
            </w:r>
            <w:r w:rsidRPr="00FD2520">
              <w:rPr>
                <w:rFonts w:ascii="Times New Roman" w:hAnsi="Times New Roman" w:cs="Times New Roman"/>
                <w:spacing w:val="-10"/>
                <w:sz w:val="24"/>
                <w:szCs w:val="24"/>
              </w:rPr>
              <w:t>о</w:t>
            </w:r>
            <w:r w:rsidRPr="00FD2520">
              <w:rPr>
                <w:rFonts w:ascii="Times New Roman" w:hAnsi="Times New Roman" w:cs="Times New Roman"/>
                <w:sz w:val="24"/>
                <w:szCs w:val="24"/>
              </w:rPr>
              <w:t>р</w:t>
            </w:r>
            <w:r w:rsidRPr="00FD2520">
              <w:rPr>
                <w:rFonts w:ascii="Times New Roman" w:hAnsi="Times New Roman" w:cs="Times New Roman"/>
                <w:spacing w:val="-20"/>
                <w:sz w:val="24"/>
                <w:szCs w:val="24"/>
              </w:rPr>
              <w:t xml:space="preserve"> </w:t>
            </w:r>
            <w:r w:rsidRPr="00FD2520">
              <w:rPr>
                <w:rFonts w:ascii="Times New Roman" w:hAnsi="Times New Roman" w:cs="Times New Roman"/>
                <w:spacing w:val="-10"/>
                <w:sz w:val="24"/>
                <w:szCs w:val="24"/>
              </w:rPr>
              <w:t>о</w:t>
            </w:r>
            <w:r w:rsidRPr="00FD2520">
              <w:rPr>
                <w:rFonts w:ascii="Times New Roman" w:hAnsi="Times New Roman" w:cs="Times New Roman"/>
                <w:spacing w:val="-13"/>
                <w:sz w:val="24"/>
                <w:szCs w:val="24"/>
              </w:rPr>
              <w:t>с</w:t>
            </w:r>
            <w:r w:rsidRPr="00FD2520">
              <w:rPr>
                <w:rFonts w:ascii="Times New Roman" w:hAnsi="Times New Roman" w:cs="Times New Roman"/>
                <w:spacing w:val="-9"/>
                <w:sz w:val="24"/>
                <w:szCs w:val="24"/>
              </w:rPr>
              <w:t>н</w:t>
            </w:r>
            <w:r w:rsidRPr="00FD2520">
              <w:rPr>
                <w:rFonts w:ascii="Times New Roman" w:hAnsi="Times New Roman" w:cs="Times New Roman"/>
                <w:spacing w:val="-10"/>
                <w:sz w:val="24"/>
                <w:szCs w:val="24"/>
              </w:rPr>
              <w:t>о</w:t>
            </w:r>
            <w:r w:rsidRPr="00FD2520">
              <w:rPr>
                <w:rFonts w:ascii="Times New Roman" w:hAnsi="Times New Roman" w:cs="Times New Roman"/>
                <w:sz w:val="24"/>
                <w:szCs w:val="24"/>
              </w:rPr>
              <w:t>в</w:t>
            </w:r>
            <w:r w:rsidRPr="00FD2520">
              <w:rPr>
                <w:rFonts w:ascii="Times New Roman" w:hAnsi="Times New Roman" w:cs="Times New Roman"/>
                <w:spacing w:val="-20"/>
                <w:sz w:val="24"/>
                <w:szCs w:val="24"/>
              </w:rPr>
              <w:t xml:space="preserve"> </w:t>
            </w:r>
            <w:r w:rsidRPr="00FD2520">
              <w:rPr>
                <w:rFonts w:ascii="Times New Roman" w:hAnsi="Times New Roman" w:cs="Times New Roman"/>
                <w:spacing w:val="-10"/>
                <w:sz w:val="24"/>
                <w:szCs w:val="24"/>
              </w:rPr>
              <w:t>б</w:t>
            </w:r>
            <w:r w:rsidRPr="00FD2520">
              <w:rPr>
                <w:rFonts w:ascii="Times New Roman" w:hAnsi="Times New Roman" w:cs="Times New Roman"/>
                <w:spacing w:val="-13"/>
                <w:sz w:val="24"/>
                <w:szCs w:val="24"/>
              </w:rPr>
              <w:t>е</w:t>
            </w:r>
            <w:r w:rsidRPr="00FD2520">
              <w:rPr>
                <w:rFonts w:ascii="Times New Roman" w:hAnsi="Times New Roman" w:cs="Times New Roman"/>
                <w:spacing w:val="-9"/>
                <w:sz w:val="24"/>
                <w:szCs w:val="24"/>
              </w:rPr>
              <w:t>з</w:t>
            </w:r>
            <w:r w:rsidRPr="00FD2520">
              <w:rPr>
                <w:rFonts w:ascii="Times New Roman" w:hAnsi="Times New Roman" w:cs="Times New Roman"/>
                <w:spacing w:val="-10"/>
                <w:sz w:val="24"/>
                <w:szCs w:val="24"/>
              </w:rPr>
              <w:t>о</w:t>
            </w:r>
            <w:r w:rsidRPr="00FD2520">
              <w:rPr>
                <w:rFonts w:ascii="Times New Roman" w:hAnsi="Times New Roman" w:cs="Times New Roman"/>
                <w:spacing w:val="-9"/>
                <w:sz w:val="24"/>
                <w:szCs w:val="24"/>
              </w:rPr>
              <w:t>п</w:t>
            </w:r>
            <w:r w:rsidRPr="00FD2520">
              <w:rPr>
                <w:rFonts w:ascii="Times New Roman" w:hAnsi="Times New Roman" w:cs="Times New Roman"/>
                <w:spacing w:val="-13"/>
                <w:sz w:val="24"/>
                <w:szCs w:val="24"/>
              </w:rPr>
              <w:t>а</w:t>
            </w:r>
            <w:r w:rsidRPr="00FD2520">
              <w:rPr>
                <w:rFonts w:ascii="Times New Roman" w:hAnsi="Times New Roman" w:cs="Times New Roman"/>
                <w:spacing w:val="-11"/>
                <w:sz w:val="24"/>
                <w:szCs w:val="24"/>
              </w:rPr>
              <w:t>с</w:t>
            </w:r>
            <w:r w:rsidRPr="00FD2520">
              <w:rPr>
                <w:rFonts w:ascii="Times New Roman" w:hAnsi="Times New Roman" w:cs="Times New Roman"/>
                <w:spacing w:val="-9"/>
                <w:sz w:val="24"/>
                <w:szCs w:val="24"/>
              </w:rPr>
              <w:t>н</w:t>
            </w:r>
            <w:r w:rsidRPr="00FD2520">
              <w:rPr>
                <w:rFonts w:ascii="Times New Roman" w:hAnsi="Times New Roman" w:cs="Times New Roman"/>
                <w:spacing w:val="-10"/>
                <w:sz w:val="24"/>
                <w:szCs w:val="24"/>
              </w:rPr>
              <w:t>о</w:t>
            </w:r>
            <w:r w:rsidRPr="00FD2520">
              <w:rPr>
                <w:rFonts w:ascii="Times New Roman" w:hAnsi="Times New Roman" w:cs="Times New Roman"/>
                <w:spacing w:val="-11"/>
                <w:sz w:val="24"/>
                <w:szCs w:val="24"/>
              </w:rPr>
              <w:t>с</w:t>
            </w:r>
            <w:r w:rsidRPr="00FD2520">
              <w:rPr>
                <w:rFonts w:ascii="Times New Roman" w:hAnsi="Times New Roman" w:cs="Times New Roman"/>
                <w:spacing w:val="-9"/>
                <w:sz w:val="24"/>
                <w:szCs w:val="24"/>
              </w:rPr>
              <w:t>т</w:t>
            </w:r>
            <w:r w:rsidRPr="00FD2520">
              <w:rPr>
                <w:rFonts w:ascii="Times New Roman" w:hAnsi="Times New Roman" w:cs="Times New Roman"/>
                <w:sz w:val="24"/>
                <w:szCs w:val="24"/>
              </w:rPr>
              <w:t>и</w:t>
            </w:r>
            <w:r w:rsidRPr="00FD2520">
              <w:rPr>
                <w:rFonts w:ascii="Times New Roman" w:hAnsi="Times New Roman" w:cs="Times New Roman"/>
                <w:spacing w:val="-21"/>
                <w:sz w:val="24"/>
                <w:szCs w:val="24"/>
              </w:rPr>
              <w:t xml:space="preserve"> </w:t>
            </w:r>
            <w:r w:rsidRPr="00FD2520">
              <w:rPr>
                <w:rFonts w:ascii="Times New Roman" w:hAnsi="Times New Roman" w:cs="Times New Roman"/>
                <w:spacing w:val="-10"/>
                <w:sz w:val="24"/>
                <w:szCs w:val="24"/>
              </w:rPr>
              <w:t>ж</w:t>
            </w:r>
            <w:r w:rsidRPr="00FD2520">
              <w:rPr>
                <w:rFonts w:ascii="Times New Roman" w:hAnsi="Times New Roman" w:cs="Times New Roman"/>
                <w:spacing w:val="-11"/>
                <w:sz w:val="24"/>
                <w:szCs w:val="24"/>
              </w:rPr>
              <w:t>из</w:t>
            </w:r>
            <w:r w:rsidRPr="00FD2520">
              <w:rPr>
                <w:rFonts w:ascii="Times New Roman" w:hAnsi="Times New Roman" w:cs="Times New Roman"/>
                <w:spacing w:val="-9"/>
                <w:sz w:val="24"/>
                <w:szCs w:val="24"/>
              </w:rPr>
              <w:t>н</w:t>
            </w:r>
            <w:r w:rsidRPr="00FD2520">
              <w:rPr>
                <w:rFonts w:ascii="Times New Roman" w:hAnsi="Times New Roman" w:cs="Times New Roman"/>
                <w:spacing w:val="-11"/>
                <w:sz w:val="24"/>
                <w:szCs w:val="24"/>
              </w:rPr>
              <w:t>е</w:t>
            </w:r>
            <w:r w:rsidRPr="00FD2520">
              <w:rPr>
                <w:rFonts w:ascii="Times New Roman" w:hAnsi="Times New Roman" w:cs="Times New Roman"/>
                <w:spacing w:val="-10"/>
                <w:sz w:val="24"/>
                <w:szCs w:val="24"/>
              </w:rPr>
              <w:t>д</w:t>
            </w:r>
            <w:r w:rsidRPr="00FD2520">
              <w:rPr>
                <w:rFonts w:ascii="Times New Roman" w:hAnsi="Times New Roman" w:cs="Times New Roman"/>
                <w:spacing w:val="-11"/>
                <w:sz w:val="24"/>
                <w:szCs w:val="24"/>
              </w:rPr>
              <w:t>е</w:t>
            </w:r>
            <w:r w:rsidRPr="00FD2520">
              <w:rPr>
                <w:rFonts w:ascii="Times New Roman" w:hAnsi="Times New Roman" w:cs="Times New Roman"/>
                <w:spacing w:val="-10"/>
                <w:sz w:val="24"/>
                <w:szCs w:val="24"/>
              </w:rPr>
              <w:t>я</w:t>
            </w:r>
            <w:r w:rsidRPr="00FD2520">
              <w:rPr>
                <w:rFonts w:ascii="Times New Roman" w:hAnsi="Times New Roman" w:cs="Times New Roman"/>
                <w:spacing w:val="-9"/>
                <w:sz w:val="24"/>
                <w:szCs w:val="24"/>
              </w:rPr>
              <w:t>т</w:t>
            </w:r>
            <w:r w:rsidRPr="00FD2520">
              <w:rPr>
                <w:rFonts w:ascii="Times New Roman" w:hAnsi="Times New Roman" w:cs="Times New Roman"/>
                <w:spacing w:val="-11"/>
                <w:sz w:val="24"/>
                <w:szCs w:val="24"/>
              </w:rPr>
              <w:t>е</w:t>
            </w:r>
            <w:r w:rsidRPr="00FD2520">
              <w:rPr>
                <w:rFonts w:ascii="Times New Roman" w:hAnsi="Times New Roman" w:cs="Times New Roman"/>
                <w:spacing w:val="-12"/>
                <w:sz w:val="24"/>
                <w:szCs w:val="24"/>
              </w:rPr>
              <w:t>л</w:t>
            </w:r>
            <w:r w:rsidRPr="00FD2520">
              <w:rPr>
                <w:rFonts w:ascii="Times New Roman" w:hAnsi="Times New Roman" w:cs="Times New Roman"/>
                <w:spacing w:val="-9"/>
                <w:sz w:val="24"/>
                <w:szCs w:val="24"/>
              </w:rPr>
              <w:t>ь</w:t>
            </w:r>
            <w:r w:rsidRPr="00FD2520">
              <w:rPr>
                <w:rFonts w:ascii="Times New Roman" w:hAnsi="Times New Roman" w:cs="Times New Roman"/>
                <w:spacing w:val="-11"/>
                <w:sz w:val="24"/>
                <w:szCs w:val="24"/>
              </w:rPr>
              <w:t>н</w:t>
            </w:r>
            <w:r w:rsidRPr="00FD2520">
              <w:rPr>
                <w:rFonts w:ascii="Times New Roman" w:hAnsi="Times New Roman" w:cs="Times New Roman"/>
                <w:spacing w:val="-10"/>
                <w:sz w:val="24"/>
                <w:szCs w:val="24"/>
              </w:rPr>
              <w:t>о</w:t>
            </w:r>
            <w:r w:rsidRPr="00FD2520">
              <w:rPr>
                <w:rFonts w:ascii="Times New Roman" w:hAnsi="Times New Roman" w:cs="Times New Roman"/>
                <w:spacing w:val="-11"/>
                <w:sz w:val="24"/>
                <w:szCs w:val="24"/>
              </w:rPr>
              <w:t>с</w:t>
            </w:r>
            <w:r w:rsidRPr="00FD2520">
              <w:rPr>
                <w:rFonts w:ascii="Times New Roman" w:hAnsi="Times New Roman" w:cs="Times New Roman"/>
                <w:spacing w:val="-12"/>
                <w:sz w:val="24"/>
                <w:szCs w:val="24"/>
              </w:rPr>
              <w:t>т</w:t>
            </w:r>
            <w:r w:rsidRPr="00FD2520">
              <w:rPr>
                <w:rFonts w:ascii="Times New Roman" w:hAnsi="Times New Roman" w:cs="Times New Roman"/>
                <w:spacing w:val="-9"/>
                <w:sz w:val="24"/>
                <w:szCs w:val="24"/>
              </w:rPr>
              <w:t>и</w:t>
            </w:r>
            <w:r w:rsidRPr="00FD2520">
              <w:rPr>
                <w:rFonts w:ascii="Times New Roman" w:hAnsi="Times New Roman" w:cs="Times New Roman"/>
                <w:sz w:val="24"/>
                <w:szCs w:val="24"/>
              </w:rPr>
              <w:t>,</w:t>
            </w:r>
            <w:r w:rsidRPr="00FD2520">
              <w:rPr>
                <w:rFonts w:ascii="Times New Roman" w:hAnsi="Times New Roman" w:cs="Times New Roman"/>
                <w:spacing w:val="-20"/>
                <w:sz w:val="24"/>
                <w:szCs w:val="24"/>
              </w:rPr>
              <w:t xml:space="preserve"> </w:t>
            </w:r>
            <w:r w:rsidRPr="00FD2520">
              <w:rPr>
                <w:rFonts w:ascii="Times New Roman" w:hAnsi="Times New Roman" w:cs="Times New Roman"/>
                <w:spacing w:val="-10"/>
                <w:sz w:val="24"/>
                <w:szCs w:val="24"/>
              </w:rPr>
              <w:t>д</w:t>
            </w:r>
            <w:r w:rsidRPr="00FD2520">
              <w:rPr>
                <w:rFonts w:ascii="Times New Roman" w:hAnsi="Times New Roman" w:cs="Times New Roman"/>
                <w:spacing w:val="-12"/>
                <w:sz w:val="24"/>
                <w:szCs w:val="24"/>
              </w:rPr>
              <w:t>о</w:t>
            </w:r>
            <w:r w:rsidRPr="00FD2520">
              <w:rPr>
                <w:rFonts w:ascii="Times New Roman" w:hAnsi="Times New Roman" w:cs="Times New Roman"/>
                <w:spacing w:val="-9"/>
                <w:sz w:val="24"/>
                <w:szCs w:val="24"/>
              </w:rPr>
              <w:t>п</w:t>
            </w:r>
            <w:r w:rsidRPr="00FD2520">
              <w:rPr>
                <w:rFonts w:ascii="Times New Roman" w:hAnsi="Times New Roman" w:cs="Times New Roman"/>
                <w:spacing w:val="-12"/>
                <w:sz w:val="24"/>
                <w:szCs w:val="24"/>
              </w:rPr>
              <w:t>р</w:t>
            </w:r>
            <w:r w:rsidRPr="00FD2520">
              <w:rPr>
                <w:rFonts w:ascii="Times New Roman" w:hAnsi="Times New Roman" w:cs="Times New Roman"/>
                <w:spacing w:val="-11"/>
                <w:sz w:val="24"/>
                <w:szCs w:val="24"/>
              </w:rPr>
              <w:t>и</w:t>
            </w:r>
            <w:r w:rsidRPr="00FD2520">
              <w:rPr>
                <w:rFonts w:ascii="Times New Roman" w:hAnsi="Times New Roman" w:cs="Times New Roman"/>
                <w:spacing w:val="-9"/>
                <w:sz w:val="24"/>
                <w:szCs w:val="24"/>
              </w:rPr>
              <w:t>з</w:t>
            </w:r>
            <w:r w:rsidRPr="00FD2520">
              <w:rPr>
                <w:rFonts w:ascii="Times New Roman" w:hAnsi="Times New Roman" w:cs="Times New Roman"/>
                <w:spacing w:val="-11"/>
                <w:sz w:val="24"/>
                <w:szCs w:val="24"/>
              </w:rPr>
              <w:t>ыв</w:t>
            </w:r>
            <w:r w:rsidRPr="00FD2520">
              <w:rPr>
                <w:rFonts w:ascii="Times New Roman" w:hAnsi="Times New Roman" w:cs="Times New Roman"/>
                <w:spacing w:val="-9"/>
                <w:sz w:val="24"/>
                <w:szCs w:val="24"/>
              </w:rPr>
              <w:t>н</w:t>
            </w:r>
            <w:r w:rsidRPr="00FD2520">
              <w:rPr>
                <w:rFonts w:ascii="Times New Roman" w:hAnsi="Times New Roman" w:cs="Times New Roman"/>
                <w:spacing w:val="-12"/>
                <w:sz w:val="24"/>
                <w:szCs w:val="24"/>
              </w:rPr>
              <w:t>о</w:t>
            </w:r>
            <w:r w:rsidRPr="00FD2520">
              <w:rPr>
                <w:rFonts w:ascii="Times New Roman" w:hAnsi="Times New Roman" w:cs="Times New Roman"/>
                <w:sz w:val="24"/>
                <w:szCs w:val="24"/>
              </w:rPr>
              <w:t>й подготов</w:t>
            </w:r>
            <w:r w:rsidRPr="00FD2520">
              <w:rPr>
                <w:rFonts w:ascii="Times New Roman" w:hAnsi="Times New Roman" w:cs="Times New Roman"/>
                <w:spacing w:val="-2"/>
                <w:sz w:val="24"/>
                <w:szCs w:val="24"/>
              </w:rPr>
              <w:t>к</w:t>
            </w:r>
            <w:r w:rsidRPr="00FD2520">
              <w:rPr>
                <w:rFonts w:ascii="Times New Roman" w:hAnsi="Times New Roman" w:cs="Times New Roman"/>
                <w:sz w:val="24"/>
                <w:szCs w:val="24"/>
              </w:rPr>
              <w:t xml:space="preserve">и, </w:t>
            </w:r>
            <w:r w:rsidRPr="00FD2520">
              <w:rPr>
                <w:rFonts w:ascii="Times New Roman" w:hAnsi="Times New Roman" w:cs="Times New Roman"/>
                <w:spacing w:val="2"/>
                <w:sz w:val="24"/>
                <w:szCs w:val="24"/>
              </w:rPr>
              <w:t>р</w:t>
            </w:r>
            <w:r w:rsidRPr="00FD2520">
              <w:rPr>
                <w:rFonts w:ascii="Times New Roman" w:hAnsi="Times New Roman" w:cs="Times New Roman"/>
                <w:spacing w:val="-8"/>
                <w:sz w:val="24"/>
                <w:szCs w:val="24"/>
              </w:rPr>
              <w:t>у</w:t>
            </w:r>
            <w:r w:rsidRPr="00FD2520">
              <w:rPr>
                <w:rFonts w:ascii="Times New Roman" w:hAnsi="Times New Roman" w:cs="Times New Roman"/>
                <w:sz w:val="24"/>
                <w:szCs w:val="24"/>
              </w:rPr>
              <w:t>ководит</w:t>
            </w:r>
            <w:r w:rsidRPr="00FD2520">
              <w:rPr>
                <w:rFonts w:ascii="Times New Roman" w:hAnsi="Times New Roman" w:cs="Times New Roman"/>
                <w:spacing w:val="-1"/>
                <w:sz w:val="24"/>
                <w:szCs w:val="24"/>
              </w:rPr>
              <w:t>е</w:t>
            </w:r>
            <w:r w:rsidRPr="00FD2520">
              <w:rPr>
                <w:rFonts w:ascii="Times New Roman" w:hAnsi="Times New Roman" w:cs="Times New Roman"/>
                <w:sz w:val="24"/>
                <w:szCs w:val="24"/>
              </w:rPr>
              <w:t>ль</w:t>
            </w:r>
            <w:r w:rsidRPr="00FD2520">
              <w:rPr>
                <w:rFonts w:ascii="Times New Roman" w:hAnsi="Times New Roman" w:cs="Times New Roman"/>
                <w:spacing w:val="3"/>
                <w:sz w:val="24"/>
                <w:szCs w:val="24"/>
              </w:rPr>
              <w:t xml:space="preserve"> </w:t>
            </w:r>
            <w:r w:rsidRPr="00FD2520">
              <w:rPr>
                <w:rFonts w:ascii="Times New Roman" w:hAnsi="Times New Roman" w:cs="Times New Roman"/>
                <w:sz w:val="24"/>
                <w:szCs w:val="24"/>
              </w:rPr>
              <w:t>ф</w:t>
            </w:r>
            <w:r w:rsidRPr="00FD2520">
              <w:rPr>
                <w:rFonts w:ascii="Times New Roman" w:hAnsi="Times New Roman" w:cs="Times New Roman"/>
                <w:spacing w:val="1"/>
                <w:sz w:val="24"/>
                <w:szCs w:val="24"/>
              </w:rPr>
              <w:t>и</w:t>
            </w:r>
            <w:r w:rsidRPr="00FD2520">
              <w:rPr>
                <w:rFonts w:ascii="Times New Roman" w:hAnsi="Times New Roman" w:cs="Times New Roman"/>
                <w:spacing w:val="-2"/>
                <w:sz w:val="24"/>
                <w:szCs w:val="24"/>
              </w:rPr>
              <w:t>з</w:t>
            </w:r>
            <w:r w:rsidRPr="00FD2520">
              <w:rPr>
                <w:rFonts w:ascii="Times New Roman" w:hAnsi="Times New Roman" w:cs="Times New Roman"/>
                <w:sz w:val="24"/>
                <w:szCs w:val="24"/>
              </w:rPr>
              <w:t>и</w:t>
            </w:r>
            <w:r w:rsidRPr="00FD2520">
              <w:rPr>
                <w:rFonts w:ascii="Times New Roman" w:hAnsi="Times New Roman" w:cs="Times New Roman"/>
                <w:spacing w:val="-1"/>
                <w:sz w:val="24"/>
                <w:szCs w:val="24"/>
              </w:rPr>
              <w:t>чес</w:t>
            </w:r>
            <w:r w:rsidRPr="00FD2520">
              <w:rPr>
                <w:rFonts w:ascii="Times New Roman" w:hAnsi="Times New Roman" w:cs="Times New Roman"/>
                <w:sz w:val="24"/>
                <w:szCs w:val="24"/>
              </w:rPr>
              <w:t>кого</w:t>
            </w:r>
            <w:r w:rsidRPr="00FD2520">
              <w:rPr>
                <w:rFonts w:ascii="Times New Roman" w:hAnsi="Times New Roman" w:cs="Times New Roman"/>
                <w:spacing w:val="1"/>
                <w:sz w:val="24"/>
                <w:szCs w:val="24"/>
              </w:rPr>
              <w:t xml:space="preserve"> </w:t>
            </w:r>
            <w:r w:rsidRPr="00FD2520">
              <w:rPr>
                <w:rFonts w:ascii="Times New Roman" w:hAnsi="Times New Roman" w:cs="Times New Roman"/>
                <w:spacing w:val="-6"/>
                <w:sz w:val="24"/>
                <w:szCs w:val="24"/>
              </w:rPr>
              <w:t>в</w:t>
            </w:r>
            <w:r w:rsidRPr="00FD2520">
              <w:rPr>
                <w:rFonts w:ascii="Times New Roman" w:hAnsi="Times New Roman" w:cs="Times New Roman"/>
                <w:spacing w:val="-3"/>
                <w:sz w:val="24"/>
                <w:szCs w:val="24"/>
              </w:rPr>
              <w:t>о</w:t>
            </w:r>
            <w:r w:rsidRPr="00FD2520">
              <w:rPr>
                <w:rFonts w:ascii="Times New Roman" w:hAnsi="Times New Roman" w:cs="Times New Roman"/>
                <w:spacing w:val="-6"/>
                <w:sz w:val="24"/>
                <w:szCs w:val="24"/>
              </w:rPr>
              <w:t>с</w:t>
            </w:r>
            <w:r w:rsidRPr="00FD2520">
              <w:rPr>
                <w:rFonts w:ascii="Times New Roman" w:hAnsi="Times New Roman" w:cs="Times New Roman"/>
                <w:spacing w:val="-4"/>
                <w:sz w:val="24"/>
                <w:szCs w:val="24"/>
              </w:rPr>
              <w:t>пи</w:t>
            </w:r>
            <w:r w:rsidRPr="00FD2520">
              <w:rPr>
                <w:rFonts w:ascii="Times New Roman" w:hAnsi="Times New Roman" w:cs="Times New Roman"/>
                <w:spacing w:val="-5"/>
                <w:sz w:val="24"/>
                <w:szCs w:val="24"/>
              </w:rPr>
              <w:t>т</w:t>
            </w:r>
            <w:r w:rsidRPr="00FD2520">
              <w:rPr>
                <w:rFonts w:ascii="Times New Roman" w:hAnsi="Times New Roman" w:cs="Times New Roman"/>
                <w:spacing w:val="-6"/>
                <w:sz w:val="24"/>
                <w:szCs w:val="24"/>
              </w:rPr>
              <w:t>а</w:t>
            </w:r>
            <w:r w:rsidRPr="00FD2520">
              <w:rPr>
                <w:rFonts w:ascii="Times New Roman" w:hAnsi="Times New Roman" w:cs="Times New Roman"/>
                <w:spacing w:val="-4"/>
                <w:sz w:val="24"/>
                <w:szCs w:val="24"/>
              </w:rPr>
              <w:t>ни</w:t>
            </w:r>
            <w:r w:rsidRPr="00FD2520">
              <w:rPr>
                <w:rFonts w:ascii="Times New Roman" w:hAnsi="Times New Roman" w:cs="Times New Roman"/>
                <w:spacing w:val="-5"/>
                <w:sz w:val="24"/>
                <w:szCs w:val="24"/>
              </w:rPr>
              <w:t>я</w:t>
            </w:r>
            <w:r w:rsidRPr="00FD2520">
              <w:rPr>
                <w:rFonts w:ascii="Times New Roman" w:hAnsi="Times New Roman" w:cs="Times New Roman"/>
                <w:sz w:val="24"/>
                <w:szCs w:val="24"/>
              </w:rPr>
              <w:t>,</w:t>
            </w:r>
            <w:r w:rsidRPr="00FD2520">
              <w:rPr>
                <w:rFonts w:ascii="Times New Roman" w:hAnsi="Times New Roman" w:cs="Times New Roman"/>
                <w:spacing w:val="-10"/>
                <w:sz w:val="24"/>
                <w:szCs w:val="24"/>
              </w:rPr>
              <w:t xml:space="preserve"> </w:t>
            </w:r>
            <w:r w:rsidRPr="00FD2520">
              <w:rPr>
                <w:rFonts w:ascii="Times New Roman" w:hAnsi="Times New Roman" w:cs="Times New Roman"/>
                <w:spacing w:val="-2"/>
                <w:sz w:val="24"/>
                <w:szCs w:val="24"/>
              </w:rPr>
              <w:t>к</w:t>
            </w:r>
            <w:r w:rsidRPr="00FD2520">
              <w:rPr>
                <w:rFonts w:ascii="Times New Roman" w:hAnsi="Times New Roman" w:cs="Times New Roman"/>
                <w:spacing w:val="-5"/>
                <w:sz w:val="24"/>
                <w:szCs w:val="24"/>
              </w:rPr>
              <w:t>о</w:t>
            </w:r>
            <w:r w:rsidRPr="00FD2520">
              <w:rPr>
                <w:rFonts w:ascii="Times New Roman" w:hAnsi="Times New Roman" w:cs="Times New Roman"/>
                <w:spacing w:val="-4"/>
                <w:sz w:val="24"/>
                <w:szCs w:val="24"/>
              </w:rPr>
              <w:t>нц</w:t>
            </w:r>
            <w:r w:rsidRPr="00FD2520">
              <w:rPr>
                <w:rFonts w:ascii="Times New Roman" w:hAnsi="Times New Roman" w:cs="Times New Roman"/>
                <w:spacing w:val="-6"/>
                <w:sz w:val="24"/>
                <w:szCs w:val="24"/>
              </w:rPr>
              <w:t>е</w:t>
            </w:r>
            <w:r w:rsidRPr="00FD2520">
              <w:rPr>
                <w:rFonts w:ascii="Times New Roman" w:hAnsi="Times New Roman" w:cs="Times New Roman"/>
                <w:spacing w:val="-5"/>
                <w:sz w:val="24"/>
                <w:szCs w:val="24"/>
              </w:rPr>
              <w:t>р</w:t>
            </w:r>
            <w:r w:rsidRPr="00FD2520">
              <w:rPr>
                <w:rFonts w:ascii="Times New Roman" w:hAnsi="Times New Roman" w:cs="Times New Roman"/>
                <w:spacing w:val="-2"/>
                <w:sz w:val="24"/>
                <w:szCs w:val="24"/>
              </w:rPr>
              <w:t>т</w:t>
            </w:r>
            <w:r w:rsidRPr="00FD2520">
              <w:rPr>
                <w:rFonts w:ascii="Times New Roman" w:hAnsi="Times New Roman" w:cs="Times New Roman"/>
                <w:spacing w:val="-6"/>
                <w:sz w:val="24"/>
                <w:szCs w:val="24"/>
              </w:rPr>
              <w:t>м</w:t>
            </w:r>
            <w:r w:rsidRPr="00FD2520">
              <w:rPr>
                <w:rFonts w:ascii="Times New Roman" w:hAnsi="Times New Roman" w:cs="Times New Roman"/>
                <w:spacing w:val="-9"/>
                <w:sz w:val="24"/>
                <w:szCs w:val="24"/>
              </w:rPr>
              <w:t>е</w:t>
            </w:r>
            <w:r w:rsidRPr="00FD2520">
              <w:rPr>
                <w:rFonts w:ascii="Times New Roman" w:hAnsi="Times New Roman" w:cs="Times New Roman"/>
                <w:spacing w:val="-4"/>
                <w:sz w:val="24"/>
                <w:szCs w:val="24"/>
              </w:rPr>
              <w:t>й</w:t>
            </w:r>
            <w:r w:rsidRPr="00FD2520">
              <w:rPr>
                <w:rFonts w:ascii="Times New Roman" w:hAnsi="Times New Roman" w:cs="Times New Roman"/>
                <w:spacing w:val="-9"/>
                <w:sz w:val="24"/>
                <w:szCs w:val="24"/>
              </w:rPr>
              <w:t>с</w:t>
            </w:r>
            <w:r w:rsidRPr="00FD2520">
              <w:rPr>
                <w:rFonts w:ascii="Times New Roman" w:hAnsi="Times New Roman" w:cs="Times New Roman"/>
                <w:spacing w:val="-5"/>
                <w:sz w:val="24"/>
                <w:szCs w:val="24"/>
              </w:rPr>
              <w:t>т</w:t>
            </w:r>
            <w:r w:rsidRPr="00FD2520">
              <w:rPr>
                <w:rFonts w:ascii="Times New Roman" w:hAnsi="Times New Roman" w:cs="Times New Roman"/>
                <w:spacing w:val="-9"/>
                <w:sz w:val="24"/>
                <w:szCs w:val="24"/>
              </w:rPr>
              <w:t>е</w:t>
            </w:r>
            <w:r w:rsidRPr="00FD2520">
              <w:rPr>
                <w:rFonts w:ascii="Times New Roman" w:hAnsi="Times New Roman" w:cs="Times New Roman"/>
                <w:spacing w:val="-5"/>
                <w:sz w:val="24"/>
                <w:szCs w:val="24"/>
              </w:rPr>
              <w:t>р</w:t>
            </w:r>
            <w:r w:rsidRPr="00FD2520">
              <w:rPr>
                <w:rFonts w:ascii="Times New Roman" w:hAnsi="Times New Roman" w:cs="Times New Roman"/>
                <w:sz w:val="24"/>
                <w:szCs w:val="24"/>
              </w:rPr>
              <w:t>,</w:t>
            </w:r>
            <w:r w:rsidRPr="00FD2520">
              <w:rPr>
                <w:rFonts w:ascii="Times New Roman" w:hAnsi="Times New Roman" w:cs="Times New Roman"/>
                <w:spacing w:val="-12"/>
                <w:sz w:val="24"/>
                <w:szCs w:val="24"/>
              </w:rPr>
              <w:t xml:space="preserve"> </w:t>
            </w:r>
            <w:r w:rsidRPr="00FD2520">
              <w:rPr>
                <w:rFonts w:ascii="Times New Roman" w:hAnsi="Times New Roman" w:cs="Times New Roman"/>
                <w:spacing w:val="-8"/>
                <w:sz w:val="24"/>
                <w:szCs w:val="24"/>
              </w:rPr>
              <w:t>в</w:t>
            </w:r>
            <w:r w:rsidRPr="00FD2520">
              <w:rPr>
                <w:rFonts w:ascii="Times New Roman" w:hAnsi="Times New Roman" w:cs="Times New Roman"/>
                <w:spacing w:val="-5"/>
                <w:sz w:val="24"/>
                <w:szCs w:val="24"/>
              </w:rPr>
              <w:t>о</w:t>
            </w:r>
            <w:r w:rsidRPr="00FD2520">
              <w:rPr>
                <w:rFonts w:ascii="Times New Roman" w:hAnsi="Times New Roman" w:cs="Times New Roman"/>
                <w:spacing w:val="-9"/>
                <w:sz w:val="24"/>
                <w:szCs w:val="24"/>
              </w:rPr>
              <w:t>с</w:t>
            </w:r>
            <w:r w:rsidRPr="00FD2520">
              <w:rPr>
                <w:rFonts w:ascii="Times New Roman" w:hAnsi="Times New Roman" w:cs="Times New Roman"/>
                <w:spacing w:val="-6"/>
                <w:sz w:val="24"/>
                <w:szCs w:val="24"/>
              </w:rPr>
              <w:t>п</w:t>
            </w:r>
            <w:r w:rsidRPr="00FD2520">
              <w:rPr>
                <w:rFonts w:ascii="Times New Roman" w:hAnsi="Times New Roman" w:cs="Times New Roman"/>
                <w:spacing w:val="-4"/>
                <w:sz w:val="24"/>
                <w:szCs w:val="24"/>
              </w:rPr>
              <w:t>и</w:t>
            </w:r>
            <w:r w:rsidRPr="00FD2520">
              <w:rPr>
                <w:rFonts w:ascii="Times New Roman" w:hAnsi="Times New Roman" w:cs="Times New Roman"/>
                <w:spacing w:val="-7"/>
                <w:sz w:val="24"/>
                <w:szCs w:val="24"/>
              </w:rPr>
              <w:t>т</w:t>
            </w:r>
            <w:r w:rsidRPr="00FD2520">
              <w:rPr>
                <w:rFonts w:ascii="Times New Roman" w:hAnsi="Times New Roman" w:cs="Times New Roman"/>
                <w:spacing w:val="-6"/>
                <w:sz w:val="24"/>
                <w:szCs w:val="24"/>
              </w:rPr>
              <w:t>а</w:t>
            </w:r>
            <w:r w:rsidRPr="00FD2520">
              <w:rPr>
                <w:rFonts w:ascii="Times New Roman" w:hAnsi="Times New Roman" w:cs="Times New Roman"/>
                <w:spacing w:val="-5"/>
                <w:sz w:val="24"/>
                <w:szCs w:val="24"/>
              </w:rPr>
              <w:t>т</w:t>
            </w:r>
            <w:r w:rsidRPr="00FD2520">
              <w:rPr>
                <w:rFonts w:ascii="Times New Roman" w:hAnsi="Times New Roman" w:cs="Times New Roman"/>
                <w:spacing w:val="-9"/>
                <w:sz w:val="24"/>
                <w:szCs w:val="24"/>
              </w:rPr>
              <w:t>е</w:t>
            </w:r>
            <w:r w:rsidRPr="00FD2520">
              <w:rPr>
                <w:rFonts w:ascii="Times New Roman" w:hAnsi="Times New Roman" w:cs="Times New Roman"/>
                <w:spacing w:val="-7"/>
                <w:sz w:val="24"/>
                <w:szCs w:val="24"/>
              </w:rPr>
              <w:t>л</w:t>
            </w:r>
            <w:r w:rsidRPr="00FD2520">
              <w:rPr>
                <w:rFonts w:ascii="Times New Roman" w:hAnsi="Times New Roman" w:cs="Times New Roman"/>
                <w:sz w:val="24"/>
                <w:szCs w:val="24"/>
              </w:rPr>
              <w:t>ь</w:t>
            </w:r>
            <w:r w:rsidRPr="00FD2520">
              <w:rPr>
                <w:rFonts w:ascii="Times New Roman" w:hAnsi="Times New Roman" w:cs="Times New Roman"/>
                <w:spacing w:val="-12"/>
                <w:sz w:val="24"/>
                <w:szCs w:val="24"/>
              </w:rPr>
              <w:t xml:space="preserve"> </w:t>
            </w:r>
            <w:r w:rsidRPr="00FD2520">
              <w:rPr>
                <w:rFonts w:ascii="Times New Roman" w:hAnsi="Times New Roman" w:cs="Times New Roman"/>
                <w:spacing w:val="-6"/>
                <w:sz w:val="24"/>
                <w:szCs w:val="24"/>
              </w:rPr>
              <w:t>(</w:t>
            </w:r>
            <w:r w:rsidRPr="00FD2520">
              <w:rPr>
                <w:rFonts w:ascii="Times New Roman" w:hAnsi="Times New Roman" w:cs="Times New Roman"/>
                <w:spacing w:val="-8"/>
                <w:sz w:val="24"/>
                <w:szCs w:val="24"/>
              </w:rPr>
              <w:t>в</w:t>
            </w:r>
            <w:r w:rsidRPr="00FD2520">
              <w:rPr>
                <w:rFonts w:ascii="Times New Roman" w:hAnsi="Times New Roman" w:cs="Times New Roman"/>
                <w:spacing w:val="-4"/>
                <w:sz w:val="24"/>
                <w:szCs w:val="24"/>
              </w:rPr>
              <w:t>к</w:t>
            </w:r>
            <w:r w:rsidRPr="00FD2520">
              <w:rPr>
                <w:rFonts w:ascii="Times New Roman" w:hAnsi="Times New Roman" w:cs="Times New Roman"/>
                <w:spacing w:val="-7"/>
                <w:sz w:val="24"/>
                <w:szCs w:val="24"/>
              </w:rPr>
              <w:t>лю</w:t>
            </w:r>
            <w:r w:rsidRPr="00FD2520">
              <w:rPr>
                <w:rFonts w:ascii="Times New Roman" w:hAnsi="Times New Roman" w:cs="Times New Roman"/>
                <w:spacing w:val="-6"/>
                <w:sz w:val="24"/>
                <w:szCs w:val="24"/>
              </w:rPr>
              <w:t>ча</w:t>
            </w:r>
            <w:r w:rsidRPr="00FD2520">
              <w:rPr>
                <w:rFonts w:ascii="Times New Roman" w:hAnsi="Times New Roman" w:cs="Times New Roman"/>
                <w:sz w:val="24"/>
                <w:szCs w:val="24"/>
              </w:rPr>
              <w:t>я</w:t>
            </w:r>
            <w:r w:rsidRPr="00FD2520">
              <w:rPr>
                <w:rFonts w:ascii="Times New Roman" w:hAnsi="Times New Roman" w:cs="Times New Roman"/>
                <w:spacing w:val="-12"/>
                <w:sz w:val="24"/>
                <w:szCs w:val="24"/>
              </w:rPr>
              <w:t xml:space="preserve"> </w:t>
            </w:r>
            <w:r w:rsidRPr="00FD2520">
              <w:rPr>
                <w:rFonts w:ascii="Times New Roman" w:hAnsi="Times New Roman" w:cs="Times New Roman"/>
                <w:spacing w:val="-9"/>
                <w:sz w:val="24"/>
                <w:szCs w:val="24"/>
              </w:rPr>
              <w:t>с</w:t>
            </w:r>
            <w:r w:rsidRPr="00FD2520">
              <w:rPr>
                <w:rFonts w:ascii="Times New Roman" w:hAnsi="Times New Roman" w:cs="Times New Roman"/>
                <w:spacing w:val="-5"/>
                <w:sz w:val="24"/>
                <w:szCs w:val="24"/>
              </w:rPr>
              <w:t>т</w:t>
            </w:r>
            <w:r w:rsidRPr="00FD2520">
              <w:rPr>
                <w:rFonts w:ascii="Times New Roman" w:hAnsi="Times New Roman" w:cs="Times New Roman"/>
                <w:spacing w:val="-6"/>
                <w:sz w:val="24"/>
                <w:szCs w:val="24"/>
              </w:rPr>
              <w:t>а</w:t>
            </w:r>
            <w:r w:rsidRPr="00FD2520">
              <w:rPr>
                <w:rFonts w:ascii="Times New Roman" w:hAnsi="Times New Roman" w:cs="Times New Roman"/>
                <w:spacing w:val="-8"/>
                <w:sz w:val="24"/>
                <w:szCs w:val="24"/>
              </w:rPr>
              <w:t>р</w:t>
            </w:r>
            <w:r w:rsidRPr="00FD2520">
              <w:rPr>
                <w:rFonts w:ascii="Times New Roman" w:hAnsi="Times New Roman" w:cs="Times New Roman"/>
                <w:spacing w:val="-5"/>
                <w:sz w:val="24"/>
                <w:szCs w:val="24"/>
              </w:rPr>
              <w:t>ш</w:t>
            </w:r>
            <w:r w:rsidRPr="00FD2520">
              <w:rPr>
                <w:rFonts w:ascii="Times New Roman" w:hAnsi="Times New Roman" w:cs="Times New Roman"/>
                <w:spacing w:val="-6"/>
                <w:sz w:val="24"/>
                <w:szCs w:val="24"/>
              </w:rPr>
              <w:t>е</w:t>
            </w:r>
            <w:r w:rsidRPr="00FD2520">
              <w:rPr>
                <w:rFonts w:ascii="Times New Roman" w:hAnsi="Times New Roman" w:cs="Times New Roman"/>
                <w:spacing w:val="-8"/>
                <w:sz w:val="24"/>
                <w:szCs w:val="24"/>
              </w:rPr>
              <w:t>г</w:t>
            </w:r>
            <w:r w:rsidRPr="00FD2520">
              <w:rPr>
                <w:rFonts w:ascii="Times New Roman" w:hAnsi="Times New Roman" w:cs="Times New Roman"/>
                <w:spacing w:val="-5"/>
                <w:sz w:val="24"/>
                <w:szCs w:val="24"/>
              </w:rPr>
              <w:t>о</w:t>
            </w:r>
            <w:r w:rsidRPr="00FD2520">
              <w:rPr>
                <w:rFonts w:ascii="Times New Roman" w:hAnsi="Times New Roman" w:cs="Times New Roman"/>
                <w:spacing w:val="-6"/>
                <w:sz w:val="24"/>
                <w:szCs w:val="24"/>
              </w:rPr>
              <w:t>)</w:t>
            </w:r>
            <w:r w:rsidRPr="00FD2520">
              <w:rPr>
                <w:rFonts w:ascii="Times New Roman" w:hAnsi="Times New Roman" w:cs="Times New Roman"/>
                <w:sz w:val="24"/>
                <w:szCs w:val="24"/>
              </w:rPr>
              <w:t>,</w:t>
            </w:r>
            <w:r w:rsidRPr="00FD2520">
              <w:rPr>
                <w:rFonts w:ascii="Times New Roman" w:hAnsi="Times New Roman" w:cs="Times New Roman"/>
                <w:spacing w:val="-12"/>
                <w:sz w:val="24"/>
                <w:szCs w:val="24"/>
              </w:rPr>
              <w:t xml:space="preserve"> </w:t>
            </w:r>
            <w:r w:rsidRPr="00FD2520">
              <w:rPr>
                <w:rFonts w:ascii="Times New Roman" w:hAnsi="Times New Roman" w:cs="Times New Roman"/>
                <w:spacing w:val="-8"/>
                <w:sz w:val="24"/>
                <w:szCs w:val="24"/>
              </w:rPr>
              <w:t>со</w:t>
            </w:r>
            <w:r w:rsidRPr="00FD2520">
              <w:rPr>
                <w:rFonts w:ascii="Times New Roman" w:hAnsi="Times New Roman" w:cs="Times New Roman"/>
                <w:spacing w:val="-6"/>
                <w:sz w:val="24"/>
                <w:szCs w:val="24"/>
              </w:rPr>
              <w:t>ц</w:t>
            </w:r>
            <w:r w:rsidRPr="00FD2520">
              <w:rPr>
                <w:rFonts w:ascii="Times New Roman" w:hAnsi="Times New Roman" w:cs="Times New Roman"/>
                <w:spacing w:val="-4"/>
                <w:sz w:val="24"/>
                <w:szCs w:val="24"/>
              </w:rPr>
              <w:t>и</w:t>
            </w:r>
            <w:r w:rsidRPr="00FD2520">
              <w:rPr>
                <w:rFonts w:ascii="Times New Roman" w:hAnsi="Times New Roman" w:cs="Times New Roman"/>
                <w:spacing w:val="-6"/>
                <w:sz w:val="24"/>
                <w:szCs w:val="24"/>
              </w:rPr>
              <w:t>а</w:t>
            </w:r>
            <w:r w:rsidRPr="00FD2520">
              <w:rPr>
                <w:rFonts w:ascii="Times New Roman" w:hAnsi="Times New Roman" w:cs="Times New Roman"/>
                <w:spacing w:val="-5"/>
                <w:sz w:val="24"/>
                <w:szCs w:val="24"/>
              </w:rPr>
              <w:t>л</w:t>
            </w:r>
            <w:r w:rsidRPr="00FD2520">
              <w:rPr>
                <w:rFonts w:ascii="Times New Roman" w:hAnsi="Times New Roman" w:cs="Times New Roman"/>
                <w:spacing w:val="-7"/>
                <w:sz w:val="24"/>
                <w:szCs w:val="24"/>
              </w:rPr>
              <w:t>ь</w:t>
            </w:r>
            <w:r w:rsidRPr="00FD2520">
              <w:rPr>
                <w:rFonts w:ascii="Times New Roman" w:hAnsi="Times New Roman" w:cs="Times New Roman"/>
                <w:spacing w:val="-6"/>
                <w:sz w:val="24"/>
                <w:szCs w:val="24"/>
              </w:rPr>
              <w:t>н</w:t>
            </w:r>
            <w:r w:rsidRPr="00FD2520">
              <w:rPr>
                <w:rFonts w:ascii="Times New Roman" w:hAnsi="Times New Roman" w:cs="Times New Roman"/>
                <w:spacing w:val="-8"/>
                <w:sz w:val="24"/>
                <w:szCs w:val="24"/>
              </w:rPr>
              <w:t>ы</w:t>
            </w:r>
            <w:r w:rsidRPr="00FD2520">
              <w:rPr>
                <w:rFonts w:ascii="Times New Roman" w:hAnsi="Times New Roman" w:cs="Times New Roman"/>
                <w:sz w:val="24"/>
                <w:szCs w:val="24"/>
              </w:rPr>
              <w:t>й</w:t>
            </w:r>
            <w:r w:rsidRPr="00FD2520">
              <w:rPr>
                <w:rFonts w:ascii="Times New Roman" w:hAnsi="Times New Roman" w:cs="Times New Roman"/>
                <w:spacing w:val="-14"/>
                <w:sz w:val="24"/>
                <w:szCs w:val="24"/>
              </w:rPr>
              <w:t xml:space="preserve"> </w:t>
            </w:r>
            <w:r w:rsidRPr="00FD2520">
              <w:rPr>
                <w:rFonts w:ascii="Times New Roman" w:hAnsi="Times New Roman" w:cs="Times New Roman"/>
                <w:spacing w:val="-4"/>
                <w:sz w:val="24"/>
                <w:szCs w:val="24"/>
              </w:rPr>
              <w:t>п</w:t>
            </w:r>
            <w:r w:rsidRPr="00FD2520">
              <w:rPr>
                <w:rFonts w:ascii="Times New Roman" w:hAnsi="Times New Roman" w:cs="Times New Roman"/>
                <w:spacing w:val="-6"/>
                <w:sz w:val="24"/>
                <w:szCs w:val="24"/>
              </w:rPr>
              <w:t>е</w:t>
            </w:r>
            <w:r w:rsidRPr="00FD2520">
              <w:rPr>
                <w:rFonts w:ascii="Times New Roman" w:hAnsi="Times New Roman" w:cs="Times New Roman"/>
                <w:spacing w:val="-5"/>
                <w:sz w:val="24"/>
                <w:szCs w:val="24"/>
              </w:rPr>
              <w:t>д</w:t>
            </w:r>
            <w:r w:rsidRPr="00FD2520">
              <w:rPr>
                <w:rFonts w:ascii="Times New Roman" w:hAnsi="Times New Roman" w:cs="Times New Roman"/>
                <w:spacing w:val="-9"/>
                <w:sz w:val="24"/>
                <w:szCs w:val="24"/>
              </w:rPr>
              <w:t>а</w:t>
            </w:r>
            <w:r w:rsidRPr="00FD2520">
              <w:rPr>
                <w:rFonts w:ascii="Times New Roman" w:hAnsi="Times New Roman" w:cs="Times New Roman"/>
                <w:spacing w:val="-5"/>
                <w:sz w:val="24"/>
                <w:szCs w:val="24"/>
              </w:rPr>
              <w:t>г</w:t>
            </w:r>
            <w:r w:rsidRPr="00FD2520">
              <w:rPr>
                <w:rFonts w:ascii="Times New Roman" w:hAnsi="Times New Roman" w:cs="Times New Roman"/>
                <w:spacing w:val="-8"/>
                <w:sz w:val="24"/>
                <w:szCs w:val="24"/>
              </w:rPr>
              <w:t>о</w:t>
            </w:r>
            <w:r w:rsidRPr="00FD2520">
              <w:rPr>
                <w:rFonts w:ascii="Times New Roman" w:hAnsi="Times New Roman" w:cs="Times New Roman"/>
                <w:spacing w:val="-5"/>
                <w:sz w:val="24"/>
                <w:szCs w:val="24"/>
              </w:rPr>
              <w:t>г</w:t>
            </w:r>
            <w:r w:rsidRPr="00FD2520">
              <w:rPr>
                <w:rFonts w:ascii="Times New Roman" w:hAnsi="Times New Roman" w:cs="Times New Roman"/>
                <w:sz w:val="24"/>
                <w:szCs w:val="24"/>
              </w:rPr>
              <w:t xml:space="preserve">, </w:t>
            </w:r>
            <w:r w:rsidRPr="00FD2520">
              <w:rPr>
                <w:rFonts w:ascii="Times New Roman" w:hAnsi="Times New Roman" w:cs="Times New Roman"/>
                <w:spacing w:val="-6"/>
                <w:sz w:val="24"/>
                <w:szCs w:val="24"/>
              </w:rPr>
              <w:t>п</w:t>
            </w:r>
            <w:r w:rsidRPr="00FD2520">
              <w:rPr>
                <w:rFonts w:ascii="Times New Roman" w:hAnsi="Times New Roman" w:cs="Times New Roman"/>
                <w:spacing w:val="-9"/>
                <w:sz w:val="24"/>
                <w:szCs w:val="24"/>
              </w:rPr>
              <w:t>е</w:t>
            </w:r>
            <w:r w:rsidRPr="00FD2520">
              <w:rPr>
                <w:rFonts w:ascii="Times New Roman" w:hAnsi="Times New Roman" w:cs="Times New Roman"/>
                <w:spacing w:val="-7"/>
                <w:sz w:val="24"/>
                <w:szCs w:val="24"/>
              </w:rPr>
              <w:t>д</w:t>
            </w:r>
            <w:r w:rsidRPr="00FD2520">
              <w:rPr>
                <w:rFonts w:ascii="Times New Roman" w:hAnsi="Times New Roman" w:cs="Times New Roman"/>
                <w:spacing w:val="-9"/>
                <w:sz w:val="24"/>
                <w:szCs w:val="24"/>
              </w:rPr>
              <w:t>а</w:t>
            </w:r>
            <w:r w:rsidRPr="00FD2520">
              <w:rPr>
                <w:rFonts w:ascii="Times New Roman" w:hAnsi="Times New Roman" w:cs="Times New Roman"/>
                <w:spacing w:val="-10"/>
                <w:sz w:val="24"/>
                <w:szCs w:val="24"/>
              </w:rPr>
              <w:t>г</w:t>
            </w:r>
            <w:r w:rsidRPr="00FD2520">
              <w:rPr>
                <w:rFonts w:ascii="Times New Roman" w:hAnsi="Times New Roman" w:cs="Times New Roman"/>
                <w:spacing w:val="-8"/>
                <w:sz w:val="24"/>
                <w:szCs w:val="24"/>
              </w:rPr>
              <w:t>ог</w:t>
            </w:r>
            <w:r w:rsidRPr="00FD2520">
              <w:rPr>
                <w:rFonts w:ascii="Times New Roman" w:hAnsi="Times New Roman" w:cs="Times New Roman"/>
                <w:spacing w:val="-11"/>
                <w:sz w:val="24"/>
                <w:szCs w:val="24"/>
              </w:rPr>
              <w:t>-</w:t>
            </w:r>
            <w:r w:rsidRPr="00FD2520">
              <w:rPr>
                <w:rFonts w:ascii="Times New Roman" w:hAnsi="Times New Roman" w:cs="Times New Roman"/>
                <w:spacing w:val="-6"/>
                <w:sz w:val="24"/>
                <w:szCs w:val="24"/>
              </w:rPr>
              <w:t>п</w:t>
            </w:r>
            <w:r w:rsidRPr="00FD2520">
              <w:rPr>
                <w:rFonts w:ascii="Times New Roman" w:hAnsi="Times New Roman" w:cs="Times New Roman"/>
                <w:spacing w:val="-11"/>
                <w:sz w:val="24"/>
                <w:szCs w:val="24"/>
              </w:rPr>
              <w:t>с</w:t>
            </w:r>
            <w:r w:rsidRPr="00FD2520">
              <w:rPr>
                <w:rFonts w:ascii="Times New Roman" w:hAnsi="Times New Roman" w:cs="Times New Roman"/>
                <w:spacing w:val="-9"/>
                <w:sz w:val="24"/>
                <w:szCs w:val="24"/>
              </w:rPr>
              <w:t>и</w:t>
            </w:r>
            <w:r w:rsidRPr="00FD2520">
              <w:rPr>
                <w:rFonts w:ascii="Times New Roman" w:hAnsi="Times New Roman" w:cs="Times New Roman"/>
                <w:spacing w:val="-5"/>
                <w:sz w:val="24"/>
                <w:szCs w:val="24"/>
              </w:rPr>
              <w:t>х</w:t>
            </w:r>
            <w:r w:rsidRPr="00FD2520">
              <w:rPr>
                <w:rFonts w:ascii="Times New Roman" w:hAnsi="Times New Roman" w:cs="Times New Roman"/>
                <w:spacing w:val="-10"/>
                <w:sz w:val="24"/>
                <w:szCs w:val="24"/>
              </w:rPr>
              <w:t>о</w:t>
            </w:r>
            <w:r w:rsidRPr="00FD2520">
              <w:rPr>
                <w:rFonts w:ascii="Times New Roman" w:hAnsi="Times New Roman" w:cs="Times New Roman"/>
                <w:spacing w:val="-7"/>
                <w:sz w:val="24"/>
                <w:szCs w:val="24"/>
              </w:rPr>
              <w:t>л</w:t>
            </w:r>
            <w:r w:rsidRPr="00FD2520">
              <w:rPr>
                <w:rFonts w:ascii="Times New Roman" w:hAnsi="Times New Roman" w:cs="Times New Roman"/>
                <w:spacing w:val="-8"/>
                <w:sz w:val="24"/>
                <w:szCs w:val="24"/>
              </w:rPr>
              <w:t>о</w:t>
            </w:r>
            <w:r w:rsidRPr="00FD2520">
              <w:rPr>
                <w:rFonts w:ascii="Times New Roman" w:hAnsi="Times New Roman" w:cs="Times New Roman"/>
                <w:spacing w:val="-10"/>
                <w:sz w:val="24"/>
                <w:szCs w:val="24"/>
              </w:rPr>
              <w:t>г</w:t>
            </w:r>
            <w:r w:rsidRPr="00FD2520">
              <w:rPr>
                <w:rFonts w:ascii="Times New Roman" w:hAnsi="Times New Roman" w:cs="Times New Roman"/>
                <w:sz w:val="24"/>
                <w:szCs w:val="24"/>
              </w:rPr>
              <w:t>,</w:t>
            </w:r>
            <w:r w:rsidRPr="00FD2520">
              <w:rPr>
                <w:rFonts w:ascii="Times New Roman" w:hAnsi="Times New Roman" w:cs="Times New Roman"/>
                <w:spacing w:val="-17"/>
                <w:sz w:val="24"/>
                <w:szCs w:val="24"/>
              </w:rPr>
              <w:t xml:space="preserve"> </w:t>
            </w:r>
            <w:r w:rsidRPr="00FD2520">
              <w:rPr>
                <w:rFonts w:ascii="Times New Roman" w:hAnsi="Times New Roman" w:cs="Times New Roman"/>
                <w:spacing w:val="-6"/>
                <w:sz w:val="24"/>
                <w:szCs w:val="24"/>
              </w:rPr>
              <w:t>п</w:t>
            </w:r>
            <w:r w:rsidRPr="00FD2520">
              <w:rPr>
                <w:rFonts w:ascii="Times New Roman" w:hAnsi="Times New Roman" w:cs="Times New Roman"/>
                <w:spacing w:val="-9"/>
                <w:sz w:val="24"/>
                <w:szCs w:val="24"/>
              </w:rPr>
              <w:t>е</w:t>
            </w:r>
            <w:r w:rsidRPr="00FD2520">
              <w:rPr>
                <w:rFonts w:ascii="Times New Roman" w:hAnsi="Times New Roman" w:cs="Times New Roman"/>
                <w:spacing w:val="-7"/>
                <w:sz w:val="24"/>
                <w:szCs w:val="24"/>
              </w:rPr>
              <w:t>д</w:t>
            </w:r>
            <w:r w:rsidRPr="00FD2520">
              <w:rPr>
                <w:rFonts w:ascii="Times New Roman" w:hAnsi="Times New Roman" w:cs="Times New Roman"/>
                <w:spacing w:val="-11"/>
                <w:sz w:val="24"/>
                <w:szCs w:val="24"/>
              </w:rPr>
              <w:t>а</w:t>
            </w:r>
            <w:r w:rsidRPr="00FD2520">
              <w:rPr>
                <w:rFonts w:ascii="Times New Roman" w:hAnsi="Times New Roman" w:cs="Times New Roman"/>
                <w:spacing w:val="-8"/>
                <w:sz w:val="24"/>
                <w:szCs w:val="24"/>
              </w:rPr>
              <w:t>г</w:t>
            </w:r>
            <w:r w:rsidRPr="00FD2520">
              <w:rPr>
                <w:rFonts w:ascii="Times New Roman" w:hAnsi="Times New Roman" w:cs="Times New Roman"/>
                <w:spacing w:val="-10"/>
                <w:sz w:val="24"/>
                <w:szCs w:val="24"/>
              </w:rPr>
              <w:t>о</w:t>
            </w:r>
            <w:r w:rsidRPr="00FD2520">
              <w:rPr>
                <w:rFonts w:ascii="Times New Roman" w:hAnsi="Times New Roman" w:cs="Times New Roman"/>
                <w:spacing w:val="-7"/>
                <w:sz w:val="24"/>
                <w:szCs w:val="24"/>
              </w:rPr>
              <w:t>г</w:t>
            </w:r>
            <w:r w:rsidRPr="00FD2520">
              <w:rPr>
                <w:rFonts w:ascii="Times New Roman" w:hAnsi="Times New Roman" w:cs="Times New Roman"/>
                <w:spacing w:val="-8"/>
                <w:sz w:val="24"/>
                <w:szCs w:val="24"/>
              </w:rPr>
              <w:t>-орг</w:t>
            </w:r>
            <w:r w:rsidRPr="00FD2520">
              <w:rPr>
                <w:rFonts w:ascii="Times New Roman" w:hAnsi="Times New Roman" w:cs="Times New Roman"/>
                <w:spacing w:val="-11"/>
                <w:sz w:val="24"/>
                <w:szCs w:val="24"/>
              </w:rPr>
              <w:t>а</w:t>
            </w:r>
            <w:r w:rsidRPr="00FD2520">
              <w:rPr>
                <w:rFonts w:ascii="Times New Roman" w:hAnsi="Times New Roman" w:cs="Times New Roman"/>
                <w:spacing w:val="-9"/>
                <w:sz w:val="24"/>
                <w:szCs w:val="24"/>
              </w:rPr>
              <w:t>ни</w:t>
            </w:r>
            <w:r w:rsidRPr="00FD2520">
              <w:rPr>
                <w:rFonts w:ascii="Times New Roman" w:hAnsi="Times New Roman" w:cs="Times New Roman"/>
                <w:spacing w:val="-6"/>
                <w:sz w:val="24"/>
                <w:szCs w:val="24"/>
              </w:rPr>
              <w:t>з</w:t>
            </w:r>
            <w:r w:rsidRPr="00FD2520">
              <w:rPr>
                <w:rFonts w:ascii="Times New Roman" w:hAnsi="Times New Roman" w:cs="Times New Roman"/>
                <w:spacing w:val="-9"/>
                <w:sz w:val="24"/>
                <w:szCs w:val="24"/>
              </w:rPr>
              <w:t>ат</w:t>
            </w:r>
            <w:r w:rsidRPr="00FD2520">
              <w:rPr>
                <w:rFonts w:ascii="Times New Roman" w:hAnsi="Times New Roman" w:cs="Times New Roman"/>
                <w:spacing w:val="-8"/>
                <w:sz w:val="24"/>
                <w:szCs w:val="24"/>
              </w:rPr>
              <w:t>ор</w:t>
            </w:r>
            <w:r w:rsidRPr="00FD2520">
              <w:rPr>
                <w:rFonts w:ascii="Times New Roman" w:hAnsi="Times New Roman" w:cs="Times New Roman"/>
                <w:sz w:val="24"/>
                <w:szCs w:val="24"/>
              </w:rPr>
              <w:t>,</w:t>
            </w:r>
            <w:r w:rsidRPr="00FD2520">
              <w:rPr>
                <w:rFonts w:ascii="Times New Roman" w:hAnsi="Times New Roman" w:cs="Times New Roman"/>
                <w:spacing w:val="-17"/>
                <w:sz w:val="24"/>
                <w:szCs w:val="24"/>
              </w:rPr>
              <w:t xml:space="preserve"> </w:t>
            </w:r>
            <w:r w:rsidRPr="00FD2520">
              <w:rPr>
                <w:rFonts w:ascii="Times New Roman" w:hAnsi="Times New Roman" w:cs="Times New Roman"/>
                <w:spacing w:val="-6"/>
                <w:sz w:val="24"/>
                <w:szCs w:val="24"/>
              </w:rPr>
              <w:t>п</w:t>
            </w:r>
            <w:r w:rsidRPr="00FD2520">
              <w:rPr>
                <w:rFonts w:ascii="Times New Roman" w:hAnsi="Times New Roman" w:cs="Times New Roman"/>
                <w:spacing w:val="-11"/>
                <w:sz w:val="24"/>
                <w:szCs w:val="24"/>
              </w:rPr>
              <w:t>е</w:t>
            </w:r>
            <w:r w:rsidRPr="00FD2520">
              <w:rPr>
                <w:rFonts w:ascii="Times New Roman" w:hAnsi="Times New Roman" w:cs="Times New Roman"/>
                <w:spacing w:val="-7"/>
                <w:sz w:val="24"/>
                <w:szCs w:val="24"/>
              </w:rPr>
              <w:t>д</w:t>
            </w:r>
            <w:r w:rsidRPr="00FD2520">
              <w:rPr>
                <w:rFonts w:ascii="Times New Roman" w:hAnsi="Times New Roman" w:cs="Times New Roman"/>
                <w:spacing w:val="-9"/>
                <w:sz w:val="24"/>
                <w:szCs w:val="24"/>
              </w:rPr>
              <w:t>а</w:t>
            </w:r>
            <w:r w:rsidRPr="00FD2520">
              <w:rPr>
                <w:rFonts w:ascii="Times New Roman" w:hAnsi="Times New Roman" w:cs="Times New Roman"/>
                <w:spacing w:val="-8"/>
                <w:sz w:val="24"/>
                <w:szCs w:val="24"/>
              </w:rPr>
              <w:t>г</w:t>
            </w:r>
            <w:r w:rsidRPr="00FD2520">
              <w:rPr>
                <w:rFonts w:ascii="Times New Roman" w:hAnsi="Times New Roman" w:cs="Times New Roman"/>
                <w:spacing w:val="-10"/>
                <w:sz w:val="24"/>
                <w:szCs w:val="24"/>
              </w:rPr>
              <w:t>о</w:t>
            </w:r>
            <w:r w:rsidRPr="00FD2520">
              <w:rPr>
                <w:rFonts w:ascii="Times New Roman" w:hAnsi="Times New Roman" w:cs="Times New Roman"/>
                <w:sz w:val="24"/>
                <w:szCs w:val="24"/>
              </w:rPr>
              <w:t>г</w:t>
            </w:r>
            <w:r w:rsidRPr="00FD2520">
              <w:rPr>
                <w:rFonts w:ascii="Times New Roman" w:hAnsi="Times New Roman" w:cs="Times New Roman"/>
                <w:spacing w:val="-15"/>
                <w:sz w:val="24"/>
                <w:szCs w:val="24"/>
              </w:rPr>
              <w:t xml:space="preserve"> </w:t>
            </w:r>
            <w:r w:rsidRPr="00FD2520">
              <w:rPr>
                <w:rFonts w:ascii="Times New Roman" w:hAnsi="Times New Roman" w:cs="Times New Roman"/>
                <w:spacing w:val="-10"/>
                <w:sz w:val="24"/>
                <w:szCs w:val="24"/>
              </w:rPr>
              <w:t>до</w:t>
            </w:r>
            <w:r w:rsidRPr="00FD2520">
              <w:rPr>
                <w:rFonts w:ascii="Times New Roman" w:hAnsi="Times New Roman" w:cs="Times New Roman"/>
                <w:spacing w:val="-6"/>
                <w:sz w:val="24"/>
                <w:szCs w:val="24"/>
              </w:rPr>
              <w:t>п</w:t>
            </w:r>
            <w:r w:rsidRPr="00FD2520">
              <w:rPr>
                <w:rFonts w:ascii="Times New Roman" w:hAnsi="Times New Roman" w:cs="Times New Roman"/>
                <w:spacing w:val="-10"/>
                <w:sz w:val="24"/>
                <w:szCs w:val="24"/>
              </w:rPr>
              <w:t>о</w:t>
            </w:r>
            <w:r w:rsidRPr="00FD2520">
              <w:rPr>
                <w:rFonts w:ascii="Times New Roman" w:hAnsi="Times New Roman" w:cs="Times New Roman"/>
                <w:spacing w:val="-7"/>
                <w:sz w:val="24"/>
                <w:szCs w:val="24"/>
              </w:rPr>
              <w:t>л</w:t>
            </w:r>
            <w:r w:rsidRPr="00FD2520">
              <w:rPr>
                <w:rFonts w:ascii="Times New Roman" w:hAnsi="Times New Roman" w:cs="Times New Roman"/>
                <w:spacing w:val="-8"/>
                <w:sz w:val="24"/>
                <w:szCs w:val="24"/>
              </w:rPr>
              <w:t>н</w:t>
            </w:r>
            <w:r w:rsidRPr="00FD2520">
              <w:rPr>
                <w:rFonts w:ascii="Times New Roman" w:hAnsi="Times New Roman" w:cs="Times New Roman"/>
                <w:spacing w:val="-9"/>
                <w:sz w:val="24"/>
                <w:szCs w:val="24"/>
              </w:rPr>
              <w:t>и</w:t>
            </w:r>
            <w:r w:rsidRPr="00FD2520">
              <w:rPr>
                <w:rFonts w:ascii="Times New Roman" w:hAnsi="Times New Roman" w:cs="Times New Roman"/>
                <w:spacing w:val="-7"/>
                <w:sz w:val="24"/>
                <w:szCs w:val="24"/>
              </w:rPr>
              <w:t>т</w:t>
            </w:r>
            <w:r w:rsidRPr="00FD2520">
              <w:rPr>
                <w:rFonts w:ascii="Times New Roman" w:hAnsi="Times New Roman" w:cs="Times New Roman"/>
                <w:spacing w:val="-9"/>
                <w:sz w:val="24"/>
                <w:szCs w:val="24"/>
              </w:rPr>
              <w:t>е</w:t>
            </w:r>
            <w:r w:rsidRPr="00FD2520">
              <w:rPr>
                <w:rFonts w:ascii="Times New Roman" w:hAnsi="Times New Roman" w:cs="Times New Roman"/>
                <w:spacing w:val="-10"/>
                <w:sz w:val="24"/>
                <w:szCs w:val="24"/>
              </w:rPr>
              <w:t>л</w:t>
            </w:r>
            <w:r w:rsidRPr="00FD2520">
              <w:rPr>
                <w:rFonts w:ascii="Times New Roman" w:hAnsi="Times New Roman" w:cs="Times New Roman"/>
                <w:spacing w:val="-9"/>
                <w:sz w:val="24"/>
                <w:szCs w:val="24"/>
              </w:rPr>
              <w:t>ь</w:t>
            </w:r>
            <w:r w:rsidRPr="00FD2520">
              <w:rPr>
                <w:rFonts w:ascii="Times New Roman" w:hAnsi="Times New Roman" w:cs="Times New Roman"/>
                <w:spacing w:val="-6"/>
                <w:sz w:val="24"/>
                <w:szCs w:val="24"/>
              </w:rPr>
              <w:t>н</w:t>
            </w:r>
            <w:r w:rsidRPr="00FD2520">
              <w:rPr>
                <w:rFonts w:ascii="Times New Roman" w:hAnsi="Times New Roman" w:cs="Times New Roman"/>
                <w:spacing w:val="-8"/>
                <w:sz w:val="24"/>
                <w:szCs w:val="24"/>
              </w:rPr>
              <w:t>о</w:t>
            </w:r>
            <w:r w:rsidRPr="00FD2520">
              <w:rPr>
                <w:rFonts w:ascii="Times New Roman" w:hAnsi="Times New Roman" w:cs="Times New Roman"/>
                <w:spacing w:val="-10"/>
                <w:sz w:val="24"/>
                <w:szCs w:val="24"/>
              </w:rPr>
              <w:t>г</w:t>
            </w:r>
            <w:r w:rsidRPr="00FD2520">
              <w:rPr>
                <w:rFonts w:ascii="Times New Roman" w:hAnsi="Times New Roman" w:cs="Times New Roman"/>
                <w:sz w:val="24"/>
                <w:szCs w:val="24"/>
              </w:rPr>
              <w:t>о обр</w:t>
            </w:r>
            <w:r w:rsidRPr="00FD2520">
              <w:rPr>
                <w:rFonts w:ascii="Times New Roman" w:hAnsi="Times New Roman" w:cs="Times New Roman"/>
                <w:spacing w:val="-1"/>
                <w:sz w:val="24"/>
                <w:szCs w:val="24"/>
              </w:rPr>
              <w:t>а</w:t>
            </w:r>
            <w:r w:rsidRPr="00FD2520">
              <w:rPr>
                <w:rFonts w:ascii="Times New Roman" w:hAnsi="Times New Roman" w:cs="Times New Roman"/>
                <w:sz w:val="24"/>
                <w:szCs w:val="24"/>
              </w:rPr>
              <w:t>зов</w:t>
            </w:r>
            <w:r w:rsidRPr="00FD2520">
              <w:rPr>
                <w:rFonts w:ascii="Times New Roman" w:hAnsi="Times New Roman" w:cs="Times New Roman"/>
                <w:spacing w:val="-2"/>
                <w:sz w:val="24"/>
                <w:szCs w:val="24"/>
              </w:rPr>
              <w:t>а</w:t>
            </w:r>
            <w:r w:rsidRPr="00FD2520">
              <w:rPr>
                <w:rFonts w:ascii="Times New Roman" w:hAnsi="Times New Roman" w:cs="Times New Roman"/>
                <w:sz w:val="24"/>
                <w:szCs w:val="24"/>
              </w:rPr>
              <w:t>ния, лого</w:t>
            </w:r>
            <w:r w:rsidRPr="00FD2520">
              <w:rPr>
                <w:rFonts w:ascii="Times New Roman" w:hAnsi="Times New Roman" w:cs="Times New Roman"/>
                <w:spacing w:val="1"/>
                <w:sz w:val="24"/>
                <w:szCs w:val="24"/>
              </w:rPr>
              <w:t>п</w:t>
            </w:r>
            <w:r w:rsidRPr="00FD2520">
              <w:rPr>
                <w:rFonts w:ascii="Times New Roman" w:hAnsi="Times New Roman" w:cs="Times New Roman"/>
                <w:spacing w:val="-1"/>
                <w:sz w:val="24"/>
                <w:szCs w:val="24"/>
              </w:rPr>
              <w:t>е</w:t>
            </w:r>
            <w:r w:rsidRPr="00FD2520">
              <w:rPr>
                <w:rFonts w:ascii="Times New Roman" w:hAnsi="Times New Roman" w:cs="Times New Roman"/>
                <w:sz w:val="24"/>
                <w:szCs w:val="24"/>
              </w:rPr>
              <w:t xml:space="preserve">д, </w:t>
            </w:r>
            <w:r w:rsidRPr="00FD2520">
              <w:rPr>
                <w:rFonts w:ascii="Times New Roman" w:hAnsi="Times New Roman" w:cs="Times New Roman"/>
                <w:spacing w:val="-2"/>
                <w:sz w:val="24"/>
                <w:szCs w:val="24"/>
              </w:rPr>
              <w:t>т</w:t>
            </w:r>
            <w:r w:rsidRPr="00FD2520">
              <w:rPr>
                <w:rFonts w:ascii="Times New Roman" w:hAnsi="Times New Roman" w:cs="Times New Roman"/>
                <w:sz w:val="24"/>
                <w:szCs w:val="24"/>
              </w:rPr>
              <w:t>р</w:t>
            </w:r>
            <w:r w:rsidRPr="00FD2520">
              <w:rPr>
                <w:rFonts w:ascii="Times New Roman" w:hAnsi="Times New Roman" w:cs="Times New Roman"/>
                <w:spacing w:val="-1"/>
                <w:sz w:val="24"/>
                <w:szCs w:val="24"/>
              </w:rPr>
              <w:t>е</w:t>
            </w:r>
            <w:r w:rsidRPr="00FD2520">
              <w:rPr>
                <w:rFonts w:ascii="Times New Roman" w:hAnsi="Times New Roman" w:cs="Times New Roman"/>
                <w:sz w:val="24"/>
                <w:szCs w:val="24"/>
              </w:rPr>
              <w:t>н</w:t>
            </w:r>
            <w:r w:rsidRPr="00FD2520">
              <w:rPr>
                <w:rFonts w:ascii="Times New Roman" w:hAnsi="Times New Roman" w:cs="Times New Roman"/>
                <w:spacing w:val="-1"/>
                <w:sz w:val="24"/>
                <w:szCs w:val="24"/>
              </w:rPr>
              <w:t>е</w:t>
            </w:r>
            <w:r w:rsidRPr="00FD2520">
              <w:rPr>
                <w:rFonts w:ascii="Times New Roman" w:hAnsi="Times New Roman" w:cs="Times New Roman"/>
                <w:spacing w:val="1"/>
                <w:sz w:val="24"/>
                <w:szCs w:val="24"/>
              </w:rPr>
              <w:t>р</w:t>
            </w:r>
            <w:r w:rsidRPr="00FD2520">
              <w:rPr>
                <w:rFonts w:ascii="Times New Roman" w:hAnsi="Times New Roman" w:cs="Times New Roman"/>
                <w:spacing w:val="-1"/>
                <w:sz w:val="24"/>
                <w:szCs w:val="24"/>
              </w:rPr>
              <w:t>-</w:t>
            </w:r>
            <w:r w:rsidRPr="00FD2520">
              <w:rPr>
                <w:rFonts w:ascii="Times New Roman" w:hAnsi="Times New Roman" w:cs="Times New Roman"/>
                <w:sz w:val="24"/>
                <w:szCs w:val="24"/>
              </w:rPr>
              <w:t>пр</w:t>
            </w:r>
            <w:r w:rsidRPr="00FD2520">
              <w:rPr>
                <w:rFonts w:ascii="Times New Roman" w:hAnsi="Times New Roman" w:cs="Times New Roman"/>
                <w:spacing w:val="-1"/>
                <w:sz w:val="24"/>
                <w:szCs w:val="24"/>
              </w:rPr>
              <w:t>е</w:t>
            </w:r>
            <w:r w:rsidRPr="00FD2520">
              <w:rPr>
                <w:rFonts w:ascii="Times New Roman" w:hAnsi="Times New Roman" w:cs="Times New Roman"/>
                <w:sz w:val="24"/>
                <w:szCs w:val="24"/>
              </w:rPr>
              <w:t>под</w:t>
            </w:r>
            <w:r w:rsidRPr="00FD2520">
              <w:rPr>
                <w:rFonts w:ascii="Times New Roman" w:hAnsi="Times New Roman" w:cs="Times New Roman"/>
                <w:spacing w:val="-1"/>
                <w:sz w:val="24"/>
                <w:szCs w:val="24"/>
              </w:rPr>
              <w:t>а</w:t>
            </w:r>
            <w:r w:rsidRPr="00FD2520">
              <w:rPr>
                <w:rFonts w:ascii="Times New Roman" w:hAnsi="Times New Roman" w:cs="Times New Roman"/>
                <w:sz w:val="24"/>
                <w:szCs w:val="24"/>
              </w:rPr>
              <w:t>в</w:t>
            </w:r>
            <w:r w:rsidRPr="00FD2520">
              <w:rPr>
                <w:rFonts w:ascii="Times New Roman" w:hAnsi="Times New Roman" w:cs="Times New Roman"/>
                <w:spacing w:val="-2"/>
                <w:sz w:val="24"/>
                <w:szCs w:val="24"/>
              </w:rPr>
              <w:t>а</w:t>
            </w:r>
            <w:r w:rsidRPr="00FD2520">
              <w:rPr>
                <w:rFonts w:ascii="Times New Roman" w:hAnsi="Times New Roman" w:cs="Times New Roman"/>
                <w:sz w:val="24"/>
                <w:szCs w:val="24"/>
              </w:rPr>
              <w:t>т</w:t>
            </w:r>
            <w:r w:rsidRPr="00FD2520">
              <w:rPr>
                <w:rFonts w:ascii="Times New Roman" w:hAnsi="Times New Roman" w:cs="Times New Roman"/>
                <w:spacing w:val="-1"/>
                <w:sz w:val="24"/>
                <w:szCs w:val="24"/>
              </w:rPr>
              <w:t>е</w:t>
            </w:r>
            <w:r w:rsidRPr="00FD2520">
              <w:rPr>
                <w:rFonts w:ascii="Times New Roman" w:hAnsi="Times New Roman" w:cs="Times New Roman"/>
                <w:sz w:val="24"/>
                <w:szCs w:val="24"/>
              </w:rPr>
              <w:t xml:space="preserve">ль </w:t>
            </w:r>
            <w:r w:rsidRPr="00FD2520">
              <w:rPr>
                <w:rFonts w:ascii="Times New Roman" w:hAnsi="Times New Roman" w:cs="Times New Roman"/>
                <w:spacing w:val="-1"/>
                <w:sz w:val="24"/>
                <w:szCs w:val="24"/>
              </w:rPr>
              <w:t>(</w:t>
            </w:r>
            <w:r w:rsidRPr="00FD2520">
              <w:rPr>
                <w:rFonts w:ascii="Times New Roman" w:hAnsi="Times New Roman" w:cs="Times New Roman"/>
                <w:spacing w:val="1"/>
                <w:sz w:val="24"/>
                <w:szCs w:val="24"/>
              </w:rPr>
              <w:t>в</w:t>
            </w:r>
            <w:r w:rsidRPr="00FD2520">
              <w:rPr>
                <w:rFonts w:ascii="Times New Roman" w:hAnsi="Times New Roman" w:cs="Times New Roman"/>
                <w:sz w:val="24"/>
                <w:szCs w:val="24"/>
              </w:rPr>
              <w:t>к</w:t>
            </w:r>
            <w:r w:rsidRPr="00FD2520">
              <w:rPr>
                <w:rFonts w:ascii="Times New Roman" w:hAnsi="Times New Roman" w:cs="Times New Roman"/>
                <w:spacing w:val="2"/>
                <w:sz w:val="24"/>
                <w:szCs w:val="24"/>
              </w:rPr>
              <w:t>л</w:t>
            </w:r>
            <w:r w:rsidRPr="00FD2520">
              <w:rPr>
                <w:rFonts w:ascii="Times New Roman" w:hAnsi="Times New Roman" w:cs="Times New Roman"/>
                <w:sz w:val="24"/>
                <w:szCs w:val="24"/>
              </w:rPr>
              <w:t>ю</w:t>
            </w:r>
            <w:r w:rsidRPr="00FD2520">
              <w:rPr>
                <w:rFonts w:ascii="Times New Roman" w:hAnsi="Times New Roman" w:cs="Times New Roman"/>
                <w:spacing w:val="-1"/>
                <w:sz w:val="24"/>
                <w:szCs w:val="24"/>
              </w:rPr>
              <w:t>ча</w:t>
            </w:r>
            <w:r w:rsidRPr="00FD2520">
              <w:rPr>
                <w:rFonts w:ascii="Times New Roman" w:hAnsi="Times New Roman" w:cs="Times New Roman"/>
                <w:sz w:val="24"/>
                <w:szCs w:val="24"/>
              </w:rPr>
              <w:t xml:space="preserve">я </w:t>
            </w:r>
            <w:r w:rsidRPr="00FD2520">
              <w:rPr>
                <w:rFonts w:ascii="Times New Roman" w:hAnsi="Times New Roman" w:cs="Times New Roman"/>
                <w:spacing w:val="-1"/>
                <w:sz w:val="24"/>
                <w:szCs w:val="24"/>
              </w:rPr>
              <w:t>с</w:t>
            </w:r>
            <w:r w:rsidRPr="00FD2520">
              <w:rPr>
                <w:rFonts w:ascii="Times New Roman" w:hAnsi="Times New Roman" w:cs="Times New Roman"/>
                <w:sz w:val="24"/>
                <w:szCs w:val="24"/>
              </w:rPr>
              <w:t>т</w:t>
            </w:r>
            <w:r w:rsidRPr="00FD2520">
              <w:rPr>
                <w:rFonts w:ascii="Times New Roman" w:hAnsi="Times New Roman" w:cs="Times New Roman"/>
                <w:spacing w:val="-1"/>
                <w:sz w:val="24"/>
                <w:szCs w:val="24"/>
              </w:rPr>
              <w:t>а</w:t>
            </w:r>
            <w:r w:rsidRPr="00FD2520">
              <w:rPr>
                <w:rFonts w:ascii="Times New Roman" w:hAnsi="Times New Roman" w:cs="Times New Roman"/>
                <w:sz w:val="24"/>
                <w:szCs w:val="24"/>
              </w:rPr>
              <w:t>рш</w:t>
            </w:r>
            <w:r w:rsidRPr="00FD2520">
              <w:rPr>
                <w:rFonts w:ascii="Times New Roman" w:hAnsi="Times New Roman" w:cs="Times New Roman"/>
                <w:spacing w:val="-1"/>
                <w:sz w:val="24"/>
                <w:szCs w:val="24"/>
              </w:rPr>
              <w:t>е</w:t>
            </w:r>
            <w:r w:rsidRPr="00FD2520">
              <w:rPr>
                <w:rFonts w:ascii="Times New Roman" w:hAnsi="Times New Roman" w:cs="Times New Roman"/>
                <w:sz w:val="24"/>
                <w:szCs w:val="24"/>
              </w:rPr>
              <w:t>го</w:t>
            </w:r>
            <w:r w:rsidRPr="00FD2520">
              <w:rPr>
                <w:rFonts w:ascii="Times New Roman" w:hAnsi="Times New Roman" w:cs="Times New Roman"/>
                <w:spacing w:val="-1"/>
                <w:sz w:val="24"/>
                <w:szCs w:val="24"/>
              </w:rPr>
              <w:t>)</w:t>
            </w:r>
            <w:r w:rsidRPr="00FD2520">
              <w:rPr>
                <w:rFonts w:ascii="Times New Roman" w:hAnsi="Times New Roman" w:cs="Times New Roman"/>
                <w:sz w:val="24"/>
                <w:szCs w:val="24"/>
              </w:rPr>
              <w:t>, п</w:t>
            </w:r>
            <w:r w:rsidRPr="00FD2520">
              <w:rPr>
                <w:rFonts w:ascii="Times New Roman" w:hAnsi="Times New Roman" w:cs="Times New Roman"/>
                <w:spacing w:val="-1"/>
                <w:sz w:val="24"/>
                <w:szCs w:val="24"/>
              </w:rPr>
              <w:t>е</w:t>
            </w:r>
            <w:r w:rsidRPr="00FD2520">
              <w:rPr>
                <w:rFonts w:ascii="Times New Roman" w:hAnsi="Times New Roman" w:cs="Times New Roman"/>
                <w:sz w:val="24"/>
                <w:szCs w:val="24"/>
              </w:rPr>
              <w:t>д</w:t>
            </w:r>
            <w:r w:rsidRPr="00FD2520">
              <w:rPr>
                <w:rFonts w:ascii="Times New Roman" w:hAnsi="Times New Roman" w:cs="Times New Roman"/>
                <w:spacing w:val="-1"/>
                <w:sz w:val="24"/>
                <w:szCs w:val="24"/>
              </w:rPr>
              <w:t>а</w:t>
            </w:r>
            <w:r w:rsidRPr="00FD2520">
              <w:rPr>
                <w:rFonts w:ascii="Times New Roman" w:hAnsi="Times New Roman" w:cs="Times New Roman"/>
                <w:sz w:val="24"/>
                <w:szCs w:val="24"/>
              </w:rPr>
              <w:t>гог</w:t>
            </w:r>
            <w:r w:rsidRPr="00FD2520">
              <w:rPr>
                <w:rFonts w:ascii="Times New Roman" w:hAnsi="Times New Roman" w:cs="Times New Roman"/>
                <w:spacing w:val="-1"/>
                <w:sz w:val="24"/>
                <w:szCs w:val="24"/>
              </w:rPr>
              <w:t>-</w:t>
            </w:r>
            <w:r w:rsidRPr="00FD2520">
              <w:rPr>
                <w:rFonts w:ascii="Times New Roman" w:hAnsi="Times New Roman" w:cs="Times New Roman"/>
                <w:sz w:val="24"/>
                <w:szCs w:val="24"/>
              </w:rPr>
              <w:t>б</w:t>
            </w:r>
            <w:r w:rsidRPr="00FD2520">
              <w:rPr>
                <w:rFonts w:ascii="Times New Roman" w:hAnsi="Times New Roman" w:cs="Times New Roman"/>
                <w:spacing w:val="1"/>
                <w:sz w:val="24"/>
                <w:szCs w:val="24"/>
              </w:rPr>
              <w:t>и</w:t>
            </w:r>
            <w:r w:rsidRPr="00FD2520">
              <w:rPr>
                <w:rFonts w:ascii="Times New Roman" w:hAnsi="Times New Roman" w:cs="Times New Roman"/>
                <w:sz w:val="24"/>
                <w:szCs w:val="24"/>
              </w:rPr>
              <w:t>бл</w:t>
            </w:r>
            <w:r w:rsidRPr="00FD2520">
              <w:rPr>
                <w:rFonts w:ascii="Times New Roman" w:hAnsi="Times New Roman" w:cs="Times New Roman"/>
                <w:spacing w:val="1"/>
                <w:sz w:val="24"/>
                <w:szCs w:val="24"/>
              </w:rPr>
              <w:t>и</w:t>
            </w:r>
            <w:r w:rsidRPr="00FD2520">
              <w:rPr>
                <w:rFonts w:ascii="Times New Roman" w:hAnsi="Times New Roman" w:cs="Times New Roman"/>
                <w:sz w:val="24"/>
                <w:szCs w:val="24"/>
              </w:rPr>
              <w:t>отекарь,</w:t>
            </w:r>
            <w:r w:rsidRPr="00FD2520">
              <w:rPr>
                <w:rFonts w:ascii="Times New Roman" w:hAnsi="Times New Roman" w:cs="Times New Roman"/>
                <w:spacing w:val="-2"/>
                <w:sz w:val="24"/>
                <w:szCs w:val="24"/>
              </w:rPr>
              <w:t xml:space="preserve"> </w:t>
            </w:r>
            <w:r w:rsidRPr="00FD2520">
              <w:rPr>
                <w:rFonts w:ascii="Times New Roman" w:hAnsi="Times New Roman" w:cs="Times New Roman"/>
                <w:spacing w:val="-1"/>
                <w:sz w:val="24"/>
                <w:szCs w:val="24"/>
              </w:rPr>
              <w:t>с</w:t>
            </w:r>
            <w:r w:rsidRPr="00FD2520">
              <w:rPr>
                <w:rFonts w:ascii="Times New Roman" w:hAnsi="Times New Roman" w:cs="Times New Roman"/>
                <w:sz w:val="24"/>
                <w:szCs w:val="24"/>
              </w:rPr>
              <w:t>т</w:t>
            </w:r>
            <w:r w:rsidRPr="00FD2520">
              <w:rPr>
                <w:rFonts w:ascii="Times New Roman" w:hAnsi="Times New Roman" w:cs="Times New Roman"/>
                <w:spacing w:val="-1"/>
                <w:sz w:val="24"/>
                <w:szCs w:val="24"/>
              </w:rPr>
              <w:t>а</w:t>
            </w:r>
            <w:r w:rsidRPr="00FD2520">
              <w:rPr>
                <w:rFonts w:ascii="Times New Roman" w:hAnsi="Times New Roman" w:cs="Times New Roman"/>
                <w:sz w:val="24"/>
                <w:szCs w:val="24"/>
              </w:rPr>
              <w:t>рший во</w:t>
            </w:r>
            <w:r w:rsidRPr="00FD2520">
              <w:rPr>
                <w:rFonts w:ascii="Times New Roman" w:hAnsi="Times New Roman" w:cs="Times New Roman"/>
                <w:spacing w:val="-1"/>
                <w:sz w:val="24"/>
                <w:szCs w:val="24"/>
              </w:rPr>
              <w:t>жа</w:t>
            </w:r>
            <w:r w:rsidRPr="00FD2520">
              <w:rPr>
                <w:rFonts w:ascii="Times New Roman" w:hAnsi="Times New Roman" w:cs="Times New Roman"/>
                <w:sz w:val="24"/>
                <w:szCs w:val="24"/>
              </w:rPr>
              <w:t>т</w:t>
            </w:r>
            <w:r w:rsidRPr="00FD2520">
              <w:rPr>
                <w:rFonts w:ascii="Times New Roman" w:hAnsi="Times New Roman" w:cs="Times New Roman"/>
                <w:spacing w:val="1"/>
                <w:sz w:val="24"/>
                <w:szCs w:val="24"/>
              </w:rPr>
              <w:t>ы</w:t>
            </w:r>
            <w:r w:rsidRPr="00FD2520">
              <w:rPr>
                <w:rFonts w:ascii="Times New Roman" w:hAnsi="Times New Roman" w:cs="Times New Roman"/>
                <w:sz w:val="24"/>
                <w:szCs w:val="24"/>
              </w:rPr>
              <w:t>й, ин</w:t>
            </w:r>
            <w:r w:rsidRPr="00FD2520">
              <w:rPr>
                <w:rFonts w:ascii="Times New Roman" w:hAnsi="Times New Roman" w:cs="Times New Roman"/>
                <w:spacing w:val="-1"/>
                <w:sz w:val="24"/>
                <w:szCs w:val="24"/>
              </w:rPr>
              <w:t>с</w:t>
            </w:r>
            <w:r w:rsidRPr="00FD2520">
              <w:rPr>
                <w:rFonts w:ascii="Times New Roman" w:hAnsi="Times New Roman" w:cs="Times New Roman"/>
                <w:spacing w:val="-2"/>
                <w:sz w:val="24"/>
                <w:szCs w:val="24"/>
              </w:rPr>
              <w:t>т</w:t>
            </w:r>
            <w:r w:rsidRPr="00FD2520">
              <w:rPr>
                <w:rFonts w:ascii="Times New Roman" w:hAnsi="Times New Roman" w:cs="Times New Roman"/>
                <w:spacing w:val="2"/>
                <w:sz w:val="24"/>
                <w:szCs w:val="24"/>
              </w:rPr>
              <w:t>р</w:t>
            </w:r>
            <w:r w:rsidRPr="00FD2520">
              <w:rPr>
                <w:rFonts w:ascii="Times New Roman" w:hAnsi="Times New Roman" w:cs="Times New Roman"/>
                <w:spacing w:val="-5"/>
                <w:sz w:val="24"/>
                <w:szCs w:val="24"/>
              </w:rPr>
              <w:t>у</w:t>
            </w:r>
            <w:r w:rsidRPr="00FD2520">
              <w:rPr>
                <w:rFonts w:ascii="Times New Roman" w:hAnsi="Times New Roman" w:cs="Times New Roman"/>
                <w:sz w:val="24"/>
                <w:szCs w:val="24"/>
              </w:rPr>
              <w:t>ктор по т</w:t>
            </w:r>
            <w:r w:rsidRPr="00FD2520">
              <w:rPr>
                <w:rFonts w:ascii="Times New Roman" w:hAnsi="Times New Roman" w:cs="Times New Roman"/>
                <w:spacing w:val="2"/>
                <w:sz w:val="24"/>
                <w:szCs w:val="24"/>
              </w:rPr>
              <w:t>р</w:t>
            </w:r>
            <w:r w:rsidRPr="00FD2520">
              <w:rPr>
                <w:rFonts w:ascii="Times New Roman" w:hAnsi="Times New Roman" w:cs="Times New Roman"/>
                <w:spacing w:val="-8"/>
                <w:sz w:val="24"/>
                <w:szCs w:val="24"/>
              </w:rPr>
              <w:t>у</w:t>
            </w:r>
            <w:r w:rsidRPr="00FD2520">
              <w:rPr>
                <w:rFonts w:ascii="Times New Roman" w:hAnsi="Times New Roman" w:cs="Times New Roman"/>
                <w:spacing w:val="4"/>
                <w:sz w:val="24"/>
                <w:szCs w:val="24"/>
              </w:rPr>
              <w:t>д</w:t>
            </w:r>
            <w:r w:rsidRPr="00FD2520">
              <w:rPr>
                <w:rFonts w:ascii="Times New Roman" w:hAnsi="Times New Roman" w:cs="Times New Roman"/>
                <w:spacing w:val="-5"/>
                <w:sz w:val="24"/>
                <w:szCs w:val="24"/>
              </w:rPr>
              <w:t>у</w:t>
            </w:r>
            <w:r w:rsidRPr="00FD2520">
              <w:rPr>
                <w:rFonts w:ascii="Times New Roman" w:hAnsi="Times New Roman" w:cs="Times New Roman"/>
                <w:sz w:val="24"/>
                <w:szCs w:val="24"/>
              </w:rPr>
              <w:t>, ин</w:t>
            </w:r>
            <w:r w:rsidRPr="00FD2520">
              <w:rPr>
                <w:rFonts w:ascii="Times New Roman" w:hAnsi="Times New Roman" w:cs="Times New Roman"/>
                <w:spacing w:val="-1"/>
                <w:sz w:val="24"/>
                <w:szCs w:val="24"/>
              </w:rPr>
              <w:t>с</w:t>
            </w:r>
            <w:r w:rsidRPr="00FD2520">
              <w:rPr>
                <w:rFonts w:ascii="Times New Roman" w:hAnsi="Times New Roman" w:cs="Times New Roman"/>
                <w:sz w:val="24"/>
                <w:szCs w:val="24"/>
              </w:rPr>
              <w:t>т</w:t>
            </w:r>
            <w:r w:rsidRPr="00FD2520">
              <w:rPr>
                <w:rFonts w:ascii="Times New Roman" w:hAnsi="Times New Roman" w:cs="Times New Roman"/>
                <w:spacing w:val="2"/>
                <w:sz w:val="24"/>
                <w:szCs w:val="24"/>
              </w:rPr>
              <w:t>р</w:t>
            </w:r>
            <w:r w:rsidRPr="00FD2520">
              <w:rPr>
                <w:rFonts w:ascii="Times New Roman" w:hAnsi="Times New Roman" w:cs="Times New Roman"/>
                <w:spacing w:val="-8"/>
                <w:sz w:val="24"/>
                <w:szCs w:val="24"/>
              </w:rPr>
              <w:t>у</w:t>
            </w:r>
            <w:r w:rsidRPr="00FD2520">
              <w:rPr>
                <w:rFonts w:ascii="Times New Roman" w:hAnsi="Times New Roman" w:cs="Times New Roman"/>
                <w:sz w:val="24"/>
                <w:szCs w:val="24"/>
              </w:rPr>
              <w:t>ктор по ф</w:t>
            </w:r>
            <w:r w:rsidRPr="00FD2520">
              <w:rPr>
                <w:rFonts w:ascii="Times New Roman" w:hAnsi="Times New Roman" w:cs="Times New Roman"/>
                <w:spacing w:val="1"/>
                <w:sz w:val="24"/>
                <w:szCs w:val="24"/>
              </w:rPr>
              <w:t>и</w:t>
            </w:r>
            <w:r w:rsidRPr="00FD2520">
              <w:rPr>
                <w:rFonts w:ascii="Times New Roman" w:hAnsi="Times New Roman" w:cs="Times New Roman"/>
                <w:spacing w:val="-2"/>
                <w:sz w:val="24"/>
                <w:szCs w:val="24"/>
              </w:rPr>
              <w:t>з</w:t>
            </w:r>
            <w:r w:rsidRPr="00FD2520">
              <w:rPr>
                <w:rFonts w:ascii="Times New Roman" w:hAnsi="Times New Roman" w:cs="Times New Roman"/>
                <w:sz w:val="24"/>
                <w:szCs w:val="24"/>
              </w:rPr>
              <w:t>и</w:t>
            </w:r>
            <w:r w:rsidRPr="00FD2520">
              <w:rPr>
                <w:rFonts w:ascii="Times New Roman" w:hAnsi="Times New Roman" w:cs="Times New Roman"/>
                <w:spacing w:val="-1"/>
                <w:sz w:val="24"/>
                <w:szCs w:val="24"/>
              </w:rPr>
              <w:t>чес</w:t>
            </w:r>
            <w:r w:rsidRPr="00FD2520">
              <w:rPr>
                <w:rFonts w:ascii="Times New Roman" w:hAnsi="Times New Roman" w:cs="Times New Roman"/>
                <w:sz w:val="24"/>
                <w:szCs w:val="24"/>
              </w:rPr>
              <w:t xml:space="preserve">кой </w:t>
            </w:r>
            <w:r w:rsidRPr="00FD2520">
              <w:rPr>
                <w:rFonts w:ascii="Times New Roman" w:hAnsi="Times New Roman" w:cs="Times New Roman"/>
                <w:spacing w:val="3"/>
                <w:sz w:val="24"/>
                <w:szCs w:val="24"/>
              </w:rPr>
              <w:t>к</w:t>
            </w:r>
            <w:r w:rsidRPr="00FD2520">
              <w:rPr>
                <w:rFonts w:ascii="Times New Roman" w:hAnsi="Times New Roman" w:cs="Times New Roman"/>
                <w:spacing w:val="-8"/>
                <w:sz w:val="24"/>
                <w:szCs w:val="24"/>
              </w:rPr>
              <w:t>у</w:t>
            </w:r>
            <w:r w:rsidRPr="00FD2520">
              <w:rPr>
                <w:rFonts w:ascii="Times New Roman" w:hAnsi="Times New Roman" w:cs="Times New Roman"/>
                <w:sz w:val="24"/>
                <w:szCs w:val="24"/>
              </w:rPr>
              <w:t>ль</w:t>
            </w:r>
            <w:r w:rsidRPr="00FD2520">
              <w:rPr>
                <w:rFonts w:ascii="Times New Roman" w:hAnsi="Times New Roman" w:cs="Times New Roman"/>
                <w:spacing w:val="2"/>
                <w:sz w:val="24"/>
                <w:szCs w:val="24"/>
              </w:rPr>
              <w:t>т</w:t>
            </w:r>
            <w:r w:rsidRPr="00FD2520">
              <w:rPr>
                <w:rFonts w:ascii="Times New Roman" w:hAnsi="Times New Roman" w:cs="Times New Roman"/>
                <w:spacing w:val="-5"/>
                <w:sz w:val="24"/>
                <w:szCs w:val="24"/>
              </w:rPr>
              <w:t>у</w:t>
            </w:r>
            <w:r w:rsidRPr="00FD2520">
              <w:rPr>
                <w:rFonts w:ascii="Times New Roman" w:hAnsi="Times New Roman" w:cs="Times New Roman"/>
                <w:sz w:val="24"/>
                <w:szCs w:val="24"/>
              </w:rPr>
              <w:t>р</w:t>
            </w:r>
            <w:r w:rsidRPr="00FD2520">
              <w:rPr>
                <w:rFonts w:ascii="Times New Roman" w:hAnsi="Times New Roman" w:cs="Times New Roman"/>
                <w:spacing w:val="-1"/>
                <w:sz w:val="24"/>
                <w:szCs w:val="24"/>
              </w:rPr>
              <w:t>е</w:t>
            </w:r>
            <w:r w:rsidRPr="00FD2520">
              <w:rPr>
                <w:rFonts w:ascii="Times New Roman" w:hAnsi="Times New Roman" w:cs="Times New Roman"/>
                <w:sz w:val="24"/>
                <w:szCs w:val="24"/>
              </w:rPr>
              <w:t>,</w:t>
            </w:r>
            <w:r w:rsidRPr="00FD2520">
              <w:rPr>
                <w:rFonts w:ascii="Times New Roman" w:hAnsi="Times New Roman" w:cs="Times New Roman"/>
                <w:spacing w:val="2"/>
                <w:sz w:val="24"/>
                <w:szCs w:val="24"/>
              </w:rPr>
              <w:t xml:space="preserve"> </w:t>
            </w:r>
            <w:r w:rsidRPr="00FD2520">
              <w:rPr>
                <w:rFonts w:ascii="Times New Roman" w:hAnsi="Times New Roman" w:cs="Times New Roman"/>
                <w:spacing w:val="3"/>
                <w:sz w:val="24"/>
                <w:szCs w:val="24"/>
              </w:rPr>
              <w:t>м</w:t>
            </w:r>
            <w:r w:rsidRPr="00FD2520">
              <w:rPr>
                <w:rFonts w:ascii="Times New Roman" w:hAnsi="Times New Roman" w:cs="Times New Roman"/>
                <w:spacing w:val="-8"/>
                <w:sz w:val="24"/>
                <w:szCs w:val="24"/>
              </w:rPr>
              <w:t>у</w:t>
            </w:r>
            <w:r w:rsidRPr="00FD2520">
              <w:rPr>
                <w:rFonts w:ascii="Times New Roman" w:hAnsi="Times New Roman" w:cs="Times New Roman"/>
                <w:sz w:val="24"/>
                <w:szCs w:val="24"/>
              </w:rPr>
              <w:t>зыкал</w:t>
            </w:r>
            <w:r w:rsidRPr="00FD2520">
              <w:rPr>
                <w:rFonts w:ascii="Times New Roman" w:hAnsi="Times New Roman" w:cs="Times New Roman"/>
                <w:spacing w:val="2"/>
                <w:sz w:val="24"/>
                <w:szCs w:val="24"/>
              </w:rPr>
              <w:t>ь</w:t>
            </w:r>
            <w:r w:rsidRPr="00FD2520">
              <w:rPr>
                <w:rFonts w:ascii="Times New Roman" w:hAnsi="Times New Roman" w:cs="Times New Roman"/>
                <w:sz w:val="24"/>
                <w:szCs w:val="24"/>
              </w:rPr>
              <w:t xml:space="preserve">ный </w:t>
            </w:r>
            <w:r w:rsidRPr="00FD2520">
              <w:rPr>
                <w:rFonts w:ascii="Times New Roman" w:hAnsi="Times New Roman" w:cs="Times New Roman"/>
                <w:spacing w:val="2"/>
                <w:sz w:val="24"/>
                <w:szCs w:val="24"/>
              </w:rPr>
              <w:t>р</w:t>
            </w:r>
            <w:r w:rsidRPr="00FD2520">
              <w:rPr>
                <w:rFonts w:ascii="Times New Roman" w:hAnsi="Times New Roman" w:cs="Times New Roman"/>
                <w:spacing w:val="-8"/>
                <w:sz w:val="24"/>
                <w:szCs w:val="24"/>
              </w:rPr>
              <w:t>у</w:t>
            </w:r>
            <w:r w:rsidRPr="00FD2520">
              <w:rPr>
                <w:rFonts w:ascii="Times New Roman" w:hAnsi="Times New Roman" w:cs="Times New Roman"/>
                <w:sz w:val="24"/>
                <w:szCs w:val="24"/>
              </w:rPr>
              <w:t>ково</w:t>
            </w:r>
            <w:r w:rsidRPr="00FD2520">
              <w:rPr>
                <w:rFonts w:ascii="Times New Roman" w:hAnsi="Times New Roman" w:cs="Times New Roman"/>
                <w:spacing w:val="6"/>
                <w:sz w:val="24"/>
                <w:szCs w:val="24"/>
              </w:rPr>
              <w:t>д</w:t>
            </w:r>
            <w:r w:rsidRPr="00FD2520">
              <w:rPr>
                <w:rFonts w:ascii="Times New Roman" w:hAnsi="Times New Roman" w:cs="Times New Roman"/>
                <w:spacing w:val="1"/>
                <w:sz w:val="24"/>
                <w:szCs w:val="24"/>
              </w:rPr>
              <w:t>и</w:t>
            </w:r>
            <w:r w:rsidRPr="00FD2520">
              <w:rPr>
                <w:rFonts w:ascii="Times New Roman" w:hAnsi="Times New Roman" w:cs="Times New Roman"/>
                <w:sz w:val="24"/>
                <w:szCs w:val="24"/>
              </w:rPr>
              <w:t>т</w:t>
            </w:r>
            <w:r w:rsidRPr="00FD2520">
              <w:rPr>
                <w:rFonts w:ascii="Times New Roman" w:hAnsi="Times New Roman" w:cs="Times New Roman"/>
                <w:spacing w:val="-1"/>
                <w:sz w:val="24"/>
                <w:szCs w:val="24"/>
              </w:rPr>
              <w:t>е</w:t>
            </w:r>
            <w:r w:rsidRPr="00FD2520">
              <w:rPr>
                <w:rFonts w:ascii="Times New Roman" w:hAnsi="Times New Roman" w:cs="Times New Roman"/>
                <w:sz w:val="24"/>
                <w:szCs w:val="24"/>
              </w:rPr>
              <w:t xml:space="preserve">ль, </w:t>
            </w:r>
            <w:r w:rsidRPr="00FD2520">
              <w:rPr>
                <w:rFonts w:ascii="Times New Roman" w:hAnsi="Times New Roman" w:cs="Times New Roman"/>
                <w:spacing w:val="-1"/>
                <w:sz w:val="24"/>
                <w:szCs w:val="24"/>
              </w:rPr>
              <w:t>ме</w:t>
            </w:r>
            <w:r w:rsidRPr="00FD2520">
              <w:rPr>
                <w:rFonts w:ascii="Times New Roman" w:hAnsi="Times New Roman" w:cs="Times New Roman"/>
                <w:sz w:val="24"/>
                <w:szCs w:val="24"/>
              </w:rPr>
              <w:t>тод</w:t>
            </w:r>
            <w:r w:rsidRPr="00FD2520">
              <w:rPr>
                <w:rFonts w:ascii="Times New Roman" w:hAnsi="Times New Roman" w:cs="Times New Roman"/>
                <w:spacing w:val="1"/>
                <w:sz w:val="24"/>
                <w:szCs w:val="24"/>
              </w:rPr>
              <w:t>и</w:t>
            </w:r>
            <w:r w:rsidRPr="00FD2520">
              <w:rPr>
                <w:rFonts w:ascii="Times New Roman" w:hAnsi="Times New Roman" w:cs="Times New Roman"/>
                <w:spacing w:val="-1"/>
                <w:sz w:val="24"/>
                <w:szCs w:val="24"/>
              </w:rPr>
              <w:t>с</w:t>
            </w:r>
            <w:r w:rsidRPr="00FD2520">
              <w:rPr>
                <w:rFonts w:ascii="Times New Roman" w:hAnsi="Times New Roman" w:cs="Times New Roman"/>
                <w:sz w:val="24"/>
                <w:szCs w:val="24"/>
              </w:rPr>
              <w:t>т, ин</w:t>
            </w:r>
            <w:r w:rsidRPr="00FD2520">
              <w:rPr>
                <w:rFonts w:ascii="Times New Roman" w:hAnsi="Times New Roman" w:cs="Times New Roman"/>
                <w:spacing w:val="-1"/>
                <w:sz w:val="24"/>
                <w:szCs w:val="24"/>
              </w:rPr>
              <w:t>с</w:t>
            </w:r>
            <w:r w:rsidRPr="00FD2520">
              <w:rPr>
                <w:rFonts w:ascii="Times New Roman" w:hAnsi="Times New Roman" w:cs="Times New Roman"/>
                <w:sz w:val="24"/>
                <w:szCs w:val="24"/>
              </w:rPr>
              <w:t>т</w:t>
            </w:r>
            <w:r w:rsidRPr="00FD2520">
              <w:rPr>
                <w:rFonts w:ascii="Times New Roman" w:hAnsi="Times New Roman" w:cs="Times New Roman"/>
                <w:spacing w:val="2"/>
                <w:sz w:val="24"/>
                <w:szCs w:val="24"/>
              </w:rPr>
              <w:t>р</w:t>
            </w:r>
            <w:r w:rsidRPr="00FD2520">
              <w:rPr>
                <w:rFonts w:ascii="Times New Roman" w:hAnsi="Times New Roman" w:cs="Times New Roman"/>
                <w:spacing w:val="-8"/>
                <w:sz w:val="24"/>
                <w:szCs w:val="24"/>
              </w:rPr>
              <w:t>у</w:t>
            </w:r>
            <w:r w:rsidRPr="00FD2520">
              <w:rPr>
                <w:rFonts w:ascii="Times New Roman" w:hAnsi="Times New Roman" w:cs="Times New Roman"/>
                <w:sz w:val="24"/>
                <w:szCs w:val="24"/>
              </w:rPr>
              <w:t>кто</w:t>
            </w:r>
            <w:r w:rsidRPr="00FD2520">
              <w:rPr>
                <w:rFonts w:ascii="Times New Roman" w:hAnsi="Times New Roman" w:cs="Times New Roman"/>
                <w:spacing w:val="2"/>
                <w:sz w:val="24"/>
                <w:szCs w:val="24"/>
              </w:rPr>
              <w:t>р</w:t>
            </w:r>
            <w:r w:rsidRPr="00FD2520">
              <w:rPr>
                <w:rFonts w:ascii="Times New Roman" w:hAnsi="Times New Roman" w:cs="Times New Roman"/>
                <w:spacing w:val="1"/>
                <w:sz w:val="24"/>
                <w:szCs w:val="24"/>
              </w:rPr>
              <w:t>-</w:t>
            </w:r>
            <w:r w:rsidRPr="00FD2520">
              <w:rPr>
                <w:rFonts w:ascii="Times New Roman" w:hAnsi="Times New Roman" w:cs="Times New Roman"/>
                <w:spacing w:val="-1"/>
                <w:sz w:val="24"/>
                <w:szCs w:val="24"/>
              </w:rPr>
              <w:t>ме</w:t>
            </w:r>
            <w:r w:rsidRPr="00FD2520">
              <w:rPr>
                <w:rFonts w:ascii="Times New Roman" w:hAnsi="Times New Roman" w:cs="Times New Roman"/>
                <w:sz w:val="24"/>
                <w:szCs w:val="24"/>
              </w:rPr>
              <w:t>тод</w:t>
            </w:r>
            <w:r w:rsidRPr="00FD2520">
              <w:rPr>
                <w:rFonts w:ascii="Times New Roman" w:hAnsi="Times New Roman" w:cs="Times New Roman"/>
                <w:spacing w:val="1"/>
                <w:sz w:val="24"/>
                <w:szCs w:val="24"/>
              </w:rPr>
              <w:t>и</w:t>
            </w:r>
            <w:r w:rsidRPr="00FD2520">
              <w:rPr>
                <w:rFonts w:ascii="Times New Roman" w:hAnsi="Times New Roman" w:cs="Times New Roman"/>
                <w:spacing w:val="-1"/>
                <w:sz w:val="24"/>
                <w:szCs w:val="24"/>
              </w:rPr>
              <w:t>с</w:t>
            </w:r>
            <w:r w:rsidRPr="00FD2520">
              <w:rPr>
                <w:rFonts w:ascii="Times New Roman" w:hAnsi="Times New Roman" w:cs="Times New Roman"/>
                <w:sz w:val="24"/>
                <w:szCs w:val="24"/>
              </w:rPr>
              <w:t xml:space="preserve">т </w:t>
            </w:r>
            <w:r w:rsidRPr="00FD2520">
              <w:rPr>
                <w:rFonts w:ascii="Times New Roman" w:hAnsi="Times New Roman" w:cs="Times New Roman"/>
                <w:spacing w:val="-1"/>
                <w:sz w:val="24"/>
                <w:szCs w:val="24"/>
              </w:rPr>
              <w:t>(</w:t>
            </w:r>
            <w:r w:rsidRPr="00FD2520">
              <w:rPr>
                <w:rFonts w:ascii="Times New Roman" w:hAnsi="Times New Roman" w:cs="Times New Roman"/>
                <w:sz w:val="24"/>
                <w:szCs w:val="24"/>
              </w:rPr>
              <w:t>вклю</w:t>
            </w:r>
            <w:r w:rsidRPr="00FD2520">
              <w:rPr>
                <w:rFonts w:ascii="Times New Roman" w:hAnsi="Times New Roman" w:cs="Times New Roman"/>
                <w:spacing w:val="-1"/>
                <w:sz w:val="24"/>
                <w:szCs w:val="24"/>
              </w:rPr>
              <w:t>ча</w:t>
            </w:r>
            <w:r w:rsidRPr="00FD2520">
              <w:rPr>
                <w:rFonts w:ascii="Times New Roman" w:hAnsi="Times New Roman" w:cs="Times New Roman"/>
                <w:sz w:val="24"/>
                <w:szCs w:val="24"/>
              </w:rPr>
              <w:t xml:space="preserve">я </w:t>
            </w:r>
            <w:r w:rsidRPr="00FD2520">
              <w:rPr>
                <w:rFonts w:ascii="Times New Roman" w:hAnsi="Times New Roman" w:cs="Times New Roman"/>
                <w:spacing w:val="-1"/>
                <w:sz w:val="24"/>
                <w:szCs w:val="24"/>
              </w:rPr>
              <w:t>с</w:t>
            </w:r>
            <w:r w:rsidRPr="00FD2520">
              <w:rPr>
                <w:rFonts w:ascii="Times New Roman" w:hAnsi="Times New Roman" w:cs="Times New Roman"/>
                <w:sz w:val="24"/>
                <w:szCs w:val="24"/>
              </w:rPr>
              <w:t>т</w:t>
            </w:r>
            <w:r w:rsidRPr="00FD2520">
              <w:rPr>
                <w:rFonts w:ascii="Times New Roman" w:hAnsi="Times New Roman" w:cs="Times New Roman"/>
                <w:spacing w:val="-1"/>
                <w:sz w:val="24"/>
                <w:szCs w:val="24"/>
              </w:rPr>
              <w:t>а</w:t>
            </w:r>
            <w:r w:rsidRPr="00FD2520">
              <w:rPr>
                <w:rFonts w:ascii="Times New Roman" w:hAnsi="Times New Roman" w:cs="Times New Roman"/>
                <w:spacing w:val="2"/>
                <w:sz w:val="24"/>
                <w:szCs w:val="24"/>
              </w:rPr>
              <w:t>рш</w:t>
            </w:r>
            <w:r w:rsidRPr="00FD2520">
              <w:rPr>
                <w:rFonts w:ascii="Times New Roman" w:hAnsi="Times New Roman" w:cs="Times New Roman"/>
                <w:spacing w:val="-1"/>
                <w:sz w:val="24"/>
                <w:szCs w:val="24"/>
              </w:rPr>
              <w:t>е</w:t>
            </w:r>
            <w:r w:rsidRPr="00FD2520">
              <w:rPr>
                <w:rFonts w:ascii="Times New Roman" w:hAnsi="Times New Roman" w:cs="Times New Roman"/>
                <w:sz w:val="24"/>
                <w:szCs w:val="24"/>
              </w:rPr>
              <w:t>го)</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0412E8" w:rsidRPr="00FD2520" w:rsidRDefault="000412E8" w:rsidP="00C865A9">
            <w:pPr>
              <w:kinsoku w:val="0"/>
              <w:overflowPunct w:val="0"/>
              <w:autoSpaceDE w:val="0"/>
              <w:autoSpaceDN w:val="0"/>
              <w:adjustRightInd w:val="0"/>
              <w:spacing w:after="0" w:line="220" w:lineRule="exact"/>
              <w:rPr>
                <w:rFonts w:ascii="Times New Roman" w:hAnsi="Times New Roman" w:cs="Times New Roman"/>
                <w:sz w:val="24"/>
                <w:szCs w:val="24"/>
              </w:rPr>
            </w:pPr>
          </w:p>
          <w:p w:rsidR="000412E8" w:rsidRPr="00FD2520" w:rsidRDefault="000412E8" w:rsidP="00C865A9">
            <w:pPr>
              <w:kinsoku w:val="0"/>
              <w:overflowPunct w:val="0"/>
              <w:autoSpaceDE w:val="0"/>
              <w:autoSpaceDN w:val="0"/>
              <w:adjustRightInd w:val="0"/>
              <w:spacing w:after="0"/>
              <w:jc w:val="center"/>
              <w:rPr>
                <w:rFonts w:ascii="Times New Roman" w:hAnsi="Times New Roman" w:cs="Times New Roman"/>
                <w:sz w:val="24"/>
                <w:szCs w:val="24"/>
              </w:rPr>
            </w:pPr>
            <w:r w:rsidRPr="00FD2520">
              <w:rPr>
                <w:rFonts w:ascii="Times New Roman" w:hAnsi="Times New Roman" w:cs="Times New Roman"/>
                <w:sz w:val="24"/>
                <w:szCs w:val="24"/>
              </w:rPr>
              <w:t>8110</w:t>
            </w:r>
          </w:p>
        </w:tc>
      </w:tr>
    </w:tbl>
    <w:p w:rsidR="000412E8" w:rsidRPr="00FD2520" w:rsidRDefault="000412E8" w:rsidP="000412E8">
      <w:pPr>
        <w:spacing w:after="0"/>
        <w:jc w:val="both"/>
        <w:rPr>
          <w:rFonts w:ascii="Times New Roman" w:hAnsi="Times New Roman" w:cs="Times New Roman"/>
          <w:sz w:val="24"/>
          <w:szCs w:val="24"/>
        </w:rPr>
      </w:pPr>
    </w:p>
    <w:p w:rsidR="000412E8" w:rsidRPr="00FD2520" w:rsidRDefault="000412E8" w:rsidP="000412E8">
      <w:pPr>
        <w:spacing w:after="0"/>
        <w:jc w:val="both"/>
        <w:rPr>
          <w:rFonts w:ascii="Times New Roman" w:hAnsi="Times New Roman" w:cs="Times New Roman"/>
          <w:sz w:val="24"/>
          <w:szCs w:val="24"/>
        </w:rPr>
      </w:pPr>
    </w:p>
    <w:p w:rsidR="000412E8" w:rsidRDefault="000412E8" w:rsidP="000412E8">
      <w:pPr>
        <w:spacing w:after="0"/>
        <w:rPr>
          <w:rFonts w:ascii="Times New Roman" w:hAnsi="Times New Roman" w:cs="Times New Roman"/>
          <w:sz w:val="24"/>
          <w:szCs w:val="24"/>
        </w:rPr>
      </w:pPr>
    </w:p>
    <w:p w:rsidR="000412E8" w:rsidRDefault="000412E8" w:rsidP="000412E8">
      <w:pPr>
        <w:spacing w:after="0"/>
        <w:rPr>
          <w:rFonts w:ascii="Times New Roman" w:hAnsi="Times New Roman" w:cs="Times New Roman"/>
          <w:sz w:val="24"/>
          <w:szCs w:val="24"/>
        </w:rPr>
      </w:pPr>
    </w:p>
    <w:p w:rsidR="000412E8" w:rsidRDefault="000412E8" w:rsidP="000412E8">
      <w:pPr>
        <w:spacing w:after="0"/>
        <w:rPr>
          <w:rFonts w:ascii="Times New Roman" w:hAnsi="Times New Roman" w:cs="Times New Roman"/>
          <w:sz w:val="24"/>
          <w:szCs w:val="24"/>
        </w:rPr>
      </w:pPr>
    </w:p>
    <w:p w:rsidR="000412E8" w:rsidRDefault="000412E8" w:rsidP="000412E8">
      <w:pPr>
        <w:spacing w:after="0"/>
        <w:rPr>
          <w:rFonts w:ascii="Times New Roman" w:hAnsi="Times New Roman" w:cs="Times New Roman"/>
          <w:sz w:val="24"/>
          <w:szCs w:val="24"/>
        </w:rPr>
      </w:pPr>
    </w:p>
    <w:p w:rsidR="000412E8" w:rsidRDefault="000412E8" w:rsidP="000412E8">
      <w:pPr>
        <w:spacing w:after="0"/>
        <w:rPr>
          <w:rFonts w:ascii="Times New Roman" w:hAnsi="Times New Roman" w:cs="Times New Roman"/>
          <w:sz w:val="24"/>
          <w:szCs w:val="24"/>
        </w:rPr>
      </w:pPr>
    </w:p>
    <w:p w:rsidR="000412E8" w:rsidRDefault="000412E8" w:rsidP="000412E8">
      <w:pPr>
        <w:spacing w:after="0"/>
        <w:rPr>
          <w:rFonts w:ascii="Times New Roman" w:hAnsi="Times New Roman" w:cs="Times New Roman"/>
          <w:sz w:val="24"/>
          <w:szCs w:val="24"/>
        </w:rPr>
      </w:pPr>
    </w:p>
    <w:p w:rsidR="000412E8" w:rsidRDefault="000412E8" w:rsidP="000412E8">
      <w:pPr>
        <w:spacing w:after="0"/>
        <w:rPr>
          <w:rFonts w:ascii="Times New Roman" w:hAnsi="Times New Roman" w:cs="Times New Roman"/>
          <w:sz w:val="24"/>
          <w:szCs w:val="24"/>
        </w:rPr>
      </w:pPr>
    </w:p>
    <w:p w:rsidR="000412E8" w:rsidRPr="00FD2520" w:rsidRDefault="000412E8" w:rsidP="000412E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D2520">
        <w:rPr>
          <w:rFonts w:ascii="Times New Roman" w:hAnsi="Times New Roman" w:cs="Times New Roman"/>
          <w:sz w:val="24"/>
          <w:szCs w:val="24"/>
        </w:rPr>
        <w:t xml:space="preserve">Таблица 2 </w:t>
      </w:r>
    </w:p>
    <w:p w:rsidR="000412E8" w:rsidRPr="00FD2520" w:rsidRDefault="000412E8" w:rsidP="000412E8">
      <w:pPr>
        <w:spacing w:after="0"/>
        <w:rPr>
          <w:rFonts w:ascii="Times New Roman" w:hAnsi="Times New Roman" w:cs="Times New Roman"/>
          <w:sz w:val="24"/>
          <w:szCs w:val="24"/>
        </w:rPr>
      </w:pPr>
    </w:p>
    <w:p w:rsidR="000412E8" w:rsidRPr="00FD2520" w:rsidRDefault="000412E8" w:rsidP="000412E8">
      <w:pPr>
        <w:spacing w:after="0"/>
        <w:jc w:val="center"/>
        <w:rPr>
          <w:rFonts w:ascii="Times New Roman" w:hAnsi="Times New Roman" w:cs="Times New Roman"/>
          <w:b/>
          <w:sz w:val="24"/>
          <w:szCs w:val="24"/>
        </w:rPr>
      </w:pPr>
      <w:r w:rsidRPr="00FD2520">
        <w:rPr>
          <w:rFonts w:ascii="Times New Roman" w:hAnsi="Times New Roman" w:cs="Times New Roman"/>
          <w:b/>
          <w:sz w:val="24"/>
          <w:szCs w:val="24"/>
        </w:rPr>
        <w:t xml:space="preserve">Оклады по профессиям рабочих муниципальных учреждений </w:t>
      </w:r>
      <w:proofErr w:type="gramStart"/>
      <w:r w:rsidRPr="00FD2520">
        <w:rPr>
          <w:rFonts w:ascii="Times New Roman" w:hAnsi="Times New Roman" w:cs="Times New Roman"/>
          <w:b/>
          <w:sz w:val="24"/>
          <w:szCs w:val="24"/>
        </w:rPr>
        <w:t>в</w:t>
      </w:r>
      <w:proofErr w:type="gramEnd"/>
    </w:p>
    <w:p w:rsidR="000412E8" w:rsidRPr="00FD2520" w:rsidRDefault="000412E8" w:rsidP="000412E8">
      <w:pPr>
        <w:spacing w:after="0"/>
        <w:jc w:val="center"/>
        <w:rPr>
          <w:rFonts w:ascii="Times New Roman" w:hAnsi="Times New Roman" w:cs="Times New Roman"/>
          <w:b/>
          <w:sz w:val="24"/>
          <w:szCs w:val="24"/>
        </w:rPr>
      </w:pPr>
      <w:r w:rsidRPr="00FD2520">
        <w:rPr>
          <w:rFonts w:ascii="Times New Roman" w:hAnsi="Times New Roman" w:cs="Times New Roman"/>
          <w:b/>
          <w:sz w:val="24"/>
          <w:szCs w:val="24"/>
        </w:rPr>
        <w:t>зависимости от разрядов работ</w:t>
      </w:r>
    </w:p>
    <w:tbl>
      <w:tblPr>
        <w:tblStyle w:val="ae"/>
        <w:tblW w:w="0" w:type="auto"/>
        <w:tblLook w:val="04A0"/>
      </w:tblPr>
      <w:tblGrid>
        <w:gridCol w:w="1063"/>
        <w:gridCol w:w="1063"/>
        <w:gridCol w:w="1063"/>
        <w:gridCol w:w="1063"/>
        <w:gridCol w:w="1063"/>
        <w:gridCol w:w="1064"/>
        <w:gridCol w:w="1064"/>
        <w:gridCol w:w="1064"/>
        <w:gridCol w:w="1064"/>
      </w:tblGrid>
      <w:tr w:rsidR="000412E8" w:rsidRPr="00FD2520" w:rsidTr="00C865A9">
        <w:trPr>
          <w:trHeight w:val="783"/>
        </w:trPr>
        <w:tc>
          <w:tcPr>
            <w:tcW w:w="1063" w:type="dxa"/>
            <w:vMerge w:val="restart"/>
          </w:tcPr>
          <w:p w:rsidR="000412E8" w:rsidRPr="00FD2520" w:rsidRDefault="000412E8" w:rsidP="00C865A9">
            <w:pPr>
              <w:jc w:val="center"/>
              <w:rPr>
                <w:sz w:val="24"/>
                <w:szCs w:val="24"/>
              </w:rPr>
            </w:pPr>
          </w:p>
        </w:tc>
        <w:tc>
          <w:tcPr>
            <w:tcW w:w="8508" w:type="dxa"/>
            <w:gridSpan w:val="8"/>
          </w:tcPr>
          <w:p w:rsidR="000412E8" w:rsidRPr="00FD2520" w:rsidRDefault="000412E8" w:rsidP="00C865A9">
            <w:pPr>
              <w:jc w:val="center"/>
              <w:rPr>
                <w:sz w:val="24"/>
                <w:szCs w:val="24"/>
              </w:rPr>
            </w:pPr>
            <w:r w:rsidRPr="00FD2520">
              <w:rPr>
                <w:sz w:val="24"/>
                <w:szCs w:val="24"/>
              </w:rPr>
              <w:t>Разряды</w:t>
            </w:r>
          </w:p>
        </w:tc>
      </w:tr>
      <w:tr w:rsidR="000412E8" w:rsidRPr="00FD2520" w:rsidTr="00C865A9">
        <w:tc>
          <w:tcPr>
            <w:tcW w:w="1063" w:type="dxa"/>
            <w:vMerge/>
          </w:tcPr>
          <w:p w:rsidR="000412E8" w:rsidRPr="00FD2520" w:rsidRDefault="000412E8" w:rsidP="00C865A9">
            <w:pPr>
              <w:jc w:val="center"/>
              <w:rPr>
                <w:sz w:val="24"/>
                <w:szCs w:val="24"/>
              </w:rPr>
            </w:pPr>
          </w:p>
        </w:tc>
        <w:tc>
          <w:tcPr>
            <w:tcW w:w="1063" w:type="dxa"/>
          </w:tcPr>
          <w:p w:rsidR="000412E8" w:rsidRPr="00FD2520" w:rsidRDefault="000412E8" w:rsidP="00C865A9">
            <w:pPr>
              <w:jc w:val="center"/>
              <w:rPr>
                <w:sz w:val="24"/>
                <w:szCs w:val="24"/>
              </w:rPr>
            </w:pPr>
            <w:r w:rsidRPr="00FD2520">
              <w:rPr>
                <w:sz w:val="24"/>
                <w:szCs w:val="24"/>
              </w:rPr>
              <w:t>1</w:t>
            </w:r>
          </w:p>
        </w:tc>
        <w:tc>
          <w:tcPr>
            <w:tcW w:w="1063" w:type="dxa"/>
          </w:tcPr>
          <w:p w:rsidR="000412E8" w:rsidRPr="00FD2520" w:rsidRDefault="000412E8" w:rsidP="00C865A9">
            <w:pPr>
              <w:jc w:val="center"/>
              <w:rPr>
                <w:sz w:val="24"/>
                <w:szCs w:val="24"/>
              </w:rPr>
            </w:pPr>
            <w:r w:rsidRPr="00FD2520">
              <w:rPr>
                <w:sz w:val="24"/>
                <w:szCs w:val="24"/>
              </w:rPr>
              <w:t>2</w:t>
            </w:r>
          </w:p>
        </w:tc>
        <w:tc>
          <w:tcPr>
            <w:tcW w:w="1063" w:type="dxa"/>
          </w:tcPr>
          <w:p w:rsidR="000412E8" w:rsidRPr="00FD2520" w:rsidRDefault="000412E8" w:rsidP="00C865A9">
            <w:pPr>
              <w:jc w:val="center"/>
              <w:rPr>
                <w:sz w:val="24"/>
                <w:szCs w:val="24"/>
              </w:rPr>
            </w:pPr>
            <w:r w:rsidRPr="00FD2520">
              <w:rPr>
                <w:sz w:val="24"/>
                <w:szCs w:val="24"/>
              </w:rPr>
              <w:t>3</w:t>
            </w:r>
          </w:p>
        </w:tc>
        <w:tc>
          <w:tcPr>
            <w:tcW w:w="1063" w:type="dxa"/>
          </w:tcPr>
          <w:p w:rsidR="000412E8" w:rsidRPr="00FD2520" w:rsidRDefault="000412E8" w:rsidP="00C865A9">
            <w:pPr>
              <w:jc w:val="center"/>
              <w:rPr>
                <w:sz w:val="24"/>
                <w:szCs w:val="24"/>
              </w:rPr>
            </w:pPr>
            <w:r w:rsidRPr="00FD2520">
              <w:rPr>
                <w:sz w:val="24"/>
                <w:szCs w:val="24"/>
              </w:rPr>
              <w:t>4</w:t>
            </w:r>
          </w:p>
        </w:tc>
        <w:tc>
          <w:tcPr>
            <w:tcW w:w="1064" w:type="dxa"/>
          </w:tcPr>
          <w:p w:rsidR="000412E8" w:rsidRPr="00FD2520" w:rsidRDefault="000412E8" w:rsidP="00C865A9">
            <w:pPr>
              <w:jc w:val="center"/>
              <w:rPr>
                <w:sz w:val="24"/>
                <w:szCs w:val="24"/>
              </w:rPr>
            </w:pPr>
            <w:r w:rsidRPr="00FD2520">
              <w:rPr>
                <w:sz w:val="24"/>
                <w:szCs w:val="24"/>
              </w:rPr>
              <w:t>5</w:t>
            </w:r>
          </w:p>
        </w:tc>
        <w:tc>
          <w:tcPr>
            <w:tcW w:w="1064" w:type="dxa"/>
          </w:tcPr>
          <w:p w:rsidR="000412E8" w:rsidRPr="00FD2520" w:rsidRDefault="000412E8" w:rsidP="00C865A9">
            <w:pPr>
              <w:jc w:val="center"/>
              <w:rPr>
                <w:sz w:val="24"/>
                <w:szCs w:val="24"/>
              </w:rPr>
            </w:pPr>
            <w:r w:rsidRPr="00FD2520">
              <w:rPr>
                <w:sz w:val="24"/>
                <w:szCs w:val="24"/>
              </w:rPr>
              <w:t>6</w:t>
            </w:r>
          </w:p>
        </w:tc>
        <w:tc>
          <w:tcPr>
            <w:tcW w:w="1064" w:type="dxa"/>
          </w:tcPr>
          <w:p w:rsidR="000412E8" w:rsidRPr="00FD2520" w:rsidRDefault="000412E8" w:rsidP="00C865A9">
            <w:pPr>
              <w:jc w:val="center"/>
              <w:rPr>
                <w:sz w:val="24"/>
                <w:szCs w:val="24"/>
              </w:rPr>
            </w:pPr>
            <w:r w:rsidRPr="00FD2520">
              <w:rPr>
                <w:sz w:val="24"/>
                <w:szCs w:val="24"/>
              </w:rPr>
              <w:t>7</w:t>
            </w:r>
          </w:p>
        </w:tc>
        <w:tc>
          <w:tcPr>
            <w:tcW w:w="1064" w:type="dxa"/>
          </w:tcPr>
          <w:p w:rsidR="000412E8" w:rsidRPr="00FD2520" w:rsidRDefault="000412E8" w:rsidP="00C865A9">
            <w:pPr>
              <w:jc w:val="center"/>
              <w:rPr>
                <w:sz w:val="24"/>
                <w:szCs w:val="24"/>
              </w:rPr>
            </w:pPr>
            <w:r w:rsidRPr="00FD2520">
              <w:rPr>
                <w:sz w:val="24"/>
                <w:szCs w:val="24"/>
              </w:rPr>
              <w:t>8</w:t>
            </w:r>
          </w:p>
        </w:tc>
      </w:tr>
      <w:tr w:rsidR="000412E8" w:rsidRPr="00FD2520" w:rsidTr="00C865A9">
        <w:tc>
          <w:tcPr>
            <w:tcW w:w="1063" w:type="dxa"/>
          </w:tcPr>
          <w:p w:rsidR="000412E8" w:rsidRPr="00FD2520" w:rsidRDefault="000412E8" w:rsidP="00C865A9">
            <w:pPr>
              <w:jc w:val="center"/>
              <w:rPr>
                <w:sz w:val="24"/>
                <w:szCs w:val="24"/>
              </w:rPr>
            </w:pPr>
            <w:r w:rsidRPr="00FD2520">
              <w:rPr>
                <w:sz w:val="24"/>
                <w:szCs w:val="24"/>
              </w:rPr>
              <w:t>Оклад, руб.</w:t>
            </w:r>
          </w:p>
        </w:tc>
        <w:tc>
          <w:tcPr>
            <w:tcW w:w="1063" w:type="dxa"/>
          </w:tcPr>
          <w:p w:rsidR="000412E8" w:rsidRPr="00FD2520" w:rsidRDefault="000412E8" w:rsidP="00C865A9">
            <w:pPr>
              <w:jc w:val="center"/>
              <w:rPr>
                <w:sz w:val="24"/>
                <w:szCs w:val="24"/>
              </w:rPr>
            </w:pPr>
            <w:r w:rsidRPr="00FD2520">
              <w:rPr>
                <w:sz w:val="24"/>
                <w:szCs w:val="24"/>
              </w:rPr>
              <w:t>4271</w:t>
            </w:r>
          </w:p>
        </w:tc>
        <w:tc>
          <w:tcPr>
            <w:tcW w:w="1063" w:type="dxa"/>
          </w:tcPr>
          <w:p w:rsidR="000412E8" w:rsidRPr="00FD2520" w:rsidRDefault="000412E8" w:rsidP="00C865A9">
            <w:pPr>
              <w:jc w:val="center"/>
              <w:rPr>
                <w:sz w:val="24"/>
                <w:szCs w:val="24"/>
              </w:rPr>
            </w:pPr>
            <w:r w:rsidRPr="00FD2520">
              <w:rPr>
                <w:sz w:val="24"/>
                <w:szCs w:val="24"/>
              </w:rPr>
              <w:t>4290</w:t>
            </w:r>
          </w:p>
        </w:tc>
        <w:tc>
          <w:tcPr>
            <w:tcW w:w="1063" w:type="dxa"/>
          </w:tcPr>
          <w:p w:rsidR="000412E8" w:rsidRPr="00FD2520" w:rsidRDefault="000412E8" w:rsidP="00C865A9">
            <w:pPr>
              <w:jc w:val="center"/>
              <w:rPr>
                <w:sz w:val="24"/>
                <w:szCs w:val="24"/>
              </w:rPr>
            </w:pPr>
            <w:r w:rsidRPr="00FD2520">
              <w:rPr>
                <w:sz w:val="24"/>
                <w:szCs w:val="24"/>
              </w:rPr>
              <w:t>4345</w:t>
            </w:r>
          </w:p>
        </w:tc>
        <w:tc>
          <w:tcPr>
            <w:tcW w:w="1063" w:type="dxa"/>
          </w:tcPr>
          <w:p w:rsidR="000412E8" w:rsidRPr="00FD2520" w:rsidRDefault="000412E8" w:rsidP="00C865A9">
            <w:pPr>
              <w:jc w:val="center"/>
              <w:rPr>
                <w:sz w:val="24"/>
                <w:szCs w:val="24"/>
              </w:rPr>
            </w:pPr>
            <w:r w:rsidRPr="00FD2520">
              <w:rPr>
                <w:sz w:val="24"/>
                <w:szCs w:val="24"/>
              </w:rPr>
              <w:t>4443</w:t>
            </w:r>
          </w:p>
        </w:tc>
        <w:tc>
          <w:tcPr>
            <w:tcW w:w="1064" w:type="dxa"/>
          </w:tcPr>
          <w:p w:rsidR="000412E8" w:rsidRPr="00FD2520" w:rsidRDefault="000412E8" w:rsidP="00C865A9">
            <w:pPr>
              <w:jc w:val="center"/>
              <w:rPr>
                <w:sz w:val="24"/>
                <w:szCs w:val="24"/>
              </w:rPr>
            </w:pPr>
            <w:r w:rsidRPr="00FD2520">
              <w:rPr>
                <w:sz w:val="24"/>
                <w:szCs w:val="24"/>
              </w:rPr>
              <w:t>4644</w:t>
            </w:r>
          </w:p>
        </w:tc>
        <w:tc>
          <w:tcPr>
            <w:tcW w:w="1064" w:type="dxa"/>
          </w:tcPr>
          <w:p w:rsidR="000412E8" w:rsidRPr="00FD2520" w:rsidRDefault="000412E8" w:rsidP="00C865A9">
            <w:pPr>
              <w:jc w:val="center"/>
              <w:rPr>
                <w:sz w:val="24"/>
                <w:szCs w:val="24"/>
              </w:rPr>
            </w:pPr>
            <w:r w:rsidRPr="00FD2520">
              <w:rPr>
                <w:sz w:val="24"/>
                <w:szCs w:val="24"/>
              </w:rPr>
              <w:t>4843</w:t>
            </w:r>
          </w:p>
        </w:tc>
        <w:tc>
          <w:tcPr>
            <w:tcW w:w="1064" w:type="dxa"/>
          </w:tcPr>
          <w:p w:rsidR="000412E8" w:rsidRPr="00FD2520" w:rsidRDefault="000412E8" w:rsidP="00C865A9">
            <w:pPr>
              <w:jc w:val="center"/>
              <w:rPr>
                <w:sz w:val="24"/>
                <w:szCs w:val="24"/>
              </w:rPr>
            </w:pPr>
            <w:r w:rsidRPr="00FD2520">
              <w:rPr>
                <w:sz w:val="24"/>
                <w:szCs w:val="24"/>
              </w:rPr>
              <w:t>5106</w:t>
            </w:r>
          </w:p>
        </w:tc>
        <w:tc>
          <w:tcPr>
            <w:tcW w:w="1064" w:type="dxa"/>
          </w:tcPr>
          <w:p w:rsidR="000412E8" w:rsidRPr="00FD2520" w:rsidRDefault="000412E8" w:rsidP="00C865A9">
            <w:pPr>
              <w:jc w:val="center"/>
              <w:rPr>
                <w:sz w:val="24"/>
                <w:szCs w:val="24"/>
              </w:rPr>
            </w:pPr>
            <w:r w:rsidRPr="00FD2520">
              <w:rPr>
                <w:sz w:val="24"/>
                <w:szCs w:val="24"/>
              </w:rPr>
              <w:t>5352</w:t>
            </w:r>
          </w:p>
        </w:tc>
      </w:tr>
    </w:tbl>
    <w:p w:rsidR="000412E8" w:rsidRPr="00FD2520" w:rsidRDefault="000412E8" w:rsidP="000412E8">
      <w:pPr>
        <w:spacing w:after="0"/>
        <w:jc w:val="both"/>
        <w:rPr>
          <w:rFonts w:ascii="Times New Roman" w:hAnsi="Times New Roman" w:cs="Times New Roman"/>
          <w:sz w:val="24"/>
          <w:szCs w:val="24"/>
        </w:rPr>
      </w:pPr>
    </w:p>
    <w:p w:rsidR="000412E8" w:rsidRPr="00FD2520" w:rsidRDefault="000412E8" w:rsidP="000412E8">
      <w:pPr>
        <w:spacing w:after="0"/>
        <w:jc w:val="both"/>
        <w:rPr>
          <w:rFonts w:ascii="Times New Roman" w:hAnsi="Times New Roman" w:cs="Times New Roman"/>
          <w:sz w:val="24"/>
          <w:szCs w:val="24"/>
        </w:rPr>
      </w:pPr>
    </w:p>
    <w:p w:rsidR="000412E8" w:rsidRPr="00FD2520" w:rsidRDefault="000412E8" w:rsidP="000412E8">
      <w:pPr>
        <w:spacing w:after="0"/>
        <w:jc w:val="both"/>
        <w:rPr>
          <w:rFonts w:ascii="Times New Roman" w:hAnsi="Times New Roman" w:cs="Times New Roman"/>
          <w:sz w:val="24"/>
          <w:szCs w:val="24"/>
        </w:rPr>
      </w:pPr>
    </w:p>
    <w:p w:rsidR="000412E8" w:rsidRPr="00FD2520" w:rsidRDefault="000412E8" w:rsidP="000412E8">
      <w:pPr>
        <w:spacing w:after="0"/>
        <w:rPr>
          <w:rFonts w:ascii="Times New Roman" w:hAnsi="Times New Roman" w:cs="Times New Roman"/>
          <w:sz w:val="24"/>
          <w:szCs w:val="24"/>
        </w:rPr>
      </w:pPr>
    </w:p>
    <w:p w:rsidR="000412E8" w:rsidRPr="00FD2520" w:rsidRDefault="000412E8" w:rsidP="000412E8">
      <w:pPr>
        <w:spacing w:after="0"/>
        <w:rPr>
          <w:rFonts w:ascii="Times New Roman" w:hAnsi="Times New Roman" w:cs="Times New Roman"/>
          <w:sz w:val="24"/>
          <w:szCs w:val="24"/>
        </w:rPr>
      </w:pPr>
    </w:p>
    <w:p w:rsidR="000412E8" w:rsidRPr="00FD2520" w:rsidRDefault="000412E8" w:rsidP="000412E8">
      <w:pPr>
        <w:spacing w:after="0"/>
        <w:ind w:left="5954"/>
        <w:rPr>
          <w:rFonts w:ascii="Times New Roman" w:hAnsi="Times New Roman" w:cs="Times New Roman"/>
          <w:sz w:val="24"/>
          <w:szCs w:val="24"/>
        </w:rPr>
      </w:pPr>
      <w:r w:rsidRPr="00FD2520">
        <w:rPr>
          <w:rFonts w:ascii="Times New Roman" w:hAnsi="Times New Roman" w:cs="Times New Roman"/>
          <w:sz w:val="24"/>
          <w:szCs w:val="24"/>
        </w:rPr>
        <w:t>Приложение № 2 Положению об оплате труда</w:t>
      </w:r>
    </w:p>
    <w:p w:rsidR="000412E8" w:rsidRPr="00FD2520" w:rsidRDefault="000412E8" w:rsidP="000412E8">
      <w:pPr>
        <w:kinsoku w:val="0"/>
        <w:overflowPunct w:val="0"/>
        <w:autoSpaceDE w:val="0"/>
        <w:autoSpaceDN w:val="0"/>
        <w:adjustRightInd w:val="0"/>
        <w:spacing w:after="0" w:line="280" w:lineRule="exact"/>
        <w:rPr>
          <w:rFonts w:ascii="Times New Roman" w:hAnsi="Times New Roman" w:cs="Times New Roman"/>
          <w:sz w:val="24"/>
          <w:szCs w:val="24"/>
        </w:rPr>
      </w:pPr>
    </w:p>
    <w:p w:rsidR="000412E8" w:rsidRPr="00FD2520" w:rsidRDefault="000412E8" w:rsidP="000412E8">
      <w:pPr>
        <w:kinsoku w:val="0"/>
        <w:overflowPunct w:val="0"/>
        <w:autoSpaceDE w:val="0"/>
        <w:autoSpaceDN w:val="0"/>
        <w:adjustRightInd w:val="0"/>
        <w:spacing w:after="0"/>
        <w:jc w:val="center"/>
        <w:rPr>
          <w:rFonts w:ascii="Times New Roman" w:hAnsi="Times New Roman" w:cs="Times New Roman"/>
          <w:sz w:val="24"/>
          <w:szCs w:val="24"/>
        </w:rPr>
      </w:pPr>
      <w:r w:rsidRPr="00FD2520">
        <w:rPr>
          <w:rFonts w:ascii="Times New Roman" w:hAnsi="Times New Roman" w:cs="Times New Roman"/>
          <w:b/>
          <w:bCs/>
          <w:spacing w:val="-2"/>
          <w:sz w:val="24"/>
          <w:szCs w:val="24"/>
        </w:rPr>
        <w:t>Р</w:t>
      </w:r>
      <w:r w:rsidRPr="00FD2520">
        <w:rPr>
          <w:rFonts w:ascii="Times New Roman" w:hAnsi="Times New Roman" w:cs="Times New Roman"/>
          <w:b/>
          <w:bCs/>
          <w:sz w:val="24"/>
          <w:szCs w:val="24"/>
        </w:rPr>
        <w:t>азмеры</w:t>
      </w:r>
    </w:p>
    <w:p w:rsidR="000412E8" w:rsidRPr="00FD2520" w:rsidRDefault="000412E8" w:rsidP="000412E8">
      <w:pPr>
        <w:kinsoku w:val="0"/>
        <w:overflowPunct w:val="0"/>
        <w:autoSpaceDE w:val="0"/>
        <w:autoSpaceDN w:val="0"/>
        <w:adjustRightInd w:val="0"/>
        <w:spacing w:after="0" w:line="322" w:lineRule="exact"/>
        <w:ind w:right="110"/>
        <w:jc w:val="center"/>
        <w:rPr>
          <w:rFonts w:ascii="Times New Roman" w:hAnsi="Times New Roman" w:cs="Times New Roman"/>
          <w:sz w:val="24"/>
          <w:szCs w:val="24"/>
        </w:rPr>
      </w:pPr>
      <w:proofErr w:type="gramStart"/>
      <w:r w:rsidRPr="00FD2520">
        <w:rPr>
          <w:rFonts w:ascii="Times New Roman" w:hAnsi="Times New Roman" w:cs="Times New Roman"/>
          <w:b/>
          <w:bCs/>
          <w:spacing w:val="-1"/>
          <w:sz w:val="24"/>
          <w:szCs w:val="24"/>
        </w:rPr>
        <w:t>п</w:t>
      </w:r>
      <w:r w:rsidRPr="00FD2520">
        <w:rPr>
          <w:rFonts w:ascii="Times New Roman" w:hAnsi="Times New Roman" w:cs="Times New Roman"/>
          <w:b/>
          <w:bCs/>
          <w:sz w:val="24"/>
          <w:szCs w:val="24"/>
        </w:rPr>
        <w:t>ов</w:t>
      </w:r>
      <w:r w:rsidRPr="00FD2520">
        <w:rPr>
          <w:rFonts w:ascii="Times New Roman" w:hAnsi="Times New Roman" w:cs="Times New Roman"/>
          <w:b/>
          <w:bCs/>
          <w:spacing w:val="-2"/>
          <w:sz w:val="24"/>
          <w:szCs w:val="24"/>
        </w:rPr>
        <w:t>ыш</w:t>
      </w:r>
      <w:r w:rsidRPr="00FD2520">
        <w:rPr>
          <w:rFonts w:ascii="Times New Roman" w:hAnsi="Times New Roman" w:cs="Times New Roman"/>
          <w:b/>
          <w:bCs/>
          <w:sz w:val="24"/>
          <w:szCs w:val="24"/>
        </w:rPr>
        <w:t>ен</w:t>
      </w:r>
      <w:r w:rsidRPr="00FD2520">
        <w:rPr>
          <w:rFonts w:ascii="Times New Roman" w:hAnsi="Times New Roman" w:cs="Times New Roman"/>
          <w:b/>
          <w:bCs/>
          <w:spacing w:val="-2"/>
          <w:sz w:val="24"/>
          <w:szCs w:val="24"/>
        </w:rPr>
        <w:t>и</w:t>
      </w:r>
      <w:r w:rsidRPr="00FD2520">
        <w:rPr>
          <w:rFonts w:ascii="Times New Roman" w:hAnsi="Times New Roman" w:cs="Times New Roman"/>
          <w:b/>
          <w:bCs/>
          <w:sz w:val="24"/>
          <w:szCs w:val="24"/>
        </w:rPr>
        <w:t>я</w:t>
      </w:r>
      <w:r w:rsidRPr="00FD2520">
        <w:rPr>
          <w:rFonts w:ascii="Times New Roman" w:hAnsi="Times New Roman" w:cs="Times New Roman"/>
          <w:b/>
          <w:bCs/>
          <w:spacing w:val="-2"/>
          <w:sz w:val="24"/>
          <w:szCs w:val="24"/>
        </w:rPr>
        <w:t xml:space="preserve"> </w:t>
      </w:r>
      <w:r w:rsidRPr="00FD2520">
        <w:rPr>
          <w:rFonts w:ascii="Times New Roman" w:hAnsi="Times New Roman" w:cs="Times New Roman"/>
          <w:b/>
          <w:bCs/>
          <w:sz w:val="24"/>
          <w:szCs w:val="24"/>
        </w:rPr>
        <w:t>до</w:t>
      </w:r>
      <w:r w:rsidRPr="00FD2520">
        <w:rPr>
          <w:rFonts w:ascii="Times New Roman" w:hAnsi="Times New Roman" w:cs="Times New Roman"/>
          <w:b/>
          <w:bCs/>
          <w:spacing w:val="1"/>
          <w:sz w:val="24"/>
          <w:szCs w:val="24"/>
        </w:rPr>
        <w:t>л</w:t>
      </w:r>
      <w:r w:rsidRPr="00FD2520">
        <w:rPr>
          <w:rFonts w:ascii="Times New Roman" w:hAnsi="Times New Roman" w:cs="Times New Roman"/>
          <w:b/>
          <w:bCs/>
          <w:spacing w:val="-2"/>
          <w:sz w:val="24"/>
          <w:szCs w:val="24"/>
        </w:rPr>
        <w:t>ж</w:t>
      </w:r>
      <w:r w:rsidRPr="00FD2520">
        <w:rPr>
          <w:rFonts w:ascii="Times New Roman" w:hAnsi="Times New Roman" w:cs="Times New Roman"/>
          <w:b/>
          <w:bCs/>
          <w:spacing w:val="-1"/>
          <w:sz w:val="24"/>
          <w:szCs w:val="24"/>
        </w:rPr>
        <w:t>н</w:t>
      </w:r>
      <w:r w:rsidRPr="00FD2520">
        <w:rPr>
          <w:rFonts w:ascii="Times New Roman" w:hAnsi="Times New Roman" w:cs="Times New Roman"/>
          <w:b/>
          <w:bCs/>
          <w:sz w:val="24"/>
          <w:szCs w:val="24"/>
        </w:rPr>
        <w:t>о</w:t>
      </w:r>
      <w:r w:rsidRPr="00FD2520">
        <w:rPr>
          <w:rFonts w:ascii="Times New Roman" w:hAnsi="Times New Roman" w:cs="Times New Roman"/>
          <w:b/>
          <w:bCs/>
          <w:spacing w:val="-3"/>
          <w:sz w:val="24"/>
          <w:szCs w:val="24"/>
        </w:rPr>
        <w:t>с</w:t>
      </w:r>
      <w:r w:rsidRPr="00FD2520">
        <w:rPr>
          <w:rFonts w:ascii="Times New Roman" w:hAnsi="Times New Roman" w:cs="Times New Roman"/>
          <w:b/>
          <w:bCs/>
          <w:spacing w:val="1"/>
          <w:sz w:val="24"/>
          <w:szCs w:val="24"/>
        </w:rPr>
        <w:t>т</w:t>
      </w:r>
      <w:r w:rsidRPr="00FD2520">
        <w:rPr>
          <w:rFonts w:ascii="Times New Roman" w:hAnsi="Times New Roman" w:cs="Times New Roman"/>
          <w:b/>
          <w:bCs/>
          <w:spacing w:val="-1"/>
          <w:sz w:val="24"/>
          <w:szCs w:val="24"/>
        </w:rPr>
        <w:t>ны</w:t>
      </w:r>
      <w:r w:rsidRPr="00FD2520">
        <w:rPr>
          <w:rFonts w:ascii="Times New Roman" w:hAnsi="Times New Roman" w:cs="Times New Roman"/>
          <w:b/>
          <w:bCs/>
          <w:sz w:val="24"/>
          <w:szCs w:val="24"/>
        </w:rPr>
        <w:t>х</w:t>
      </w:r>
      <w:r w:rsidRPr="00FD2520">
        <w:rPr>
          <w:rFonts w:ascii="Times New Roman" w:hAnsi="Times New Roman" w:cs="Times New Roman"/>
          <w:b/>
          <w:bCs/>
          <w:spacing w:val="1"/>
          <w:sz w:val="24"/>
          <w:szCs w:val="24"/>
        </w:rPr>
        <w:t xml:space="preserve"> </w:t>
      </w:r>
      <w:r w:rsidRPr="00FD2520">
        <w:rPr>
          <w:rFonts w:ascii="Times New Roman" w:hAnsi="Times New Roman" w:cs="Times New Roman"/>
          <w:b/>
          <w:bCs/>
          <w:sz w:val="24"/>
          <w:szCs w:val="24"/>
        </w:rPr>
        <w:t>о</w:t>
      </w:r>
      <w:r w:rsidRPr="00FD2520">
        <w:rPr>
          <w:rFonts w:ascii="Times New Roman" w:hAnsi="Times New Roman" w:cs="Times New Roman"/>
          <w:b/>
          <w:bCs/>
          <w:spacing w:val="-3"/>
          <w:sz w:val="24"/>
          <w:szCs w:val="24"/>
        </w:rPr>
        <w:t>к</w:t>
      </w:r>
      <w:r w:rsidRPr="00FD2520">
        <w:rPr>
          <w:rFonts w:ascii="Times New Roman" w:hAnsi="Times New Roman" w:cs="Times New Roman"/>
          <w:b/>
          <w:bCs/>
          <w:sz w:val="24"/>
          <w:szCs w:val="24"/>
        </w:rPr>
        <w:t>ла</w:t>
      </w:r>
      <w:r w:rsidRPr="00FD2520">
        <w:rPr>
          <w:rFonts w:ascii="Times New Roman" w:hAnsi="Times New Roman" w:cs="Times New Roman"/>
          <w:b/>
          <w:bCs/>
          <w:spacing w:val="-3"/>
          <w:sz w:val="24"/>
          <w:szCs w:val="24"/>
        </w:rPr>
        <w:t>д</w:t>
      </w:r>
      <w:r w:rsidRPr="00FD2520">
        <w:rPr>
          <w:rFonts w:ascii="Times New Roman" w:hAnsi="Times New Roman" w:cs="Times New Roman"/>
          <w:b/>
          <w:bCs/>
          <w:sz w:val="24"/>
          <w:szCs w:val="24"/>
        </w:rPr>
        <w:t>ов</w:t>
      </w:r>
      <w:r w:rsidRPr="00FD2520">
        <w:rPr>
          <w:rFonts w:ascii="Times New Roman" w:hAnsi="Times New Roman" w:cs="Times New Roman"/>
          <w:b/>
          <w:bCs/>
          <w:spacing w:val="-1"/>
          <w:sz w:val="24"/>
          <w:szCs w:val="24"/>
        </w:rPr>
        <w:t xml:space="preserve"> </w:t>
      </w:r>
      <w:r w:rsidRPr="00FD2520">
        <w:rPr>
          <w:rFonts w:ascii="Times New Roman" w:hAnsi="Times New Roman" w:cs="Times New Roman"/>
          <w:b/>
          <w:bCs/>
          <w:spacing w:val="-3"/>
          <w:sz w:val="24"/>
          <w:szCs w:val="24"/>
        </w:rPr>
        <w:t>(</w:t>
      </w:r>
      <w:r w:rsidRPr="00FD2520">
        <w:rPr>
          <w:rFonts w:ascii="Times New Roman" w:hAnsi="Times New Roman" w:cs="Times New Roman"/>
          <w:b/>
          <w:bCs/>
          <w:spacing w:val="-2"/>
          <w:sz w:val="24"/>
          <w:szCs w:val="24"/>
        </w:rPr>
        <w:t>о</w:t>
      </w:r>
      <w:r w:rsidRPr="00FD2520">
        <w:rPr>
          <w:rFonts w:ascii="Times New Roman" w:hAnsi="Times New Roman" w:cs="Times New Roman"/>
          <w:b/>
          <w:bCs/>
          <w:spacing w:val="-1"/>
          <w:sz w:val="24"/>
          <w:szCs w:val="24"/>
        </w:rPr>
        <w:t>к</w:t>
      </w:r>
      <w:r w:rsidRPr="00FD2520">
        <w:rPr>
          <w:rFonts w:ascii="Times New Roman" w:hAnsi="Times New Roman" w:cs="Times New Roman"/>
          <w:b/>
          <w:bCs/>
          <w:sz w:val="24"/>
          <w:szCs w:val="24"/>
        </w:rPr>
        <w:t>ла</w:t>
      </w:r>
      <w:r w:rsidRPr="00FD2520">
        <w:rPr>
          <w:rFonts w:ascii="Times New Roman" w:hAnsi="Times New Roman" w:cs="Times New Roman"/>
          <w:b/>
          <w:bCs/>
          <w:spacing w:val="-3"/>
          <w:sz w:val="24"/>
          <w:szCs w:val="24"/>
        </w:rPr>
        <w:t>д</w:t>
      </w:r>
      <w:r w:rsidRPr="00FD2520">
        <w:rPr>
          <w:rFonts w:ascii="Times New Roman" w:hAnsi="Times New Roman" w:cs="Times New Roman"/>
          <w:b/>
          <w:bCs/>
          <w:sz w:val="24"/>
          <w:szCs w:val="24"/>
        </w:rPr>
        <w:t>ов,</w:t>
      </w:r>
      <w:r w:rsidRPr="00FD2520">
        <w:rPr>
          <w:rFonts w:ascii="Times New Roman" w:hAnsi="Times New Roman" w:cs="Times New Roman"/>
          <w:b/>
          <w:bCs/>
          <w:spacing w:val="-1"/>
          <w:sz w:val="24"/>
          <w:szCs w:val="24"/>
        </w:rPr>
        <w:t xml:space="preserve"> </w:t>
      </w:r>
      <w:r w:rsidRPr="00FD2520">
        <w:rPr>
          <w:rFonts w:ascii="Times New Roman" w:hAnsi="Times New Roman" w:cs="Times New Roman"/>
          <w:b/>
          <w:bCs/>
          <w:sz w:val="24"/>
          <w:szCs w:val="24"/>
        </w:rPr>
        <w:t>с</w:t>
      </w:r>
      <w:r w:rsidRPr="00FD2520">
        <w:rPr>
          <w:rFonts w:ascii="Times New Roman" w:hAnsi="Times New Roman" w:cs="Times New Roman"/>
          <w:b/>
          <w:bCs/>
          <w:spacing w:val="-2"/>
          <w:sz w:val="24"/>
          <w:szCs w:val="24"/>
        </w:rPr>
        <w:t>т</w:t>
      </w:r>
      <w:r w:rsidRPr="00FD2520">
        <w:rPr>
          <w:rFonts w:ascii="Times New Roman" w:hAnsi="Times New Roman" w:cs="Times New Roman"/>
          <w:b/>
          <w:bCs/>
          <w:sz w:val="24"/>
          <w:szCs w:val="24"/>
        </w:rPr>
        <w:t xml:space="preserve">авок </w:t>
      </w:r>
      <w:r w:rsidRPr="00FD2520">
        <w:rPr>
          <w:rFonts w:ascii="Times New Roman" w:hAnsi="Times New Roman" w:cs="Times New Roman"/>
          <w:b/>
          <w:bCs/>
          <w:spacing w:val="-4"/>
          <w:sz w:val="24"/>
          <w:szCs w:val="24"/>
        </w:rPr>
        <w:t>з</w:t>
      </w:r>
      <w:r w:rsidRPr="00FD2520">
        <w:rPr>
          <w:rFonts w:ascii="Times New Roman" w:hAnsi="Times New Roman" w:cs="Times New Roman"/>
          <w:b/>
          <w:bCs/>
          <w:sz w:val="24"/>
          <w:szCs w:val="24"/>
        </w:rPr>
        <w:t>а</w:t>
      </w:r>
      <w:r w:rsidRPr="00FD2520">
        <w:rPr>
          <w:rFonts w:ascii="Times New Roman" w:hAnsi="Times New Roman" w:cs="Times New Roman"/>
          <w:b/>
          <w:bCs/>
          <w:spacing w:val="-3"/>
          <w:sz w:val="24"/>
          <w:szCs w:val="24"/>
        </w:rPr>
        <w:t>р</w:t>
      </w:r>
      <w:r w:rsidRPr="00FD2520">
        <w:rPr>
          <w:rFonts w:ascii="Times New Roman" w:hAnsi="Times New Roman" w:cs="Times New Roman"/>
          <w:b/>
          <w:bCs/>
          <w:sz w:val="24"/>
          <w:szCs w:val="24"/>
        </w:rPr>
        <w:t>а</w:t>
      </w:r>
      <w:r w:rsidRPr="00FD2520">
        <w:rPr>
          <w:rFonts w:ascii="Times New Roman" w:hAnsi="Times New Roman" w:cs="Times New Roman"/>
          <w:b/>
          <w:bCs/>
          <w:spacing w:val="-2"/>
          <w:sz w:val="24"/>
          <w:szCs w:val="24"/>
        </w:rPr>
        <w:t>бо</w:t>
      </w:r>
      <w:r w:rsidRPr="00FD2520">
        <w:rPr>
          <w:rFonts w:ascii="Times New Roman" w:hAnsi="Times New Roman" w:cs="Times New Roman"/>
          <w:b/>
          <w:bCs/>
          <w:spacing w:val="1"/>
          <w:sz w:val="24"/>
          <w:szCs w:val="24"/>
        </w:rPr>
        <w:t>т</w:t>
      </w:r>
      <w:r w:rsidRPr="00FD2520">
        <w:rPr>
          <w:rFonts w:ascii="Times New Roman" w:hAnsi="Times New Roman" w:cs="Times New Roman"/>
          <w:b/>
          <w:bCs/>
          <w:spacing w:val="-1"/>
          <w:sz w:val="24"/>
          <w:szCs w:val="24"/>
        </w:rPr>
        <w:t>н</w:t>
      </w:r>
      <w:r w:rsidRPr="00FD2520">
        <w:rPr>
          <w:rFonts w:ascii="Times New Roman" w:hAnsi="Times New Roman" w:cs="Times New Roman"/>
          <w:b/>
          <w:bCs/>
          <w:sz w:val="24"/>
          <w:szCs w:val="24"/>
        </w:rPr>
        <w:t>ой</w:t>
      </w:r>
      <w:r w:rsidRPr="00FD2520">
        <w:rPr>
          <w:rFonts w:ascii="Times New Roman" w:hAnsi="Times New Roman" w:cs="Times New Roman"/>
          <w:b/>
          <w:bCs/>
          <w:spacing w:val="-1"/>
          <w:sz w:val="24"/>
          <w:szCs w:val="24"/>
        </w:rPr>
        <w:t xml:space="preserve"> </w:t>
      </w:r>
      <w:r w:rsidRPr="00FD2520">
        <w:rPr>
          <w:rFonts w:ascii="Times New Roman" w:hAnsi="Times New Roman" w:cs="Times New Roman"/>
          <w:b/>
          <w:bCs/>
          <w:spacing w:val="-2"/>
          <w:sz w:val="24"/>
          <w:szCs w:val="24"/>
        </w:rPr>
        <w:t>пл</w:t>
      </w:r>
      <w:r w:rsidRPr="00FD2520">
        <w:rPr>
          <w:rFonts w:ascii="Times New Roman" w:hAnsi="Times New Roman" w:cs="Times New Roman"/>
          <w:b/>
          <w:bCs/>
          <w:sz w:val="24"/>
          <w:szCs w:val="24"/>
        </w:rPr>
        <w:t>а</w:t>
      </w:r>
      <w:r w:rsidRPr="00FD2520">
        <w:rPr>
          <w:rFonts w:ascii="Times New Roman" w:hAnsi="Times New Roman" w:cs="Times New Roman"/>
          <w:b/>
          <w:bCs/>
          <w:spacing w:val="1"/>
          <w:sz w:val="24"/>
          <w:szCs w:val="24"/>
        </w:rPr>
        <w:t>т</w:t>
      </w:r>
      <w:r w:rsidRPr="00FD2520">
        <w:rPr>
          <w:rFonts w:ascii="Times New Roman" w:hAnsi="Times New Roman" w:cs="Times New Roman"/>
          <w:b/>
          <w:bCs/>
          <w:sz w:val="24"/>
          <w:szCs w:val="24"/>
        </w:rPr>
        <w:t>ы ра</w:t>
      </w:r>
      <w:r w:rsidRPr="00FD2520">
        <w:rPr>
          <w:rFonts w:ascii="Times New Roman" w:hAnsi="Times New Roman" w:cs="Times New Roman"/>
          <w:b/>
          <w:bCs/>
          <w:spacing w:val="-2"/>
          <w:sz w:val="24"/>
          <w:szCs w:val="24"/>
        </w:rPr>
        <w:t>бо</w:t>
      </w:r>
      <w:r w:rsidRPr="00FD2520">
        <w:rPr>
          <w:rFonts w:ascii="Times New Roman" w:hAnsi="Times New Roman" w:cs="Times New Roman"/>
          <w:b/>
          <w:bCs/>
          <w:spacing w:val="1"/>
          <w:sz w:val="24"/>
          <w:szCs w:val="24"/>
        </w:rPr>
        <w:t>т</w:t>
      </w:r>
      <w:r w:rsidRPr="00FD2520">
        <w:rPr>
          <w:rFonts w:ascii="Times New Roman" w:hAnsi="Times New Roman" w:cs="Times New Roman"/>
          <w:b/>
          <w:bCs/>
          <w:spacing w:val="-1"/>
          <w:sz w:val="24"/>
          <w:szCs w:val="24"/>
        </w:rPr>
        <w:t>ник</w:t>
      </w:r>
      <w:r w:rsidRPr="00FD2520">
        <w:rPr>
          <w:rFonts w:ascii="Times New Roman" w:hAnsi="Times New Roman" w:cs="Times New Roman"/>
          <w:b/>
          <w:bCs/>
          <w:sz w:val="24"/>
          <w:szCs w:val="24"/>
        </w:rPr>
        <w:t>ов</w:t>
      </w:r>
      <w:r w:rsidRPr="00FD2520">
        <w:rPr>
          <w:rFonts w:ascii="Times New Roman" w:hAnsi="Times New Roman" w:cs="Times New Roman"/>
          <w:b/>
          <w:bCs/>
          <w:spacing w:val="-1"/>
          <w:sz w:val="24"/>
          <w:szCs w:val="24"/>
        </w:rPr>
        <w:t xml:space="preserve"> </w:t>
      </w:r>
      <w:r w:rsidRPr="00FD2520">
        <w:rPr>
          <w:rFonts w:ascii="Times New Roman" w:hAnsi="Times New Roman" w:cs="Times New Roman"/>
          <w:b/>
          <w:bCs/>
          <w:sz w:val="24"/>
          <w:szCs w:val="24"/>
        </w:rPr>
        <w:t>у</w:t>
      </w:r>
      <w:r w:rsidRPr="00FD2520">
        <w:rPr>
          <w:rFonts w:ascii="Times New Roman" w:hAnsi="Times New Roman" w:cs="Times New Roman"/>
          <w:b/>
          <w:bCs/>
          <w:spacing w:val="-3"/>
          <w:sz w:val="24"/>
          <w:szCs w:val="24"/>
        </w:rPr>
        <w:t>ч</w:t>
      </w:r>
      <w:r w:rsidRPr="00FD2520">
        <w:rPr>
          <w:rFonts w:ascii="Times New Roman" w:hAnsi="Times New Roman" w:cs="Times New Roman"/>
          <w:b/>
          <w:bCs/>
          <w:sz w:val="24"/>
          <w:szCs w:val="24"/>
        </w:rPr>
        <w:t>ре</w:t>
      </w:r>
      <w:r w:rsidRPr="00FD2520">
        <w:rPr>
          <w:rFonts w:ascii="Times New Roman" w:hAnsi="Times New Roman" w:cs="Times New Roman"/>
          <w:b/>
          <w:bCs/>
          <w:spacing w:val="-2"/>
          <w:sz w:val="24"/>
          <w:szCs w:val="24"/>
        </w:rPr>
        <w:t>ж</w:t>
      </w:r>
      <w:r w:rsidRPr="00FD2520">
        <w:rPr>
          <w:rFonts w:ascii="Times New Roman" w:hAnsi="Times New Roman" w:cs="Times New Roman"/>
          <w:b/>
          <w:bCs/>
          <w:sz w:val="24"/>
          <w:szCs w:val="24"/>
        </w:rPr>
        <w:t>де</w:t>
      </w:r>
      <w:r w:rsidRPr="00FD2520">
        <w:rPr>
          <w:rFonts w:ascii="Times New Roman" w:hAnsi="Times New Roman" w:cs="Times New Roman"/>
          <w:b/>
          <w:bCs/>
          <w:spacing w:val="-2"/>
          <w:sz w:val="24"/>
          <w:szCs w:val="24"/>
        </w:rPr>
        <w:t>н</w:t>
      </w:r>
      <w:r w:rsidRPr="00FD2520">
        <w:rPr>
          <w:rFonts w:ascii="Times New Roman" w:hAnsi="Times New Roman" w:cs="Times New Roman"/>
          <w:b/>
          <w:bCs/>
          <w:spacing w:val="-1"/>
          <w:sz w:val="24"/>
          <w:szCs w:val="24"/>
        </w:rPr>
        <w:t>и</w:t>
      </w:r>
      <w:r w:rsidRPr="00FD2520">
        <w:rPr>
          <w:rFonts w:ascii="Times New Roman" w:hAnsi="Times New Roman" w:cs="Times New Roman"/>
          <w:b/>
          <w:bCs/>
          <w:sz w:val="24"/>
          <w:szCs w:val="24"/>
        </w:rPr>
        <w:t>й</w:t>
      </w:r>
      <w:r w:rsidRPr="00FD2520">
        <w:rPr>
          <w:rFonts w:ascii="Times New Roman" w:hAnsi="Times New Roman" w:cs="Times New Roman"/>
          <w:b/>
          <w:bCs/>
          <w:spacing w:val="-1"/>
          <w:sz w:val="24"/>
          <w:szCs w:val="24"/>
        </w:rPr>
        <w:t xml:space="preserve"> </w:t>
      </w:r>
      <w:r w:rsidRPr="00FD2520">
        <w:rPr>
          <w:rFonts w:ascii="Times New Roman" w:hAnsi="Times New Roman" w:cs="Times New Roman"/>
          <w:b/>
          <w:bCs/>
          <w:sz w:val="24"/>
          <w:szCs w:val="24"/>
        </w:rPr>
        <w:t>о</w:t>
      </w:r>
      <w:r w:rsidRPr="00FD2520">
        <w:rPr>
          <w:rFonts w:ascii="Times New Roman" w:hAnsi="Times New Roman" w:cs="Times New Roman"/>
          <w:b/>
          <w:bCs/>
          <w:spacing w:val="1"/>
          <w:sz w:val="24"/>
          <w:szCs w:val="24"/>
        </w:rPr>
        <w:t>б</w:t>
      </w:r>
      <w:r w:rsidRPr="00FD2520">
        <w:rPr>
          <w:rFonts w:ascii="Times New Roman" w:hAnsi="Times New Roman" w:cs="Times New Roman"/>
          <w:b/>
          <w:bCs/>
          <w:sz w:val="24"/>
          <w:szCs w:val="24"/>
        </w:rPr>
        <w:t>р</w:t>
      </w:r>
      <w:r w:rsidRPr="00FD2520">
        <w:rPr>
          <w:rFonts w:ascii="Times New Roman" w:hAnsi="Times New Roman" w:cs="Times New Roman"/>
          <w:b/>
          <w:bCs/>
          <w:spacing w:val="-2"/>
          <w:sz w:val="24"/>
          <w:szCs w:val="24"/>
        </w:rPr>
        <w:t>а</w:t>
      </w:r>
      <w:r w:rsidRPr="00FD2520">
        <w:rPr>
          <w:rFonts w:ascii="Times New Roman" w:hAnsi="Times New Roman" w:cs="Times New Roman"/>
          <w:b/>
          <w:bCs/>
          <w:sz w:val="24"/>
          <w:szCs w:val="24"/>
        </w:rPr>
        <w:t>з</w:t>
      </w:r>
      <w:r w:rsidRPr="00FD2520">
        <w:rPr>
          <w:rFonts w:ascii="Times New Roman" w:hAnsi="Times New Roman" w:cs="Times New Roman"/>
          <w:b/>
          <w:bCs/>
          <w:spacing w:val="2"/>
          <w:sz w:val="24"/>
          <w:szCs w:val="24"/>
        </w:rPr>
        <w:t>о</w:t>
      </w:r>
      <w:r w:rsidRPr="00FD2520">
        <w:rPr>
          <w:rFonts w:ascii="Times New Roman" w:hAnsi="Times New Roman" w:cs="Times New Roman"/>
          <w:b/>
          <w:bCs/>
          <w:spacing w:val="-3"/>
          <w:sz w:val="24"/>
          <w:szCs w:val="24"/>
        </w:rPr>
        <w:t>в</w:t>
      </w:r>
      <w:r w:rsidRPr="00FD2520">
        <w:rPr>
          <w:rFonts w:ascii="Times New Roman" w:hAnsi="Times New Roman" w:cs="Times New Roman"/>
          <w:b/>
          <w:bCs/>
          <w:sz w:val="24"/>
          <w:szCs w:val="24"/>
        </w:rPr>
        <w:t>а</w:t>
      </w:r>
      <w:r w:rsidRPr="00FD2520">
        <w:rPr>
          <w:rFonts w:ascii="Times New Roman" w:hAnsi="Times New Roman" w:cs="Times New Roman"/>
          <w:b/>
          <w:bCs/>
          <w:spacing w:val="-1"/>
          <w:sz w:val="24"/>
          <w:szCs w:val="24"/>
        </w:rPr>
        <w:t>ни</w:t>
      </w:r>
      <w:r w:rsidRPr="00FD2520">
        <w:rPr>
          <w:rFonts w:ascii="Times New Roman" w:hAnsi="Times New Roman" w:cs="Times New Roman"/>
          <w:b/>
          <w:bCs/>
          <w:sz w:val="24"/>
          <w:szCs w:val="24"/>
        </w:rPr>
        <w:t>я</w:t>
      </w:r>
      <w:proofErr w:type="gramEnd"/>
    </w:p>
    <w:p w:rsidR="000412E8" w:rsidRPr="00FD2520" w:rsidRDefault="000412E8" w:rsidP="000412E8">
      <w:pPr>
        <w:kinsoku w:val="0"/>
        <w:overflowPunct w:val="0"/>
        <w:autoSpaceDE w:val="0"/>
        <w:autoSpaceDN w:val="0"/>
        <w:adjustRightInd w:val="0"/>
        <w:spacing w:after="0" w:line="110" w:lineRule="exact"/>
        <w:jc w:val="center"/>
        <w:rPr>
          <w:rFonts w:ascii="Times New Roman" w:hAnsi="Times New Roman" w:cs="Times New Roman"/>
          <w:sz w:val="24"/>
          <w:szCs w:val="24"/>
        </w:rPr>
      </w:pPr>
    </w:p>
    <w:p w:rsidR="000412E8" w:rsidRPr="00FD2520" w:rsidRDefault="000412E8" w:rsidP="000412E8">
      <w:pPr>
        <w:kinsoku w:val="0"/>
        <w:overflowPunct w:val="0"/>
        <w:autoSpaceDE w:val="0"/>
        <w:autoSpaceDN w:val="0"/>
        <w:adjustRightInd w:val="0"/>
        <w:spacing w:after="0"/>
        <w:ind w:left="446"/>
        <w:rPr>
          <w:rFonts w:ascii="Times New Roman" w:hAnsi="Times New Roman" w:cs="Times New Roman"/>
          <w:sz w:val="24"/>
          <w:szCs w:val="24"/>
        </w:rPr>
      </w:pPr>
      <w:r w:rsidRPr="00FD2520">
        <w:rPr>
          <w:rFonts w:ascii="Times New Roman" w:hAnsi="Times New Roman" w:cs="Times New Roman"/>
          <w:spacing w:val="1"/>
          <w:sz w:val="24"/>
          <w:szCs w:val="24"/>
        </w:rPr>
        <w:t>1</w:t>
      </w:r>
      <w:r w:rsidRPr="00FD2520">
        <w:rPr>
          <w:rFonts w:ascii="Times New Roman" w:hAnsi="Times New Roman" w:cs="Times New Roman"/>
          <w:sz w:val="24"/>
          <w:szCs w:val="24"/>
        </w:rPr>
        <w:t>.</w:t>
      </w:r>
      <w:r w:rsidRPr="00FD2520">
        <w:rPr>
          <w:rFonts w:ascii="Times New Roman" w:hAnsi="Times New Roman" w:cs="Times New Roman"/>
          <w:spacing w:val="-1"/>
          <w:sz w:val="24"/>
          <w:szCs w:val="24"/>
        </w:rPr>
        <w:t xml:space="preserve"> </w:t>
      </w:r>
      <w:r w:rsidRPr="00FD2520">
        <w:rPr>
          <w:rFonts w:ascii="Times New Roman" w:hAnsi="Times New Roman" w:cs="Times New Roman"/>
          <w:sz w:val="24"/>
          <w:szCs w:val="24"/>
        </w:rPr>
        <w:t xml:space="preserve">За </w:t>
      </w:r>
      <w:r w:rsidRPr="00FD2520">
        <w:rPr>
          <w:rFonts w:ascii="Times New Roman" w:hAnsi="Times New Roman" w:cs="Times New Roman"/>
          <w:spacing w:val="-3"/>
          <w:sz w:val="24"/>
          <w:szCs w:val="24"/>
        </w:rPr>
        <w:t>с</w:t>
      </w:r>
      <w:r w:rsidRPr="00FD2520">
        <w:rPr>
          <w:rFonts w:ascii="Times New Roman" w:hAnsi="Times New Roman" w:cs="Times New Roman"/>
          <w:sz w:val="24"/>
          <w:szCs w:val="24"/>
        </w:rPr>
        <w:t>пе</w:t>
      </w:r>
      <w:r w:rsidRPr="00FD2520">
        <w:rPr>
          <w:rFonts w:ascii="Times New Roman" w:hAnsi="Times New Roman" w:cs="Times New Roman"/>
          <w:spacing w:val="-2"/>
          <w:sz w:val="24"/>
          <w:szCs w:val="24"/>
        </w:rPr>
        <w:t>ц</w:t>
      </w:r>
      <w:r w:rsidRPr="00FD2520">
        <w:rPr>
          <w:rFonts w:ascii="Times New Roman" w:hAnsi="Times New Roman" w:cs="Times New Roman"/>
          <w:sz w:val="24"/>
          <w:szCs w:val="24"/>
        </w:rPr>
        <w:t>и</w:t>
      </w:r>
      <w:r w:rsidRPr="00FD2520">
        <w:rPr>
          <w:rFonts w:ascii="Times New Roman" w:hAnsi="Times New Roman" w:cs="Times New Roman"/>
          <w:spacing w:val="-2"/>
          <w:sz w:val="24"/>
          <w:szCs w:val="24"/>
        </w:rPr>
        <w:t>ф</w:t>
      </w:r>
      <w:r w:rsidRPr="00FD2520">
        <w:rPr>
          <w:rFonts w:ascii="Times New Roman" w:hAnsi="Times New Roman" w:cs="Times New Roman"/>
          <w:sz w:val="24"/>
          <w:szCs w:val="24"/>
        </w:rPr>
        <w:t>ику</w:t>
      </w:r>
      <w:r w:rsidRPr="00FD2520">
        <w:rPr>
          <w:rFonts w:ascii="Times New Roman" w:hAnsi="Times New Roman" w:cs="Times New Roman"/>
          <w:spacing w:val="-4"/>
          <w:sz w:val="24"/>
          <w:szCs w:val="24"/>
        </w:rPr>
        <w:t xml:space="preserve"> </w:t>
      </w:r>
      <w:r w:rsidRPr="00FD2520">
        <w:rPr>
          <w:rFonts w:ascii="Times New Roman" w:hAnsi="Times New Roman" w:cs="Times New Roman"/>
          <w:sz w:val="24"/>
          <w:szCs w:val="24"/>
        </w:rPr>
        <w:t>работ</w:t>
      </w:r>
      <w:r w:rsidRPr="00FD2520">
        <w:rPr>
          <w:rFonts w:ascii="Times New Roman" w:hAnsi="Times New Roman" w:cs="Times New Roman"/>
          <w:spacing w:val="-2"/>
          <w:sz w:val="24"/>
          <w:szCs w:val="24"/>
        </w:rPr>
        <w:t>ы</w:t>
      </w:r>
      <w:r w:rsidRPr="00FD2520">
        <w:rPr>
          <w:rFonts w:ascii="Times New Roman" w:hAnsi="Times New Roman" w:cs="Times New Roman"/>
          <w:sz w:val="24"/>
          <w:szCs w:val="24"/>
        </w:rPr>
        <w:t>:</w:t>
      </w:r>
    </w:p>
    <w:p w:rsidR="000412E8" w:rsidRPr="00FD2520" w:rsidRDefault="000412E8" w:rsidP="000412E8">
      <w:pPr>
        <w:kinsoku w:val="0"/>
        <w:overflowPunct w:val="0"/>
        <w:autoSpaceDE w:val="0"/>
        <w:autoSpaceDN w:val="0"/>
        <w:adjustRightInd w:val="0"/>
        <w:spacing w:after="0" w:line="180" w:lineRule="exact"/>
        <w:rPr>
          <w:rFonts w:ascii="Times New Roman" w:hAnsi="Times New Roman" w:cs="Times New Roman"/>
          <w:sz w:val="24"/>
          <w:szCs w:val="24"/>
        </w:rPr>
      </w:pPr>
    </w:p>
    <w:tbl>
      <w:tblPr>
        <w:tblW w:w="8684" w:type="dxa"/>
        <w:tblInd w:w="110" w:type="dxa"/>
        <w:tblLayout w:type="fixed"/>
        <w:tblCellMar>
          <w:left w:w="0" w:type="dxa"/>
          <w:right w:w="0" w:type="dxa"/>
        </w:tblCellMar>
        <w:tblLook w:val="0000"/>
      </w:tblPr>
      <w:tblGrid>
        <w:gridCol w:w="5565"/>
        <w:gridCol w:w="3119"/>
      </w:tblGrid>
      <w:tr w:rsidR="000412E8" w:rsidRPr="00FD2520" w:rsidTr="00C865A9">
        <w:trPr>
          <w:trHeight w:hRule="exact" w:val="1471"/>
        </w:trPr>
        <w:tc>
          <w:tcPr>
            <w:tcW w:w="5565" w:type="dxa"/>
            <w:tcBorders>
              <w:top w:val="single" w:sz="4" w:space="0" w:color="000000"/>
              <w:left w:val="single" w:sz="4" w:space="0" w:color="000000"/>
              <w:bottom w:val="single" w:sz="4" w:space="0" w:color="000000"/>
              <w:right w:val="single" w:sz="4" w:space="0" w:color="000000"/>
            </w:tcBorders>
          </w:tcPr>
          <w:p w:rsidR="000412E8" w:rsidRPr="00FD2520" w:rsidRDefault="000412E8" w:rsidP="00C865A9">
            <w:pPr>
              <w:autoSpaceDE w:val="0"/>
              <w:autoSpaceDN w:val="0"/>
              <w:adjustRightInd w:val="0"/>
              <w:spacing w:after="0"/>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0412E8" w:rsidRPr="00FD2520" w:rsidRDefault="000412E8" w:rsidP="00C865A9">
            <w:pPr>
              <w:kinsoku w:val="0"/>
              <w:overflowPunct w:val="0"/>
              <w:autoSpaceDE w:val="0"/>
              <w:autoSpaceDN w:val="0"/>
              <w:adjustRightInd w:val="0"/>
              <w:spacing w:after="0" w:line="268" w:lineRule="exact"/>
              <w:jc w:val="center"/>
              <w:rPr>
                <w:rFonts w:ascii="Times New Roman" w:hAnsi="Times New Roman" w:cs="Times New Roman"/>
                <w:sz w:val="24"/>
                <w:szCs w:val="24"/>
              </w:rPr>
            </w:pPr>
            <w:r w:rsidRPr="00FD2520">
              <w:rPr>
                <w:rFonts w:ascii="Times New Roman" w:hAnsi="Times New Roman" w:cs="Times New Roman"/>
                <w:sz w:val="24"/>
                <w:szCs w:val="24"/>
              </w:rPr>
              <w:t>Р</w:t>
            </w:r>
            <w:r w:rsidRPr="00FD2520">
              <w:rPr>
                <w:rFonts w:ascii="Times New Roman" w:hAnsi="Times New Roman" w:cs="Times New Roman"/>
                <w:spacing w:val="-1"/>
                <w:sz w:val="24"/>
                <w:szCs w:val="24"/>
              </w:rPr>
              <w:t>а</w:t>
            </w:r>
            <w:r w:rsidRPr="00FD2520">
              <w:rPr>
                <w:rFonts w:ascii="Times New Roman" w:hAnsi="Times New Roman" w:cs="Times New Roman"/>
                <w:sz w:val="24"/>
                <w:szCs w:val="24"/>
              </w:rPr>
              <w:t>з</w:t>
            </w:r>
            <w:r w:rsidRPr="00FD2520">
              <w:rPr>
                <w:rFonts w:ascii="Times New Roman" w:hAnsi="Times New Roman" w:cs="Times New Roman"/>
                <w:spacing w:val="-1"/>
                <w:sz w:val="24"/>
                <w:szCs w:val="24"/>
              </w:rPr>
              <w:t>ме</w:t>
            </w:r>
            <w:r w:rsidRPr="00FD2520">
              <w:rPr>
                <w:rFonts w:ascii="Times New Roman" w:hAnsi="Times New Roman" w:cs="Times New Roman"/>
                <w:sz w:val="24"/>
                <w:szCs w:val="24"/>
              </w:rPr>
              <w:t>р опл</w:t>
            </w:r>
            <w:r w:rsidRPr="00FD2520">
              <w:rPr>
                <w:rFonts w:ascii="Times New Roman" w:hAnsi="Times New Roman" w:cs="Times New Roman"/>
                <w:spacing w:val="-1"/>
                <w:sz w:val="24"/>
                <w:szCs w:val="24"/>
              </w:rPr>
              <w:t>а</w:t>
            </w:r>
            <w:r w:rsidRPr="00FD2520">
              <w:rPr>
                <w:rFonts w:ascii="Times New Roman" w:hAnsi="Times New Roman" w:cs="Times New Roman"/>
                <w:sz w:val="24"/>
                <w:szCs w:val="24"/>
              </w:rPr>
              <w:t xml:space="preserve">ты </w:t>
            </w:r>
            <w:proofErr w:type="gramStart"/>
            <w:r w:rsidRPr="00FD2520">
              <w:rPr>
                <w:rFonts w:ascii="Times New Roman" w:hAnsi="Times New Roman" w:cs="Times New Roman"/>
                <w:sz w:val="24"/>
                <w:szCs w:val="24"/>
              </w:rPr>
              <w:t>в</w:t>
            </w:r>
            <w:proofErr w:type="gramEnd"/>
          </w:p>
          <w:p w:rsidR="000412E8" w:rsidRPr="00FD2520" w:rsidRDefault="000412E8" w:rsidP="00C865A9">
            <w:pPr>
              <w:kinsoku w:val="0"/>
              <w:overflowPunct w:val="0"/>
              <w:autoSpaceDE w:val="0"/>
              <w:autoSpaceDN w:val="0"/>
              <w:adjustRightInd w:val="0"/>
              <w:spacing w:after="0"/>
              <w:ind w:left="241" w:right="244" w:hanging="2"/>
              <w:jc w:val="center"/>
              <w:rPr>
                <w:rFonts w:ascii="Times New Roman" w:hAnsi="Times New Roman" w:cs="Times New Roman"/>
                <w:sz w:val="24"/>
                <w:szCs w:val="24"/>
              </w:rPr>
            </w:pPr>
            <w:proofErr w:type="gramStart"/>
            <w:r w:rsidRPr="00FD2520">
              <w:rPr>
                <w:rFonts w:ascii="Times New Roman" w:hAnsi="Times New Roman" w:cs="Times New Roman"/>
                <w:sz w:val="24"/>
                <w:szCs w:val="24"/>
              </w:rPr>
              <w:t>проц</w:t>
            </w:r>
            <w:r w:rsidRPr="00FD2520">
              <w:rPr>
                <w:rFonts w:ascii="Times New Roman" w:hAnsi="Times New Roman" w:cs="Times New Roman"/>
                <w:spacing w:val="-1"/>
                <w:sz w:val="24"/>
                <w:szCs w:val="24"/>
              </w:rPr>
              <w:t>е</w:t>
            </w:r>
            <w:r w:rsidRPr="00FD2520">
              <w:rPr>
                <w:rFonts w:ascii="Times New Roman" w:hAnsi="Times New Roman" w:cs="Times New Roman"/>
                <w:sz w:val="24"/>
                <w:szCs w:val="24"/>
              </w:rPr>
              <w:t>нт</w:t>
            </w:r>
            <w:r w:rsidRPr="00FD2520">
              <w:rPr>
                <w:rFonts w:ascii="Times New Roman" w:hAnsi="Times New Roman" w:cs="Times New Roman"/>
                <w:spacing w:val="-4"/>
                <w:sz w:val="24"/>
                <w:szCs w:val="24"/>
              </w:rPr>
              <w:t>а</w:t>
            </w:r>
            <w:r w:rsidRPr="00FD2520">
              <w:rPr>
                <w:rFonts w:ascii="Times New Roman" w:hAnsi="Times New Roman" w:cs="Times New Roman"/>
                <w:sz w:val="24"/>
                <w:szCs w:val="24"/>
              </w:rPr>
              <w:t>х</w:t>
            </w:r>
            <w:proofErr w:type="gramEnd"/>
            <w:r w:rsidRPr="00FD2520">
              <w:rPr>
                <w:rFonts w:ascii="Times New Roman" w:hAnsi="Times New Roman" w:cs="Times New Roman"/>
                <w:spacing w:val="2"/>
                <w:sz w:val="24"/>
                <w:szCs w:val="24"/>
              </w:rPr>
              <w:t xml:space="preserve"> </w:t>
            </w:r>
            <w:r w:rsidRPr="00FD2520">
              <w:rPr>
                <w:rFonts w:ascii="Times New Roman" w:hAnsi="Times New Roman" w:cs="Times New Roman"/>
                <w:sz w:val="24"/>
                <w:szCs w:val="24"/>
              </w:rPr>
              <w:t>к долж</w:t>
            </w:r>
            <w:r w:rsidRPr="00FD2520">
              <w:rPr>
                <w:rFonts w:ascii="Times New Roman" w:hAnsi="Times New Roman" w:cs="Times New Roman"/>
                <w:spacing w:val="1"/>
                <w:sz w:val="24"/>
                <w:szCs w:val="24"/>
              </w:rPr>
              <w:t>н</w:t>
            </w:r>
            <w:r w:rsidRPr="00FD2520">
              <w:rPr>
                <w:rFonts w:ascii="Times New Roman" w:hAnsi="Times New Roman" w:cs="Times New Roman"/>
                <w:sz w:val="24"/>
                <w:szCs w:val="24"/>
              </w:rPr>
              <w:t>о</w:t>
            </w:r>
            <w:r w:rsidRPr="00FD2520">
              <w:rPr>
                <w:rFonts w:ascii="Times New Roman" w:hAnsi="Times New Roman" w:cs="Times New Roman"/>
                <w:spacing w:val="-1"/>
                <w:sz w:val="24"/>
                <w:szCs w:val="24"/>
              </w:rPr>
              <w:t>с</w:t>
            </w:r>
            <w:r w:rsidRPr="00FD2520">
              <w:rPr>
                <w:rFonts w:ascii="Times New Roman" w:hAnsi="Times New Roman" w:cs="Times New Roman"/>
                <w:sz w:val="24"/>
                <w:szCs w:val="24"/>
              </w:rPr>
              <w:t>тным</w:t>
            </w:r>
            <w:r w:rsidRPr="00FD2520">
              <w:rPr>
                <w:rFonts w:ascii="Times New Roman" w:hAnsi="Times New Roman" w:cs="Times New Roman"/>
                <w:spacing w:val="-2"/>
                <w:sz w:val="24"/>
                <w:szCs w:val="24"/>
              </w:rPr>
              <w:t xml:space="preserve"> </w:t>
            </w:r>
            <w:r w:rsidRPr="00FD2520">
              <w:rPr>
                <w:rFonts w:ascii="Times New Roman" w:hAnsi="Times New Roman" w:cs="Times New Roman"/>
                <w:sz w:val="24"/>
                <w:szCs w:val="24"/>
              </w:rPr>
              <w:t>окл</w:t>
            </w:r>
            <w:r w:rsidRPr="00FD2520">
              <w:rPr>
                <w:rFonts w:ascii="Times New Roman" w:hAnsi="Times New Roman" w:cs="Times New Roman"/>
                <w:spacing w:val="-1"/>
                <w:sz w:val="24"/>
                <w:szCs w:val="24"/>
              </w:rPr>
              <w:t>а</w:t>
            </w:r>
            <w:r w:rsidRPr="00FD2520">
              <w:rPr>
                <w:rFonts w:ascii="Times New Roman" w:hAnsi="Times New Roman" w:cs="Times New Roman"/>
                <w:sz w:val="24"/>
                <w:szCs w:val="24"/>
              </w:rPr>
              <w:t>д</w:t>
            </w:r>
            <w:r w:rsidRPr="00FD2520">
              <w:rPr>
                <w:rFonts w:ascii="Times New Roman" w:hAnsi="Times New Roman" w:cs="Times New Roman"/>
                <w:spacing w:val="-1"/>
                <w:sz w:val="24"/>
                <w:szCs w:val="24"/>
              </w:rPr>
              <w:t>а</w:t>
            </w:r>
            <w:r w:rsidRPr="00FD2520">
              <w:rPr>
                <w:rFonts w:ascii="Times New Roman" w:hAnsi="Times New Roman" w:cs="Times New Roman"/>
                <w:sz w:val="24"/>
                <w:szCs w:val="24"/>
              </w:rPr>
              <w:t>м (оклад</w:t>
            </w:r>
            <w:r w:rsidRPr="00FD2520">
              <w:rPr>
                <w:rFonts w:ascii="Times New Roman" w:hAnsi="Times New Roman" w:cs="Times New Roman"/>
                <w:spacing w:val="-2"/>
                <w:sz w:val="24"/>
                <w:szCs w:val="24"/>
              </w:rPr>
              <w:t>а</w:t>
            </w:r>
            <w:r w:rsidRPr="00FD2520">
              <w:rPr>
                <w:rFonts w:ascii="Times New Roman" w:hAnsi="Times New Roman" w:cs="Times New Roman"/>
                <w:spacing w:val="-1"/>
                <w:sz w:val="24"/>
                <w:szCs w:val="24"/>
              </w:rPr>
              <w:t>м</w:t>
            </w:r>
            <w:r w:rsidRPr="00FD2520">
              <w:rPr>
                <w:rFonts w:ascii="Times New Roman" w:hAnsi="Times New Roman" w:cs="Times New Roman"/>
                <w:sz w:val="24"/>
                <w:szCs w:val="24"/>
              </w:rPr>
              <w:t>)</w:t>
            </w:r>
          </w:p>
          <w:p w:rsidR="000412E8" w:rsidRPr="00FD2520" w:rsidRDefault="000412E8" w:rsidP="00C865A9">
            <w:pPr>
              <w:kinsoku w:val="0"/>
              <w:overflowPunct w:val="0"/>
              <w:autoSpaceDE w:val="0"/>
              <w:autoSpaceDN w:val="0"/>
              <w:adjustRightInd w:val="0"/>
              <w:spacing w:after="0"/>
              <w:ind w:left="241" w:right="244" w:hanging="2"/>
              <w:jc w:val="center"/>
              <w:rPr>
                <w:rFonts w:ascii="Times New Roman" w:hAnsi="Times New Roman" w:cs="Times New Roman"/>
                <w:sz w:val="24"/>
                <w:szCs w:val="24"/>
              </w:rPr>
            </w:pPr>
          </w:p>
          <w:p w:rsidR="000412E8" w:rsidRPr="00FD2520" w:rsidRDefault="000412E8" w:rsidP="00C865A9">
            <w:pPr>
              <w:kinsoku w:val="0"/>
              <w:overflowPunct w:val="0"/>
              <w:autoSpaceDE w:val="0"/>
              <w:autoSpaceDN w:val="0"/>
              <w:adjustRightInd w:val="0"/>
              <w:spacing w:after="0"/>
              <w:ind w:left="241" w:right="244" w:hanging="2"/>
              <w:jc w:val="center"/>
              <w:rPr>
                <w:rFonts w:ascii="Times New Roman" w:hAnsi="Times New Roman" w:cs="Times New Roman"/>
                <w:sz w:val="24"/>
                <w:szCs w:val="24"/>
              </w:rPr>
            </w:pPr>
          </w:p>
        </w:tc>
      </w:tr>
      <w:tr w:rsidR="000412E8" w:rsidRPr="00FD2520" w:rsidTr="00C865A9">
        <w:trPr>
          <w:trHeight w:hRule="exact" w:val="954"/>
        </w:trPr>
        <w:tc>
          <w:tcPr>
            <w:tcW w:w="5565" w:type="dxa"/>
            <w:tcBorders>
              <w:top w:val="single" w:sz="4" w:space="0" w:color="000000"/>
              <w:left w:val="single" w:sz="4" w:space="0" w:color="000000"/>
              <w:bottom w:val="single" w:sz="4" w:space="0" w:color="000000"/>
              <w:right w:val="single" w:sz="4" w:space="0" w:color="000000"/>
            </w:tcBorders>
          </w:tcPr>
          <w:p w:rsidR="000412E8" w:rsidRPr="00FD2520" w:rsidRDefault="000412E8" w:rsidP="00C865A9">
            <w:pPr>
              <w:kinsoku w:val="0"/>
              <w:overflowPunct w:val="0"/>
              <w:autoSpaceDE w:val="0"/>
              <w:autoSpaceDN w:val="0"/>
              <w:adjustRightInd w:val="0"/>
              <w:spacing w:after="0" w:line="267" w:lineRule="exact"/>
              <w:ind w:left="102"/>
              <w:rPr>
                <w:rFonts w:ascii="Times New Roman" w:hAnsi="Times New Roman" w:cs="Times New Roman"/>
                <w:sz w:val="24"/>
                <w:szCs w:val="24"/>
              </w:rPr>
            </w:pPr>
            <w:r w:rsidRPr="00FD2520">
              <w:rPr>
                <w:rFonts w:ascii="Times New Roman" w:hAnsi="Times New Roman" w:cs="Times New Roman"/>
                <w:spacing w:val="3"/>
                <w:sz w:val="24"/>
                <w:szCs w:val="24"/>
              </w:rPr>
              <w:t>Р</w:t>
            </w:r>
            <w:r w:rsidRPr="00FD2520">
              <w:rPr>
                <w:rFonts w:ascii="Times New Roman" w:hAnsi="Times New Roman" w:cs="Times New Roman"/>
                <w:spacing w:val="-8"/>
                <w:sz w:val="24"/>
                <w:szCs w:val="24"/>
              </w:rPr>
              <w:t>у</w:t>
            </w:r>
            <w:r w:rsidRPr="00FD2520">
              <w:rPr>
                <w:rFonts w:ascii="Times New Roman" w:hAnsi="Times New Roman" w:cs="Times New Roman"/>
                <w:sz w:val="24"/>
                <w:szCs w:val="24"/>
              </w:rPr>
              <w:t>ководит</w:t>
            </w:r>
            <w:r w:rsidRPr="00FD2520">
              <w:rPr>
                <w:rFonts w:ascii="Times New Roman" w:hAnsi="Times New Roman" w:cs="Times New Roman"/>
                <w:spacing w:val="-1"/>
                <w:sz w:val="24"/>
                <w:szCs w:val="24"/>
              </w:rPr>
              <w:t>е</w:t>
            </w:r>
            <w:r w:rsidRPr="00FD2520">
              <w:rPr>
                <w:rFonts w:ascii="Times New Roman" w:hAnsi="Times New Roman" w:cs="Times New Roman"/>
                <w:sz w:val="24"/>
                <w:szCs w:val="24"/>
              </w:rPr>
              <w:t>лям,</w:t>
            </w:r>
            <w:r w:rsidRPr="00FD2520">
              <w:rPr>
                <w:rFonts w:ascii="Times New Roman" w:hAnsi="Times New Roman" w:cs="Times New Roman"/>
                <w:spacing w:val="1"/>
                <w:sz w:val="24"/>
                <w:szCs w:val="24"/>
              </w:rPr>
              <w:t xml:space="preserve"> </w:t>
            </w:r>
            <w:r w:rsidRPr="00FD2520">
              <w:rPr>
                <w:rFonts w:ascii="Times New Roman" w:hAnsi="Times New Roman" w:cs="Times New Roman"/>
                <w:spacing w:val="-1"/>
                <w:sz w:val="24"/>
                <w:szCs w:val="24"/>
              </w:rPr>
              <w:t>с</w:t>
            </w:r>
            <w:r w:rsidRPr="00FD2520">
              <w:rPr>
                <w:rFonts w:ascii="Times New Roman" w:hAnsi="Times New Roman" w:cs="Times New Roman"/>
                <w:sz w:val="24"/>
                <w:szCs w:val="24"/>
              </w:rPr>
              <w:t>п</w:t>
            </w:r>
            <w:r w:rsidRPr="00FD2520">
              <w:rPr>
                <w:rFonts w:ascii="Times New Roman" w:hAnsi="Times New Roman" w:cs="Times New Roman"/>
                <w:spacing w:val="-1"/>
                <w:sz w:val="24"/>
                <w:szCs w:val="24"/>
              </w:rPr>
              <w:t>е</w:t>
            </w:r>
            <w:r w:rsidRPr="00FD2520">
              <w:rPr>
                <w:rFonts w:ascii="Times New Roman" w:hAnsi="Times New Roman" w:cs="Times New Roman"/>
                <w:sz w:val="24"/>
                <w:szCs w:val="24"/>
              </w:rPr>
              <w:t>ци</w:t>
            </w:r>
            <w:r w:rsidRPr="00FD2520">
              <w:rPr>
                <w:rFonts w:ascii="Times New Roman" w:hAnsi="Times New Roman" w:cs="Times New Roman"/>
                <w:spacing w:val="-1"/>
                <w:sz w:val="24"/>
                <w:szCs w:val="24"/>
              </w:rPr>
              <w:t>а</w:t>
            </w:r>
            <w:r w:rsidRPr="00FD2520">
              <w:rPr>
                <w:rFonts w:ascii="Times New Roman" w:hAnsi="Times New Roman" w:cs="Times New Roman"/>
                <w:sz w:val="24"/>
                <w:szCs w:val="24"/>
              </w:rPr>
              <w:t>л</w:t>
            </w:r>
            <w:r w:rsidRPr="00FD2520">
              <w:rPr>
                <w:rFonts w:ascii="Times New Roman" w:hAnsi="Times New Roman" w:cs="Times New Roman"/>
                <w:spacing w:val="1"/>
                <w:sz w:val="24"/>
                <w:szCs w:val="24"/>
              </w:rPr>
              <w:t>и</w:t>
            </w:r>
            <w:r w:rsidRPr="00FD2520">
              <w:rPr>
                <w:rFonts w:ascii="Times New Roman" w:hAnsi="Times New Roman" w:cs="Times New Roman"/>
                <w:spacing w:val="-1"/>
                <w:sz w:val="24"/>
                <w:szCs w:val="24"/>
              </w:rPr>
              <w:t>с</w:t>
            </w:r>
            <w:r w:rsidRPr="00FD2520">
              <w:rPr>
                <w:rFonts w:ascii="Times New Roman" w:hAnsi="Times New Roman" w:cs="Times New Roman"/>
                <w:sz w:val="24"/>
                <w:szCs w:val="24"/>
              </w:rPr>
              <w:t>т</w:t>
            </w:r>
            <w:r w:rsidRPr="00FD2520">
              <w:rPr>
                <w:rFonts w:ascii="Times New Roman" w:hAnsi="Times New Roman" w:cs="Times New Roman"/>
                <w:spacing w:val="-1"/>
                <w:sz w:val="24"/>
                <w:szCs w:val="24"/>
              </w:rPr>
              <w:t>а</w:t>
            </w:r>
            <w:r w:rsidRPr="00FD2520">
              <w:rPr>
                <w:rFonts w:ascii="Times New Roman" w:hAnsi="Times New Roman" w:cs="Times New Roman"/>
                <w:sz w:val="24"/>
                <w:szCs w:val="24"/>
              </w:rPr>
              <w:t>м</w:t>
            </w:r>
            <w:r w:rsidRPr="00FD2520">
              <w:rPr>
                <w:rFonts w:ascii="Times New Roman" w:hAnsi="Times New Roman" w:cs="Times New Roman"/>
                <w:spacing w:val="-1"/>
                <w:sz w:val="24"/>
                <w:szCs w:val="24"/>
              </w:rPr>
              <w:t xml:space="preserve"> </w:t>
            </w:r>
            <w:r w:rsidRPr="00FD2520">
              <w:rPr>
                <w:rFonts w:ascii="Times New Roman" w:hAnsi="Times New Roman" w:cs="Times New Roman"/>
                <w:sz w:val="24"/>
                <w:szCs w:val="24"/>
              </w:rPr>
              <w:t>за</w:t>
            </w:r>
            <w:r w:rsidRPr="00FD2520">
              <w:rPr>
                <w:rFonts w:ascii="Times New Roman" w:hAnsi="Times New Roman" w:cs="Times New Roman"/>
                <w:spacing w:val="-1"/>
                <w:sz w:val="24"/>
                <w:szCs w:val="24"/>
              </w:rPr>
              <w:t xml:space="preserve"> </w:t>
            </w:r>
            <w:r w:rsidRPr="00FD2520">
              <w:rPr>
                <w:rFonts w:ascii="Times New Roman" w:hAnsi="Times New Roman" w:cs="Times New Roman"/>
                <w:sz w:val="24"/>
                <w:szCs w:val="24"/>
              </w:rPr>
              <w:t>р</w:t>
            </w:r>
            <w:r w:rsidRPr="00FD2520">
              <w:rPr>
                <w:rFonts w:ascii="Times New Roman" w:hAnsi="Times New Roman" w:cs="Times New Roman"/>
                <w:spacing w:val="-1"/>
                <w:sz w:val="24"/>
                <w:szCs w:val="24"/>
              </w:rPr>
              <w:t>а</w:t>
            </w:r>
            <w:r w:rsidRPr="00FD2520">
              <w:rPr>
                <w:rFonts w:ascii="Times New Roman" w:hAnsi="Times New Roman" w:cs="Times New Roman"/>
                <w:sz w:val="24"/>
                <w:szCs w:val="24"/>
              </w:rPr>
              <w:t>бо</w:t>
            </w:r>
            <w:r w:rsidRPr="00FD2520">
              <w:rPr>
                <w:rFonts w:ascii="Times New Roman" w:hAnsi="Times New Roman" w:cs="Times New Roman"/>
                <w:spacing w:val="3"/>
                <w:sz w:val="24"/>
                <w:szCs w:val="24"/>
              </w:rPr>
              <w:t>т</w:t>
            </w:r>
            <w:r w:rsidRPr="00FD2520">
              <w:rPr>
                <w:rFonts w:ascii="Times New Roman" w:hAnsi="Times New Roman" w:cs="Times New Roman"/>
                <w:sz w:val="24"/>
                <w:szCs w:val="24"/>
              </w:rPr>
              <w:t>у</w:t>
            </w:r>
            <w:r w:rsidRPr="00FD2520">
              <w:rPr>
                <w:rFonts w:ascii="Times New Roman" w:hAnsi="Times New Roman" w:cs="Times New Roman"/>
                <w:spacing w:val="-5"/>
                <w:sz w:val="24"/>
                <w:szCs w:val="24"/>
              </w:rPr>
              <w:t xml:space="preserve"> </w:t>
            </w:r>
            <w:r w:rsidRPr="00FD2520">
              <w:rPr>
                <w:rFonts w:ascii="Times New Roman" w:hAnsi="Times New Roman" w:cs="Times New Roman"/>
                <w:sz w:val="24"/>
                <w:szCs w:val="24"/>
              </w:rPr>
              <w:t>в об</w:t>
            </w:r>
            <w:r w:rsidRPr="00FD2520">
              <w:rPr>
                <w:rFonts w:ascii="Times New Roman" w:hAnsi="Times New Roman" w:cs="Times New Roman"/>
                <w:spacing w:val="1"/>
                <w:sz w:val="24"/>
                <w:szCs w:val="24"/>
              </w:rPr>
              <w:t>ра</w:t>
            </w:r>
            <w:r w:rsidRPr="00FD2520">
              <w:rPr>
                <w:rFonts w:ascii="Times New Roman" w:hAnsi="Times New Roman" w:cs="Times New Roman"/>
                <w:sz w:val="24"/>
                <w:szCs w:val="24"/>
              </w:rPr>
              <w:t>зов</w:t>
            </w:r>
            <w:r w:rsidRPr="00FD2520">
              <w:rPr>
                <w:rFonts w:ascii="Times New Roman" w:hAnsi="Times New Roman" w:cs="Times New Roman"/>
                <w:spacing w:val="-2"/>
                <w:sz w:val="24"/>
                <w:szCs w:val="24"/>
              </w:rPr>
              <w:t>а</w:t>
            </w:r>
            <w:r w:rsidRPr="00FD2520">
              <w:rPr>
                <w:rFonts w:ascii="Times New Roman" w:hAnsi="Times New Roman" w:cs="Times New Roman"/>
                <w:sz w:val="24"/>
                <w:szCs w:val="24"/>
              </w:rPr>
              <w:t>т</w:t>
            </w:r>
            <w:r w:rsidRPr="00FD2520">
              <w:rPr>
                <w:rFonts w:ascii="Times New Roman" w:hAnsi="Times New Roman" w:cs="Times New Roman"/>
                <w:spacing w:val="-1"/>
                <w:sz w:val="24"/>
                <w:szCs w:val="24"/>
              </w:rPr>
              <w:t>е</w:t>
            </w:r>
            <w:r w:rsidRPr="00FD2520">
              <w:rPr>
                <w:rFonts w:ascii="Times New Roman" w:hAnsi="Times New Roman" w:cs="Times New Roman"/>
                <w:sz w:val="24"/>
                <w:szCs w:val="24"/>
              </w:rPr>
              <w:t>льн</w:t>
            </w:r>
            <w:r w:rsidRPr="00FD2520">
              <w:rPr>
                <w:rFonts w:ascii="Times New Roman" w:hAnsi="Times New Roman" w:cs="Times New Roman"/>
                <w:spacing w:val="-3"/>
                <w:sz w:val="24"/>
                <w:szCs w:val="24"/>
              </w:rPr>
              <w:t>ы</w:t>
            </w:r>
            <w:r w:rsidRPr="00FD2520">
              <w:rPr>
                <w:rFonts w:ascii="Times New Roman" w:hAnsi="Times New Roman" w:cs="Times New Roman"/>
                <w:sz w:val="24"/>
                <w:szCs w:val="24"/>
              </w:rPr>
              <w:t xml:space="preserve">х </w:t>
            </w:r>
            <w:r w:rsidRPr="00FD2520">
              <w:rPr>
                <w:rFonts w:ascii="Times New Roman" w:hAnsi="Times New Roman" w:cs="Times New Roman"/>
                <w:spacing w:val="-5"/>
                <w:sz w:val="24"/>
                <w:szCs w:val="24"/>
              </w:rPr>
              <w:t>у</w:t>
            </w:r>
            <w:r w:rsidRPr="00FD2520">
              <w:rPr>
                <w:rFonts w:ascii="Times New Roman" w:hAnsi="Times New Roman" w:cs="Times New Roman"/>
                <w:spacing w:val="1"/>
                <w:sz w:val="24"/>
                <w:szCs w:val="24"/>
              </w:rPr>
              <w:t>ч</w:t>
            </w:r>
            <w:r w:rsidRPr="00FD2520">
              <w:rPr>
                <w:rFonts w:ascii="Times New Roman" w:hAnsi="Times New Roman" w:cs="Times New Roman"/>
                <w:spacing w:val="2"/>
                <w:sz w:val="24"/>
                <w:szCs w:val="24"/>
              </w:rPr>
              <w:t>р</w:t>
            </w:r>
            <w:r w:rsidRPr="00FD2520">
              <w:rPr>
                <w:rFonts w:ascii="Times New Roman" w:hAnsi="Times New Roman" w:cs="Times New Roman"/>
                <w:spacing w:val="-1"/>
                <w:sz w:val="24"/>
                <w:szCs w:val="24"/>
              </w:rPr>
              <w:t>е</w:t>
            </w:r>
            <w:r w:rsidRPr="00FD2520">
              <w:rPr>
                <w:rFonts w:ascii="Times New Roman" w:hAnsi="Times New Roman" w:cs="Times New Roman"/>
                <w:sz w:val="24"/>
                <w:szCs w:val="24"/>
              </w:rPr>
              <w:t>жд</w:t>
            </w:r>
            <w:r w:rsidRPr="00FD2520">
              <w:rPr>
                <w:rFonts w:ascii="Times New Roman" w:hAnsi="Times New Roman" w:cs="Times New Roman"/>
                <w:spacing w:val="-1"/>
                <w:sz w:val="24"/>
                <w:szCs w:val="24"/>
              </w:rPr>
              <w:t>е</w:t>
            </w:r>
            <w:r w:rsidRPr="00FD2520">
              <w:rPr>
                <w:rFonts w:ascii="Times New Roman" w:hAnsi="Times New Roman" w:cs="Times New Roman"/>
                <w:sz w:val="24"/>
                <w:szCs w:val="24"/>
              </w:rPr>
              <w:t>ниях</w:t>
            </w:r>
            <w:r w:rsidRPr="00FD2520">
              <w:rPr>
                <w:rFonts w:ascii="Times New Roman" w:hAnsi="Times New Roman" w:cs="Times New Roman"/>
                <w:spacing w:val="2"/>
                <w:sz w:val="24"/>
                <w:szCs w:val="24"/>
              </w:rPr>
              <w:t xml:space="preserve"> </w:t>
            </w:r>
            <w:r w:rsidRPr="00FD2520">
              <w:rPr>
                <w:rFonts w:ascii="Times New Roman" w:hAnsi="Times New Roman" w:cs="Times New Roman"/>
                <w:sz w:val="24"/>
                <w:szCs w:val="24"/>
              </w:rPr>
              <w:t xml:space="preserve">в </w:t>
            </w:r>
            <w:r w:rsidRPr="00FD2520">
              <w:rPr>
                <w:rFonts w:ascii="Times New Roman" w:hAnsi="Times New Roman" w:cs="Times New Roman"/>
                <w:spacing w:val="-2"/>
                <w:sz w:val="24"/>
                <w:szCs w:val="24"/>
              </w:rPr>
              <w:t>с</w:t>
            </w:r>
            <w:r w:rsidRPr="00FD2520">
              <w:rPr>
                <w:rFonts w:ascii="Times New Roman" w:hAnsi="Times New Roman" w:cs="Times New Roman"/>
                <w:spacing w:val="-1"/>
                <w:sz w:val="24"/>
                <w:szCs w:val="24"/>
              </w:rPr>
              <w:t>е</w:t>
            </w:r>
            <w:r w:rsidRPr="00FD2520">
              <w:rPr>
                <w:rFonts w:ascii="Times New Roman" w:hAnsi="Times New Roman" w:cs="Times New Roman"/>
                <w:sz w:val="24"/>
                <w:szCs w:val="24"/>
              </w:rPr>
              <w:t>ль</w:t>
            </w:r>
            <w:r w:rsidRPr="00FD2520">
              <w:rPr>
                <w:rFonts w:ascii="Times New Roman" w:hAnsi="Times New Roman" w:cs="Times New Roman"/>
                <w:spacing w:val="-1"/>
                <w:sz w:val="24"/>
                <w:szCs w:val="24"/>
              </w:rPr>
              <w:t>с</w:t>
            </w:r>
            <w:r w:rsidRPr="00FD2520">
              <w:rPr>
                <w:rFonts w:ascii="Times New Roman" w:hAnsi="Times New Roman" w:cs="Times New Roman"/>
                <w:sz w:val="24"/>
                <w:szCs w:val="24"/>
              </w:rPr>
              <w:t xml:space="preserve">кой </w:t>
            </w:r>
            <w:r w:rsidRPr="00FD2520">
              <w:rPr>
                <w:rFonts w:ascii="Times New Roman" w:hAnsi="Times New Roman" w:cs="Times New Roman"/>
                <w:spacing w:val="-1"/>
                <w:sz w:val="24"/>
                <w:szCs w:val="24"/>
              </w:rPr>
              <w:t>мес</w:t>
            </w:r>
            <w:r w:rsidRPr="00FD2520">
              <w:rPr>
                <w:rFonts w:ascii="Times New Roman" w:hAnsi="Times New Roman" w:cs="Times New Roman"/>
                <w:sz w:val="24"/>
                <w:szCs w:val="24"/>
              </w:rPr>
              <w:t>тно</w:t>
            </w:r>
            <w:r w:rsidRPr="00FD2520">
              <w:rPr>
                <w:rFonts w:ascii="Times New Roman" w:hAnsi="Times New Roman" w:cs="Times New Roman"/>
                <w:spacing w:val="-1"/>
                <w:sz w:val="24"/>
                <w:szCs w:val="24"/>
              </w:rPr>
              <w:t>с</w:t>
            </w:r>
            <w:r w:rsidRPr="00FD2520">
              <w:rPr>
                <w:rFonts w:ascii="Times New Roman" w:hAnsi="Times New Roman" w:cs="Times New Roman"/>
                <w:sz w:val="24"/>
                <w:szCs w:val="24"/>
              </w:rPr>
              <w:t>ти</w:t>
            </w:r>
          </w:p>
        </w:tc>
        <w:tc>
          <w:tcPr>
            <w:tcW w:w="3119" w:type="dxa"/>
            <w:tcBorders>
              <w:top w:val="single" w:sz="4" w:space="0" w:color="000000"/>
              <w:left w:val="single" w:sz="4" w:space="0" w:color="000000"/>
              <w:bottom w:val="single" w:sz="4" w:space="0" w:color="000000"/>
              <w:right w:val="single" w:sz="4" w:space="0" w:color="000000"/>
            </w:tcBorders>
          </w:tcPr>
          <w:p w:rsidR="000412E8" w:rsidRPr="00FD2520" w:rsidRDefault="000412E8" w:rsidP="00C865A9">
            <w:pPr>
              <w:kinsoku w:val="0"/>
              <w:overflowPunct w:val="0"/>
              <w:autoSpaceDE w:val="0"/>
              <w:autoSpaceDN w:val="0"/>
              <w:adjustRightInd w:val="0"/>
              <w:spacing w:after="0" w:line="267" w:lineRule="exact"/>
              <w:ind w:right="2"/>
              <w:jc w:val="center"/>
              <w:rPr>
                <w:rFonts w:ascii="Times New Roman" w:hAnsi="Times New Roman" w:cs="Times New Roman"/>
                <w:sz w:val="24"/>
                <w:szCs w:val="24"/>
              </w:rPr>
            </w:pPr>
            <w:r w:rsidRPr="00FD2520">
              <w:rPr>
                <w:rFonts w:ascii="Times New Roman" w:hAnsi="Times New Roman" w:cs="Times New Roman"/>
                <w:sz w:val="24"/>
                <w:szCs w:val="24"/>
              </w:rPr>
              <w:t>25</w:t>
            </w:r>
          </w:p>
        </w:tc>
      </w:tr>
    </w:tbl>
    <w:p w:rsidR="000412E8" w:rsidRPr="00FD2520" w:rsidRDefault="000412E8" w:rsidP="000412E8">
      <w:pPr>
        <w:spacing w:after="0"/>
        <w:rPr>
          <w:rFonts w:ascii="Times New Roman" w:hAnsi="Times New Roman" w:cs="Times New Roman"/>
          <w:sz w:val="24"/>
          <w:szCs w:val="24"/>
        </w:rPr>
      </w:pPr>
    </w:p>
    <w:p w:rsidR="000412E8" w:rsidRPr="00FD2520" w:rsidRDefault="000412E8" w:rsidP="000412E8">
      <w:pPr>
        <w:spacing w:after="0"/>
        <w:rPr>
          <w:rFonts w:ascii="Times New Roman" w:hAnsi="Times New Roman" w:cs="Times New Roman"/>
          <w:sz w:val="24"/>
          <w:szCs w:val="24"/>
        </w:rPr>
      </w:pPr>
    </w:p>
    <w:p w:rsidR="000412E8" w:rsidRPr="00FD2520" w:rsidRDefault="000412E8" w:rsidP="000412E8">
      <w:pPr>
        <w:spacing w:after="0"/>
        <w:rPr>
          <w:rFonts w:ascii="Times New Roman" w:hAnsi="Times New Roman" w:cs="Times New Roman"/>
          <w:sz w:val="24"/>
          <w:szCs w:val="24"/>
        </w:rPr>
      </w:pPr>
    </w:p>
    <w:p w:rsidR="000412E8" w:rsidRDefault="000412E8" w:rsidP="000412E8">
      <w:pPr>
        <w:spacing w:after="0"/>
        <w:rPr>
          <w:rFonts w:ascii="Times New Roman" w:hAnsi="Times New Roman" w:cs="Times New Roman"/>
          <w:sz w:val="24"/>
          <w:szCs w:val="24"/>
        </w:rPr>
      </w:pPr>
    </w:p>
    <w:p w:rsidR="000412E8" w:rsidRDefault="000412E8" w:rsidP="000412E8">
      <w:pPr>
        <w:spacing w:after="0"/>
        <w:ind w:left="5670"/>
        <w:rPr>
          <w:rFonts w:ascii="Times New Roman" w:hAnsi="Times New Roman" w:cs="Times New Roman"/>
          <w:sz w:val="24"/>
          <w:szCs w:val="24"/>
        </w:rPr>
      </w:pPr>
    </w:p>
    <w:p w:rsidR="000412E8" w:rsidRPr="00FD2520" w:rsidRDefault="000412E8" w:rsidP="000412E8">
      <w:pPr>
        <w:spacing w:after="0"/>
        <w:ind w:left="5670"/>
        <w:rPr>
          <w:rFonts w:ascii="Times New Roman" w:hAnsi="Times New Roman" w:cs="Times New Roman"/>
          <w:sz w:val="24"/>
          <w:szCs w:val="24"/>
        </w:rPr>
      </w:pPr>
      <w:r w:rsidRPr="00FD2520">
        <w:rPr>
          <w:rFonts w:ascii="Times New Roman" w:hAnsi="Times New Roman" w:cs="Times New Roman"/>
          <w:sz w:val="24"/>
          <w:szCs w:val="24"/>
        </w:rPr>
        <w:t>Приложение № 3 к Положению об оплате труда</w:t>
      </w:r>
    </w:p>
    <w:p w:rsidR="000412E8" w:rsidRPr="00FD2520" w:rsidRDefault="000412E8" w:rsidP="000412E8">
      <w:pPr>
        <w:spacing w:after="0"/>
        <w:rPr>
          <w:rFonts w:ascii="Times New Roman" w:hAnsi="Times New Roman" w:cs="Times New Roman"/>
          <w:b/>
          <w:sz w:val="24"/>
          <w:szCs w:val="24"/>
        </w:rPr>
      </w:pPr>
    </w:p>
    <w:p w:rsidR="000412E8" w:rsidRPr="00FD2520" w:rsidRDefault="000412E8" w:rsidP="000412E8">
      <w:pPr>
        <w:spacing w:after="0"/>
        <w:jc w:val="center"/>
        <w:rPr>
          <w:rFonts w:ascii="Times New Roman" w:hAnsi="Times New Roman" w:cs="Times New Roman"/>
          <w:b/>
          <w:sz w:val="24"/>
          <w:szCs w:val="24"/>
        </w:rPr>
      </w:pPr>
      <w:r w:rsidRPr="00FD2520">
        <w:rPr>
          <w:rFonts w:ascii="Times New Roman" w:hAnsi="Times New Roman" w:cs="Times New Roman"/>
          <w:b/>
          <w:sz w:val="24"/>
          <w:szCs w:val="24"/>
        </w:rPr>
        <w:t>Положение по установлению доплат педагогическим работникам</w:t>
      </w:r>
    </w:p>
    <w:p w:rsidR="000412E8" w:rsidRPr="00FD2520" w:rsidRDefault="000412E8" w:rsidP="000412E8">
      <w:pPr>
        <w:spacing w:after="0"/>
        <w:jc w:val="center"/>
        <w:rPr>
          <w:rFonts w:ascii="Times New Roman" w:hAnsi="Times New Roman" w:cs="Times New Roman"/>
          <w:b/>
          <w:sz w:val="24"/>
          <w:szCs w:val="24"/>
        </w:rPr>
      </w:pPr>
      <w:r w:rsidRPr="00FD2520">
        <w:rPr>
          <w:rFonts w:ascii="Times New Roman" w:hAnsi="Times New Roman" w:cs="Times New Roman"/>
          <w:b/>
          <w:sz w:val="24"/>
          <w:szCs w:val="24"/>
        </w:rPr>
        <w:t>за неаудиторную занятость</w:t>
      </w:r>
    </w:p>
    <w:p w:rsidR="000412E8" w:rsidRPr="00FD2520" w:rsidRDefault="000412E8" w:rsidP="000412E8">
      <w:pPr>
        <w:spacing w:after="0"/>
        <w:ind w:firstLine="539"/>
        <w:jc w:val="both"/>
        <w:rPr>
          <w:rFonts w:ascii="Times New Roman" w:hAnsi="Times New Roman" w:cs="Times New Roman"/>
          <w:sz w:val="24"/>
          <w:szCs w:val="24"/>
        </w:rPr>
      </w:pPr>
      <w:r w:rsidRPr="00FD2520">
        <w:rPr>
          <w:rFonts w:ascii="Times New Roman" w:hAnsi="Times New Roman" w:cs="Times New Roman"/>
          <w:sz w:val="24"/>
          <w:szCs w:val="24"/>
        </w:rPr>
        <w:t>1.Настоящее положение регламентирует размер доплаты педагогических работников общеобразовательного учреждения за выполнение неаудиторной занятости.</w:t>
      </w:r>
    </w:p>
    <w:p w:rsidR="000412E8" w:rsidRPr="00FD2520" w:rsidRDefault="000412E8" w:rsidP="000412E8">
      <w:pPr>
        <w:spacing w:after="0"/>
        <w:ind w:firstLine="539"/>
        <w:jc w:val="both"/>
        <w:rPr>
          <w:rFonts w:ascii="Times New Roman" w:hAnsi="Times New Roman" w:cs="Times New Roman"/>
          <w:sz w:val="24"/>
          <w:szCs w:val="24"/>
        </w:rPr>
      </w:pPr>
      <w:r w:rsidRPr="00FD2520">
        <w:rPr>
          <w:rFonts w:ascii="Times New Roman" w:hAnsi="Times New Roman" w:cs="Times New Roman"/>
          <w:sz w:val="24"/>
          <w:szCs w:val="24"/>
        </w:rPr>
        <w:lastRenderedPageBreak/>
        <w:t>2. В норму рабочего времени педагогических работников, применяемую образовательным учреждением при исчислении заработной платы, а соответственно и в стоимость бюджетной образовательной услуги (</w:t>
      </w:r>
      <w:proofErr w:type="spellStart"/>
      <w:r w:rsidRPr="00FD2520">
        <w:rPr>
          <w:rFonts w:ascii="Times New Roman" w:hAnsi="Times New Roman" w:cs="Times New Roman"/>
          <w:sz w:val="24"/>
          <w:szCs w:val="24"/>
        </w:rPr>
        <w:t>руб</w:t>
      </w:r>
      <w:proofErr w:type="gramStart"/>
      <w:r w:rsidRPr="00FD2520">
        <w:rPr>
          <w:rFonts w:ascii="Times New Roman" w:hAnsi="Times New Roman" w:cs="Times New Roman"/>
          <w:sz w:val="24"/>
          <w:szCs w:val="24"/>
        </w:rPr>
        <w:t>.у</w:t>
      </w:r>
      <w:proofErr w:type="gramEnd"/>
      <w:r w:rsidRPr="00FD2520">
        <w:rPr>
          <w:rFonts w:ascii="Times New Roman" w:hAnsi="Times New Roman" w:cs="Times New Roman"/>
          <w:sz w:val="24"/>
          <w:szCs w:val="24"/>
        </w:rPr>
        <w:t>ченико-час</w:t>
      </w:r>
      <w:proofErr w:type="spellEnd"/>
      <w:r w:rsidRPr="00FD2520">
        <w:rPr>
          <w:rFonts w:ascii="Times New Roman" w:hAnsi="Times New Roman" w:cs="Times New Roman"/>
          <w:sz w:val="24"/>
          <w:szCs w:val="24"/>
        </w:rPr>
        <w:t>) входят аудиторная и неаудиторная занятость.</w:t>
      </w:r>
    </w:p>
    <w:p w:rsidR="000412E8" w:rsidRPr="00FD2520" w:rsidRDefault="000412E8" w:rsidP="000412E8">
      <w:pPr>
        <w:spacing w:after="0"/>
        <w:ind w:firstLine="539"/>
        <w:jc w:val="both"/>
        <w:rPr>
          <w:rFonts w:ascii="Times New Roman" w:hAnsi="Times New Roman" w:cs="Times New Roman"/>
          <w:sz w:val="24"/>
          <w:szCs w:val="24"/>
        </w:rPr>
      </w:pPr>
      <w:r w:rsidRPr="00FD2520">
        <w:rPr>
          <w:rFonts w:ascii="Times New Roman" w:hAnsi="Times New Roman" w:cs="Times New Roman"/>
          <w:sz w:val="24"/>
          <w:szCs w:val="24"/>
        </w:rPr>
        <w:t>3. Доплата педагогическим работникам школы  за неаудиторную занятость (</w:t>
      </w:r>
      <w:proofErr w:type="spellStart"/>
      <w:r w:rsidRPr="00FD2520">
        <w:rPr>
          <w:rFonts w:ascii="Times New Roman" w:hAnsi="Times New Roman" w:cs="Times New Roman"/>
          <w:sz w:val="24"/>
          <w:szCs w:val="24"/>
        </w:rPr>
        <w:t>Днз</w:t>
      </w:r>
      <w:proofErr w:type="spellEnd"/>
      <w:r w:rsidRPr="00FD2520">
        <w:rPr>
          <w:rFonts w:ascii="Times New Roman" w:hAnsi="Times New Roman" w:cs="Times New Roman"/>
          <w:sz w:val="24"/>
          <w:szCs w:val="24"/>
        </w:rPr>
        <w:t>) стимулирует педагог</w:t>
      </w:r>
      <w:r>
        <w:rPr>
          <w:rFonts w:ascii="Times New Roman" w:hAnsi="Times New Roman" w:cs="Times New Roman"/>
          <w:sz w:val="24"/>
          <w:szCs w:val="24"/>
        </w:rPr>
        <w:t>ического работника</w:t>
      </w:r>
      <w:r w:rsidRPr="00FD2520">
        <w:rPr>
          <w:rFonts w:ascii="Times New Roman" w:hAnsi="Times New Roman" w:cs="Times New Roman"/>
          <w:sz w:val="24"/>
          <w:szCs w:val="24"/>
        </w:rPr>
        <w:t xml:space="preserve"> к повышению эффективности воспитательной работы и неаудиторной деятельности по предмету. </w:t>
      </w:r>
    </w:p>
    <w:p w:rsidR="000412E8" w:rsidRPr="00FD2520" w:rsidRDefault="000412E8" w:rsidP="000412E8">
      <w:pPr>
        <w:spacing w:after="0"/>
        <w:ind w:firstLine="539"/>
        <w:jc w:val="both"/>
        <w:rPr>
          <w:rFonts w:ascii="Times New Roman" w:hAnsi="Times New Roman" w:cs="Times New Roman"/>
          <w:sz w:val="24"/>
          <w:szCs w:val="24"/>
        </w:rPr>
      </w:pPr>
      <w:r w:rsidRPr="00FD2520">
        <w:rPr>
          <w:rFonts w:ascii="Times New Roman" w:hAnsi="Times New Roman" w:cs="Times New Roman"/>
          <w:sz w:val="24"/>
          <w:szCs w:val="24"/>
        </w:rPr>
        <w:t xml:space="preserve">4. Неаудиторная занятость включает следующие виды работы с </w:t>
      </w:r>
      <w:proofErr w:type="gramStart"/>
      <w:r w:rsidRPr="00FD2520">
        <w:rPr>
          <w:rFonts w:ascii="Times New Roman" w:hAnsi="Times New Roman" w:cs="Times New Roman"/>
          <w:sz w:val="24"/>
          <w:szCs w:val="24"/>
        </w:rPr>
        <w:t>обучающимися</w:t>
      </w:r>
      <w:proofErr w:type="gramEnd"/>
      <w:r w:rsidRPr="00FD2520">
        <w:rPr>
          <w:rFonts w:ascii="Times New Roman" w:hAnsi="Times New Roman" w:cs="Times New Roman"/>
          <w:sz w:val="24"/>
          <w:szCs w:val="24"/>
        </w:rPr>
        <w:t>:</w:t>
      </w:r>
    </w:p>
    <w:p w:rsidR="000412E8" w:rsidRPr="00FD2520" w:rsidRDefault="000412E8" w:rsidP="000412E8">
      <w:pPr>
        <w:spacing w:after="0"/>
        <w:ind w:firstLine="539"/>
        <w:jc w:val="both"/>
        <w:rPr>
          <w:rFonts w:ascii="Times New Roman" w:hAnsi="Times New Roman" w:cs="Times New Roman"/>
          <w:sz w:val="24"/>
          <w:szCs w:val="24"/>
        </w:rPr>
      </w:pPr>
      <w:r w:rsidRPr="00FD2520">
        <w:rPr>
          <w:rFonts w:ascii="Times New Roman" w:hAnsi="Times New Roman" w:cs="Times New Roman"/>
          <w:sz w:val="24"/>
          <w:szCs w:val="24"/>
        </w:rPr>
        <w:t>а) осуществление функций классного руководителя;</w:t>
      </w:r>
    </w:p>
    <w:p w:rsidR="000412E8" w:rsidRPr="00FD2520" w:rsidRDefault="000412E8" w:rsidP="000412E8">
      <w:pPr>
        <w:spacing w:after="0"/>
        <w:ind w:firstLine="539"/>
        <w:jc w:val="both"/>
        <w:rPr>
          <w:rFonts w:ascii="Times New Roman" w:hAnsi="Times New Roman" w:cs="Times New Roman"/>
          <w:sz w:val="24"/>
          <w:szCs w:val="24"/>
        </w:rPr>
      </w:pPr>
      <w:r w:rsidRPr="00FD2520">
        <w:rPr>
          <w:rFonts w:ascii="Times New Roman" w:hAnsi="Times New Roman" w:cs="Times New Roman"/>
          <w:sz w:val="24"/>
          <w:szCs w:val="24"/>
        </w:rPr>
        <w:t xml:space="preserve">б) консультации и дополнительные занятия с </w:t>
      </w:r>
      <w:proofErr w:type="gramStart"/>
      <w:r w:rsidRPr="00FD2520">
        <w:rPr>
          <w:rFonts w:ascii="Times New Roman" w:hAnsi="Times New Roman" w:cs="Times New Roman"/>
          <w:sz w:val="24"/>
          <w:szCs w:val="24"/>
        </w:rPr>
        <w:t>обучающимися</w:t>
      </w:r>
      <w:proofErr w:type="gramEnd"/>
      <w:r w:rsidRPr="00FD2520">
        <w:rPr>
          <w:rFonts w:ascii="Times New Roman" w:hAnsi="Times New Roman" w:cs="Times New Roman"/>
          <w:sz w:val="24"/>
          <w:szCs w:val="24"/>
        </w:rPr>
        <w:t>;</w:t>
      </w:r>
    </w:p>
    <w:p w:rsidR="000412E8" w:rsidRPr="00FD2520" w:rsidRDefault="000412E8" w:rsidP="000412E8">
      <w:pPr>
        <w:spacing w:after="0"/>
        <w:ind w:firstLine="539"/>
        <w:jc w:val="both"/>
        <w:rPr>
          <w:rFonts w:ascii="Times New Roman" w:hAnsi="Times New Roman" w:cs="Times New Roman"/>
          <w:sz w:val="24"/>
          <w:szCs w:val="24"/>
        </w:rPr>
      </w:pPr>
      <w:r w:rsidRPr="00FD2520">
        <w:rPr>
          <w:rFonts w:ascii="Times New Roman" w:hAnsi="Times New Roman" w:cs="Times New Roman"/>
          <w:sz w:val="24"/>
          <w:szCs w:val="24"/>
        </w:rPr>
        <w:t xml:space="preserve">в) неаудиторная предметная деятельность: подготовка </w:t>
      </w:r>
      <w:proofErr w:type="gramStart"/>
      <w:r>
        <w:rPr>
          <w:rFonts w:ascii="Times New Roman" w:hAnsi="Times New Roman" w:cs="Times New Roman"/>
          <w:sz w:val="24"/>
          <w:szCs w:val="24"/>
        </w:rPr>
        <w:t>об</w:t>
      </w:r>
      <w:r w:rsidRPr="00FD2520">
        <w:rPr>
          <w:rFonts w:ascii="Times New Roman" w:hAnsi="Times New Roman" w:cs="Times New Roman"/>
          <w:sz w:val="24"/>
          <w:szCs w:val="24"/>
        </w:rPr>
        <w:t>уча</w:t>
      </w:r>
      <w:r>
        <w:rPr>
          <w:rFonts w:ascii="Times New Roman" w:hAnsi="Times New Roman" w:cs="Times New Roman"/>
          <w:sz w:val="24"/>
          <w:szCs w:val="24"/>
        </w:rPr>
        <w:t>ю</w:t>
      </w:r>
      <w:r w:rsidRPr="00FD2520">
        <w:rPr>
          <w:rFonts w:ascii="Times New Roman" w:hAnsi="Times New Roman" w:cs="Times New Roman"/>
          <w:sz w:val="24"/>
          <w:szCs w:val="24"/>
        </w:rPr>
        <w:t>щихся</w:t>
      </w:r>
      <w:proofErr w:type="gramEnd"/>
      <w:r w:rsidRPr="00FD2520">
        <w:rPr>
          <w:rFonts w:ascii="Times New Roman" w:hAnsi="Times New Roman" w:cs="Times New Roman"/>
          <w:sz w:val="24"/>
          <w:szCs w:val="24"/>
        </w:rPr>
        <w:t xml:space="preserve"> к олимпиадам, конкурсам, конференциям, смотрам и т.д.</w:t>
      </w:r>
    </w:p>
    <w:p w:rsidR="000412E8" w:rsidRPr="00FD2520" w:rsidRDefault="000412E8" w:rsidP="000412E8">
      <w:pPr>
        <w:spacing w:after="0"/>
        <w:ind w:firstLine="539"/>
        <w:jc w:val="both"/>
        <w:rPr>
          <w:rFonts w:ascii="Times New Roman" w:hAnsi="Times New Roman" w:cs="Times New Roman"/>
          <w:sz w:val="24"/>
          <w:szCs w:val="24"/>
        </w:rPr>
      </w:pPr>
      <w:r w:rsidRPr="00FD2520">
        <w:rPr>
          <w:rFonts w:ascii="Times New Roman" w:hAnsi="Times New Roman" w:cs="Times New Roman"/>
          <w:sz w:val="24"/>
          <w:szCs w:val="24"/>
        </w:rPr>
        <w:t>5. Размер доплаты за неаудиторную занятость рассчитывается по формуле в соответствии с индивидуальным планом-графиком работы педагог</w:t>
      </w:r>
      <w:r>
        <w:rPr>
          <w:rFonts w:ascii="Times New Roman" w:hAnsi="Times New Roman" w:cs="Times New Roman"/>
          <w:sz w:val="24"/>
          <w:szCs w:val="24"/>
        </w:rPr>
        <w:t>ического работника</w:t>
      </w:r>
      <w:r w:rsidRPr="00FD2520">
        <w:rPr>
          <w:rFonts w:ascii="Times New Roman" w:hAnsi="Times New Roman" w:cs="Times New Roman"/>
          <w:sz w:val="24"/>
          <w:szCs w:val="24"/>
        </w:rPr>
        <w:t>:</w:t>
      </w:r>
    </w:p>
    <w:p w:rsidR="000412E8" w:rsidRPr="00FD2520" w:rsidRDefault="000412E8" w:rsidP="000412E8">
      <w:pPr>
        <w:spacing w:after="0"/>
        <w:ind w:firstLine="539"/>
        <w:jc w:val="both"/>
        <w:rPr>
          <w:rFonts w:ascii="Times New Roman" w:hAnsi="Times New Roman" w:cs="Times New Roman"/>
          <w:sz w:val="24"/>
          <w:szCs w:val="24"/>
        </w:rPr>
      </w:pPr>
      <w:r w:rsidRPr="00FD2520">
        <w:rPr>
          <w:rFonts w:ascii="Times New Roman" w:hAnsi="Times New Roman" w:cs="Times New Roman"/>
          <w:sz w:val="24"/>
          <w:szCs w:val="24"/>
        </w:rPr>
        <w:t xml:space="preserve">          </w:t>
      </w:r>
      <w:r w:rsidRPr="00FD2520">
        <w:rPr>
          <w:rFonts w:ascii="Times New Roman" w:hAnsi="Times New Roman" w:cs="Times New Roman"/>
          <w:sz w:val="24"/>
          <w:szCs w:val="24"/>
        </w:rPr>
        <w:tab/>
      </w:r>
      <w:r w:rsidRPr="00FD2520">
        <w:rPr>
          <w:rFonts w:ascii="Times New Roman" w:hAnsi="Times New Roman" w:cs="Times New Roman"/>
          <w:sz w:val="24"/>
          <w:szCs w:val="24"/>
        </w:rPr>
        <w:tab/>
      </w:r>
      <w:r w:rsidRPr="00FD2520">
        <w:rPr>
          <w:rFonts w:ascii="Times New Roman" w:hAnsi="Times New Roman" w:cs="Times New Roman"/>
          <w:sz w:val="24"/>
          <w:szCs w:val="24"/>
        </w:rPr>
        <w:tab/>
      </w:r>
      <w:r w:rsidRPr="00FD2520">
        <w:rPr>
          <w:rFonts w:ascii="Times New Roman" w:hAnsi="Times New Roman" w:cs="Times New Roman"/>
          <w:sz w:val="24"/>
          <w:szCs w:val="24"/>
        </w:rPr>
        <w:tab/>
        <w:t xml:space="preserve">   6</w:t>
      </w:r>
    </w:p>
    <w:p w:rsidR="000412E8" w:rsidRPr="00FD2520" w:rsidRDefault="000412E8" w:rsidP="000412E8">
      <w:pPr>
        <w:spacing w:after="0"/>
        <w:ind w:firstLine="539"/>
        <w:jc w:val="both"/>
        <w:rPr>
          <w:rFonts w:ascii="Times New Roman" w:hAnsi="Times New Roman" w:cs="Times New Roman"/>
          <w:sz w:val="24"/>
          <w:szCs w:val="24"/>
        </w:rPr>
      </w:pPr>
      <w:proofErr w:type="spellStart"/>
      <w:r w:rsidRPr="00FD2520">
        <w:rPr>
          <w:rFonts w:ascii="Times New Roman" w:hAnsi="Times New Roman" w:cs="Times New Roman"/>
          <w:b/>
          <w:sz w:val="24"/>
          <w:szCs w:val="24"/>
        </w:rPr>
        <w:t>Днз</w:t>
      </w:r>
      <w:proofErr w:type="spellEnd"/>
      <w:r w:rsidRPr="00FD2520">
        <w:rPr>
          <w:rFonts w:ascii="Times New Roman" w:hAnsi="Times New Roman" w:cs="Times New Roman"/>
          <w:b/>
          <w:sz w:val="24"/>
          <w:szCs w:val="24"/>
        </w:rPr>
        <w:t xml:space="preserve"> = ∑ </w:t>
      </w:r>
      <w:proofErr w:type="spellStart"/>
      <w:r w:rsidRPr="00FD2520">
        <w:rPr>
          <w:rFonts w:ascii="Times New Roman" w:hAnsi="Times New Roman" w:cs="Times New Roman"/>
          <w:b/>
          <w:spacing w:val="-1"/>
          <w:sz w:val="24"/>
          <w:szCs w:val="24"/>
        </w:rPr>
        <w:t>Стп</w:t>
      </w:r>
      <w:proofErr w:type="spellEnd"/>
      <w:r w:rsidRPr="00FD2520">
        <w:rPr>
          <w:rFonts w:ascii="Times New Roman" w:hAnsi="Times New Roman" w:cs="Times New Roman"/>
          <w:b/>
          <w:sz w:val="24"/>
          <w:szCs w:val="24"/>
        </w:rPr>
        <w:t xml:space="preserve"> </w:t>
      </w:r>
      <w:proofErr w:type="spellStart"/>
      <w:r w:rsidRPr="00FD2520">
        <w:rPr>
          <w:rFonts w:ascii="Times New Roman" w:hAnsi="Times New Roman" w:cs="Times New Roman"/>
          <w:b/>
          <w:sz w:val="24"/>
          <w:szCs w:val="24"/>
        </w:rPr>
        <w:t>х</w:t>
      </w:r>
      <w:proofErr w:type="spellEnd"/>
      <w:r w:rsidRPr="00FD2520">
        <w:rPr>
          <w:rFonts w:ascii="Times New Roman" w:hAnsi="Times New Roman" w:cs="Times New Roman"/>
          <w:b/>
          <w:sz w:val="24"/>
          <w:szCs w:val="24"/>
        </w:rPr>
        <w:t xml:space="preserve"> </w:t>
      </w:r>
      <w:proofErr w:type="spellStart"/>
      <w:r w:rsidRPr="00FD2520">
        <w:rPr>
          <w:rFonts w:ascii="Times New Roman" w:hAnsi="Times New Roman" w:cs="Times New Roman"/>
          <w:b/>
          <w:sz w:val="24"/>
          <w:szCs w:val="24"/>
        </w:rPr>
        <w:t>Чаз</w:t>
      </w:r>
      <w:r w:rsidRPr="00FD2520">
        <w:rPr>
          <w:rFonts w:ascii="Times New Roman" w:hAnsi="Times New Roman" w:cs="Times New Roman"/>
          <w:b/>
          <w:spacing w:val="-1"/>
          <w:sz w:val="24"/>
          <w:szCs w:val="24"/>
          <w:vertAlign w:val="subscript"/>
          <w:lang w:val="en-US"/>
        </w:rPr>
        <w:t>i</w:t>
      </w:r>
      <w:proofErr w:type="spellEnd"/>
      <w:r w:rsidRPr="00FD2520">
        <w:rPr>
          <w:rFonts w:ascii="Times New Roman" w:hAnsi="Times New Roman" w:cs="Times New Roman"/>
          <w:b/>
          <w:spacing w:val="-1"/>
          <w:sz w:val="24"/>
          <w:szCs w:val="24"/>
        </w:rPr>
        <w:t xml:space="preserve"> </w:t>
      </w:r>
      <w:proofErr w:type="spellStart"/>
      <w:r w:rsidRPr="00FD2520">
        <w:rPr>
          <w:rFonts w:ascii="Times New Roman" w:hAnsi="Times New Roman" w:cs="Times New Roman"/>
          <w:b/>
          <w:sz w:val="24"/>
          <w:szCs w:val="24"/>
        </w:rPr>
        <w:t>х</w:t>
      </w:r>
      <w:proofErr w:type="spellEnd"/>
      <w:r w:rsidRPr="00FD2520">
        <w:rPr>
          <w:rFonts w:ascii="Times New Roman" w:hAnsi="Times New Roman" w:cs="Times New Roman"/>
          <w:b/>
          <w:sz w:val="24"/>
          <w:szCs w:val="24"/>
        </w:rPr>
        <w:t xml:space="preserve"> У</w:t>
      </w:r>
      <w:proofErr w:type="spellStart"/>
      <w:r w:rsidRPr="00FD2520">
        <w:rPr>
          <w:rFonts w:ascii="Times New Roman" w:hAnsi="Times New Roman" w:cs="Times New Roman"/>
          <w:b/>
          <w:sz w:val="24"/>
          <w:szCs w:val="24"/>
          <w:vertAlign w:val="subscript"/>
          <w:lang w:val="en-US"/>
        </w:rPr>
        <w:t>i</w:t>
      </w:r>
      <w:proofErr w:type="spellEnd"/>
      <w:r w:rsidRPr="00FD2520">
        <w:rPr>
          <w:rFonts w:ascii="Times New Roman" w:hAnsi="Times New Roman" w:cs="Times New Roman"/>
          <w:b/>
          <w:sz w:val="24"/>
          <w:szCs w:val="24"/>
        </w:rPr>
        <w:t xml:space="preserve"> </w:t>
      </w:r>
      <w:proofErr w:type="spellStart"/>
      <w:r w:rsidRPr="00FD2520">
        <w:rPr>
          <w:rFonts w:ascii="Times New Roman" w:hAnsi="Times New Roman" w:cs="Times New Roman"/>
          <w:b/>
          <w:sz w:val="24"/>
          <w:szCs w:val="24"/>
        </w:rPr>
        <w:t>х</w:t>
      </w:r>
      <w:proofErr w:type="spellEnd"/>
      <w:proofErr w:type="gramStart"/>
      <w:r w:rsidRPr="00FD2520">
        <w:rPr>
          <w:rFonts w:ascii="Times New Roman" w:hAnsi="Times New Roman" w:cs="Times New Roman"/>
          <w:b/>
          <w:sz w:val="24"/>
          <w:szCs w:val="24"/>
        </w:rPr>
        <w:t xml:space="preserve"> А</w:t>
      </w:r>
      <w:proofErr w:type="gramEnd"/>
      <w:r w:rsidRPr="00FD2520">
        <w:rPr>
          <w:rFonts w:ascii="Times New Roman" w:hAnsi="Times New Roman" w:cs="Times New Roman"/>
          <w:b/>
          <w:sz w:val="24"/>
          <w:szCs w:val="24"/>
        </w:rPr>
        <w:t xml:space="preserve"> </w:t>
      </w:r>
      <w:proofErr w:type="spellStart"/>
      <w:r w:rsidRPr="00FD2520">
        <w:rPr>
          <w:rFonts w:ascii="Times New Roman" w:hAnsi="Times New Roman" w:cs="Times New Roman"/>
          <w:b/>
          <w:sz w:val="24"/>
          <w:szCs w:val="24"/>
        </w:rPr>
        <w:t>х</w:t>
      </w:r>
      <w:proofErr w:type="spellEnd"/>
      <w:r w:rsidRPr="00FD2520">
        <w:rPr>
          <w:rFonts w:ascii="Times New Roman" w:hAnsi="Times New Roman" w:cs="Times New Roman"/>
          <w:b/>
          <w:sz w:val="24"/>
          <w:szCs w:val="24"/>
        </w:rPr>
        <w:t xml:space="preserve"> К</w:t>
      </w:r>
      <w:proofErr w:type="spellStart"/>
      <w:r w:rsidRPr="00FD2520">
        <w:rPr>
          <w:rFonts w:ascii="Times New Roman" w:hAnsi="Times New Roman" w:cs="Times New Roman"/>
          <w:sz w:val="24"/>
          <w:szCs w:val="24"/>
          <w:vertAlign w:val="subscript"/>
          <w:lang w:val="en-US"/>
        </w:rPr>
        <w:t>i</w:t>
      </w:r>
      <w:proofErr w:type="spellEnd"/>
    </w:p>
    <w:p w:rsidR="000412E8" w:rsidRPr="00FD2520" w:rsidRDefault="000412E8" w:rsidP="000412E8">
      <w:pPr>
        <w:spacing w:after="0"/>
        <w:ind w:firstLine="539"/>
        <w:jc w:val="both"/>
        <w:rPr>
          <w:rFonts w:ascii="Times New Roman" w:hAnsi="Times New Roman" w:cs="Times New Roman"/>
          <w:sz w:val="24"/>
          <w:szCs w:val="24"/>
        </w:rPr>
      </w:pPr>
      <w:r w:rsidRPr="00FD2520">
        <w:rPr>
          <w:rFonts w:ascii="Times New Roman" w:hAnsi="Times New Roman" w:cs="Times New Roman"/>
          <w:b/>
          <w:sz w:val="24"/>
          <w:szCs w:val="24"/>
        </w:rPr>
        <w:t xml:space="preserve">                                             </w:t>
      </w:r>
      <w:proofErr w:type="spellStart"/>
      <w:r w:rsidRPr="00FD2520">
        <w:rPr>
          <w:rFonts w:ascii="Times New Roman" w:hAnsi="Times New Roman" w:cs="Times New Roman"/>
          <w:sz w:val="24"/>
          <w:szCs w:val="24"/>
          <w:lang w:val="en-US"/>
        </w:rPr>
        <w:t>i</w:t>
      </w:r>
      <w:proofErr w:type="spellEnd"/>
      <w:r w:rsidRPr="00FD2520">
        <w:rPr>
          <w:rFonts w:ascii="Times New Roman" w:hAnsi="Times New Roman" w:cs="Times New Roman"/>
          <w:sz w:val="24"/>
          <w:szCs w:val="24"/>
        </w:rPr>
        <w:t>=1</w:t>
      </w:r>
    </w:p>
    <w:p w:rsidR="000412E8" w:rsidRPr="00FD2520" w:rsidRDefault="000412E8" w:rsidP="000412E8">
      <w:pPr>
        <w:shd w:val="clear" w:color="auto" w:fill="FFFFFF"/>
        <w:spacing w:after="0"/>
        <w:ind w:firstLine="539"/>
        <w:jc w:val="both"/>
        <w:rPr>
          <w:rFonts w:ascii="Times New Roman" w:hAnsi="Times New Roman" w:cs="Times New Roman"/>
          <w:spacing w:val="-1"/>
          <w:sz w:val="24"/>
          <w:szCs w:val="24"/>
        </w:rPr>
      </w:pPr>
      <w:proofErr w:type="spellStart"/>
      <w:r w:rsidRPr="00FD2520">
        <w:rPr>
          <w:rFonts w:ascii="Times New Roman" w:hAnsi="Times New Roman" w:cs="Times New Roman"/>
          <w:spacing w:val="-1"/>
          <w:sz w:val="24"/>
          <w:szCs w:val="24"/>
        </w:rPr>
        <w:t>Стп</w:t>
      </w:r>
      <w:proofErr w:type="spellEnd"/>
      <w:r w:rsidRPr="00FD2520">
        <w:rPr>
          <w:rFonts w:ascii="Times New Roman" w:hAnsi="Times New Roman" w:cs="Times New Roman"/>
          <w:spacing w:val="-1"/>
          <w:sz w:val="24"/>
          <w:szCs w:val="24"/>
        </w:rPr>
        <w:t xml:space="preserve"> - расчетная стоимость </w:t>
      </w:r>
      <w:proofErr w:type="spellStart"/>
      <w:r w:rsidRPr="00FD2520">
        <w:rPr>
          <w:rFonts w:ascii="Times New Roman" w:hAnsi="Times New Roman" w:cs="Times New Roman"/>
          <w:spacing w:val="-1"/>
          <w:sz w:val="24"/>
          <w:szCs w:val="24"/>
        </w:rPr>
        <w:t>ученико-часа</w:t>
      </w:r>
      <w:proofErr w:type="spellEnd"/>
      <w:r w:rsidRPr="00FD2520">
        <w:rPr>
          <w:rFonts w:ascii="Times New Roman" w:hAnsi="Times New Roman" w:cs="Times New Roman"/>
          <w:spacing w:val="-1"/>
          <w:sz w:val="24"/>
          <w:szCs w:val="24"/>
        </w:rPr>
        <w:t xml:space="preserve"> (руб./</w:t>
      </w:r>
      <w:proofErr w:type="spellStart"/>
      <w:r w:rsidRPr="00FD2520">
        <w:rPr>
          <w:rFonts w:ascii="Times New Roman" w:hAnsi="Times New Roman" w:cs="Times New Roman"/>
          <w:spacing w:val="-1"/>
          <w:sz w:val="24"/>
          <w:szCs w:val="24"/>
        </w:rPr>
        <w:t>ученико-час</w:t>
      </w:r>
      <w:proofErr w:type="spellEnd"/>
      <w:r w:rsidRPr="00FD2520">
        <w:rPr>
          <w:rFonts w:ascii="Times New Roman" w:hAnsi="Times New Roman" w:cs="Times New Roman"/>
          <w:spacing w:val="-1"/>
          <w:sz w:val="24"/>
          <w:szCs w:val="24"/>
        </w:rPr>
        <w:t>);</w:t>
      </w:r>
    </w:p>
    <w:p w:rsidR="000412E8" w:rsidRPr="00FD2520" w:rsidRDefault="000412E8" w:rsidP="000412E8">
      <w:pPr>
        <w:shd w:val="clear" w:color="auto" w:fill="FFFFFF"/>
        <w:spacing w:after="0"/>
        <w:ind w:firstLine="539"/>
        <w:jc w:val="both"/>
        <w:rPr>
          <w:rFonts w:ascii="Times New Roman" w:hAnsi="Times New Roman" w:cs="Times New Roman"/>
          <w:sz w:val="24"/>
          <w:szCs w:val="24"/>
        </w:rPr>
      </w:pPr>
      <w:proofErr w:type="spellStart"/>
      <w:r w:rsidRPr="00FD2520">
        <w:rPr>
          <w:rFonts w:ascii="Times New Roman" w:hAnsi="Times New Roman" w:cs="Times New Roman"/>
          <w:sz w:val="24"/>
          <w:szCs w:val="24"/>
        </w:rPr>
        <w:t>Чаз</w:t>
      </w:r>
      <w:proofErr w:type="gramStart"/>
      <w:r w:rsidRPr="00FD2520">
        <w:rPr>
          <w:rFonts w:ascii="Times New Roman" w:hAnsi="Times New Roman" w:cs="Times New Roman"/>
          <w:sz w:val="24"/>
          <w:szCs w:val="24"/>
          <w:vertAlign w:val="subscript"/>
          <w:lang w:val="en-US"/>
        </w:rPr>
        <w:t>i</w:t>
      </w:r>
      <w:proofErr w:type="spellEnd"/>
      <w:proofErr w:type="gramEnd"/>
      <w:r w:rsidRPr="00FD2520">
        <w:rPr>
          <w:rFonts w:ascii="Times New Roman" w:hAnsi="Times New Roman" w:cs="Times New Roman"/>
          <w:sz w:val="24"/>
          <w:szCs w:val="24"/>
        </w:rPr>
        <w:t xml:space="preserve"> - количество часов в месяц </w:t>
      </w:r>
      <w:r w:rsidRPr="00FD2520">
        <w:rPr>
          <w:rFonts w:ascii="Times New Roman" w:hAnsi="Times New Roman" w:cs="Times New Roman"/>
          <w:spacing w:val="-1"/>
          <w:sz w:val="24"/>
          <w:szCs w:val="24"/>
        </w:rPr>
        <w:t>по каждой составляющей неаудиторной занятости</w:t>
      </w:r>
      <w:r w:rsidRPr="00FD2520">
        <w:rPr>
          <w:rFonts w:ascii="Times New Roman" w:hAnsi="Times New Roman" w:cs="Times New Roman"/>
          <w:spacing w:val="-2"/>
          <w:sz w:val="24"/>
          <w:szCs w:val="24"/>
        </w:rPr>
        <w:t>;</w:t>
      </w:r>
    </w:p>
    <w:p w:rsidR="000412E8" w:rsidRPr="00FD2520" w:rsidRDefault="000412E8" w:rsidP="000412E8">
      <w:pPr>
        <w:shd w:val="clear" w:color="auto" w:fill="FFFFFF"/>
        <w:spacing w:after="0"/>
        <w:ind w:firstLine="539"/>
        <w:jc w:val="both"/>
        <w:rPr>
          <w:rFonts w:ascii="Times New Roman" w:hAnsi="Times New Roman" w:cs="Times New Roman"/>
          <w:sz w:val="24"/>
          <w:szCs w:val="24"/>
        </w:rPr>
      </w:pPr>
      <w:r w:rsidRPr="00FD2520">
        <w:rPr>
          <w:rFonts w:ascii="Times New Roman" w:hAnsi="Times New Roman" w:cs="Times New Roman"/>
          <w:spacing w:val="-1"/>
          <w:sz w:val="24"/>
          <w:szCs w:val="24"/>
        </w:rPr>
        <w:t>У</w:t>
      </w:r>
      <w:proofErr w:type="spellStart"/>
      <w:r w:rsidRPr="00FD2520">
        <w:rPr>
          <w:rFonts w:ascii="Times New Roman" w:hAnsi="Times New Roman" w:cs="Times New Roman"/>
          <w:spacing w:val="-1"/>
          <w:sz w:val="24"/>
          <w:szCs w:val="24"/>
          <w:vertAlign w:val="subscript"/>
          <w:lang w:val="en-US"/>
        </w:rPr>
        <w:t>i</w:t>
      </w:r>
      <w:proofErr w:type="spellEnd"/>
      <w:r w:rsidRPr="00FD2520">
        <w:rPr>
          <w:rFonts w:ascii="Times New Roman" w:hAnsi="Times New Roman" w:cs="Times New Roman"/>
          <w:spacing w:val="-1"/>
          <w:sz w:val="24"/>
          <w:szCs w:val="24"/>
        </w:rPr>
        <w:t xml:space="preserve"> - количество </w:t>
      </w:r>
      <w:proofErr w:type="gramStart"/>
      <w:r w:rsidRPr="00FD2520">
        <w:rPr>
          <w:rFonts w:ascii="Times New Roman" w:hAnsi="Times New Roman" w:cs="Times New Roman"/>
          <w:spacing w:val="-1"/>
          <w:sz w:val="24"/>
          <w:szCs w:val="24"/>
        </w:rPr>
        <w:t>обучающихся</w:t>
      </w:r>
      <w:proofErr w:type="gramEnd"/>
      <w:r w:rsidRPr="00FD2520">
        <w:rPr>
          <w:rFonts w:ascii="Times New Roman" w:hAnsi="Times New Roman" w:cs="Times New Roman"/>
          <w:spacing w:val="-1"/>
          <w:sz w:val="24"/>
          <w:szCs w:val="24"/>
        </w:rPr>
        <w:t xml:space="preserve"> по каждой составляющей неаудиторной занятости;</w:t>
      </w:r>
    </w:p>
    <w:p w:rsidR="000412E8" w:rsidRPr="00FD2520" w:rsidRDefault="000412E8" w:rsidP="000412E8">
      <w:pPr>
        <w:shd w:val="clear" w:color="auto" w:fill="FFFFFF"/>
        <w:spacing w:after="0"/>
        <w:ind w:firstLine="539"/>
        <w:jc w:val="both"/>
        <w:rPr>
          <w:rFonts w:ascii="Times New Roman" w:hAnsi="Times New Roman" w:cs="Times New Roman"/>
          <w:sz w:val="24"/>
          <w:szCs w:val="24"/>
        </w:rPr>
      </w:pPr>
      <w:r w:rsidRPr="00FD2520">
        <w:rPr>
          <w:rFonts w:ascii="Times New Roman" w:hAnsi="Times New Roman" w:cs="Times New Roman"/>
          <w:spacing w:val="-2"/>
          <w:sz w:val="24"/>
          <w:szCs w:val="24"/>
        </w:rPr>
        <w:t>А – повышающий коэффициент за квалификационную категорию педагог</w:t>
      </w:r>
      <w:r>
        <w:rPr>
          <w:rFonts w:ascii="Times New Roman" w:hAnsi="Times New Roman" w:cs="Times New Roman"/>
          <w:spacing w:val="-2"/>
          <w:sz w:val="24"/>
          <w:szCs w:val="24"/>
        </w:rPr>
        <w:t>ического работника</w:t>
      </w:r>
      <w:r w:rsidRPr="00FD2520">
        <w:rPr>
          <w:rFonts w:ascii="Times New Roman" w:hAnsi="Times New Roman" w:cs="Times New Roman"/>
          <w:spacing w:val="-2"/>
          <w:sz w:val="24"/>
          <w:szCs w:val="24"/>
        </w:rPr>
        <w:t>;</w:t>
      </w:r>
    </w:p>
    <w:p w:rsidR="000412E8" w:rsidRPr="00FD2520" w:rsidRDefault="000412E8" w:rsidP="000412E8">
      <w:pPr>
        <w:shd w:val="clear" w:color="auto" w:fill="FFFFFF"/>
        <w:spacing w:after="0"/>
        <w:ind w:firstLine="539"/>
        <w:jc w:val="both"/>
        <w:rPr>
          <w:rFonts w:ascii="Times New Roman" w:hAnsi="Times New Roman" w:cs="Times New Roman"/>
          <w:sz w:val="24"/>
          <w:szCs w:val="24"/>
        </w:rPr>
      </w:pPr>
      <w:r w:rsidRPr="00FD2520">
        <w:rPr>
          <w:rFonts w:ascii="Times New Roman" w:hAnsi="Times New Roman" w:cs="Times New Roman"/>
          <w:spacing w:val="1"/>
          <w:sz w:val="24"/>
          <w:szCs w:val="24"/>
        </w:rPr>
        <w:t>К</w:t>
      </w:r>
      <w:proofErr w:type="spellStart"/>
      <w:proofErr w:type="gramStart"/>
      <w:r w:rsidRPr="00FD2520">
        <w:rPr>
          <w:rFonts w:ascii="Times New Roman" w:hAnsi="Times New Roman" w:cs="Times New Roman"/>
          <w:spacing w:val="1"/>
          <w:sz w:val="24"/>
          <w:szCs w:val="24"/>
          <w:vertAlign w:val="subscript"/>
          <w:lang w:val="en-US"/>
        </w:rPr>
        <w:t>i</w:t>
      </w:r>
      <w:proofErr w:type="spellEnd"/>
      <w:proofErr w:type="gramEnd"/>
      <w:r w:rsidRPr="00FD2520">
        <w:rPr>
          <w:rFonts w:ascii="Times New Roman" w:hAnsi="Times New Roman" w:cs="Times New Roman"/>
          <w:spacing w:val="1"/>
          <w:sz w:val="24"/>
          <w:szCs w:val="24"/>
        </w:rPr>
        <w:t xml:space="preserve"> - коэффициент за каждую составляющую неаудиторной занятости</w:t>
      </w:r>
      <w:r w:rsidRPr="00FD2520">
        <w:rPr>
          <w:rFonts w:ascii="Times New Roman" w:hAnsi="Times New Roman" w:cs="Times New Roman"/>
          <w:spacing w:val="-1"/>
          <w:sz w:val="24"/>
          <w:szCs w:val="24"/>
        </w:rPr>
        <w:t>.</w:t>
      </w:r>
    </w:p>
    <w:p w:rsidR="000412E8" w:rsidRPr="00FD2520" w:rsidRDefault="000412E8" w:rsidP="000412E8">
      <w:pPr>
        <w:spacing w:after="0"/>
        <w:ind w:firstLine="539"/>
        <w:jc w:val="both"/>
        <w:rPr>
          <w:rFonts w:ascii="Times New Roman" w:hAnsi="Times New Roman" w:cs="Times New Roman"/>
          <w:sz w:val="24"/>
          <w:szCs w:val="24"/>
        </w:rPr>
      </w:pPr>
      <w:r w:rsidRPr="00FD2520">
        <w:rPr>
          <w:rFonts w:ascii="Times New Roman" w:hAnsi="Times New Roman" w:cs="Times New Roman"/>
          <w:sz w:val="24"/>
          <w:szCs w:val="24"/>
        </w:rPr>
        <w:t>6. Индивидуальный план-график работы педагог</w:t>
      </w:r>
      <w:r>
        <w:rPr>
          <w:rFonts w:ascii="Times New Roman" w:hAnsi="Times New Roman" w:cs="Times New Roman"/>
          <w:sz w:val="24"/>
          <w:szCs w:val="24"/>
        </w:rPr>
        <w:t>ического работника</w:t>
      </w:r>
      <w:r w:rsidRPr="00FD2520">
        <w:rPr>
          <w:rFonts w:ascii="Times New Roman" w:hAnsi="Times New Roman" w:cs="Times New Roman"/>
          <w:sz w:val="24"/>
          <w:szCs w:val="24"/>
        </w:rPr>
        <w:t xml:space="preserve"> утверждается руководителем учреждения.</w:t>
      </w:r>
    </w:p>
    <w:p w:rsidR="000412E8" w:rsidRPr="00FD2520" w:rsidRDefault="000412E8" w:rsidP="000412E8">
      <w:pPr>
        <w:spacing w:after="0"/>
        <w:ind w:firstLine="539"/>
        <w:jc w:val="both"/>
        <w:rPr>
          <w:rFonts w:ascii="Times New Roman" w:hAnsi="Times New Roman" w:cs="Times New Roman"/>
          <w:sz w:val="24"/>
          <w:szCs w:val="24"/>
        </w:rPr>
      </w:pPr>
      <w:r w:rsidRPr="00FD2520">
        <w:rPr>
          <w:rFonts w:ascii="Times New Roman" w:hAnsi="Times New Roman" w:cs="Times New Roman"/>
          <w:sz w:val="24"/>
          <w:szCs w:val="24"/>
        </w:rPr>
        <w:t>7. Неаудиторная занятость педагогических работников состоит из следующих составляющих:</w:t>
      </w:r>
    </w:p>
    <w:p w:rsidR="000412E8" w:rsidRPr="00FD2520" w:rsidRDefault="000412E8" w:rsidP="000412E8">
      <w:pPr>
        <w:spacing w:after="0"/>
        <w:jc w:val="both"/>
        <w:rPr>
          <w:rFonts w:ascii="Times New Roman" w:hAnsi="Times New Roman" w:cs="Times New Roman"/>
          <w:b/>
          <w:sz w:val="24"/>
          <w:szCs w:val="24"/>
        </w:rPr>
      </w:pPr>
    </w:p>
    <w:p w:rsidR="000412E8" w:rsidRPr="00FD2520" w:rsidRDefault="000412E8" w:rsidP="000412E8">
      <w:pPr>
        <w:spacing w:after="0"/>
        <w:jc w:val="both"/>
        <w:rPr>
          <w:rFonts w:ascii="Times New Roman" w:hAnsi="Times New Roman" w:cs="Times New Roman"/>
          <w:b/>
          <w:sz w:val="24"/>
          <w:szCs w:val="24"/>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6045"/>
        <w:gridCol w:w="2773"/>
      </w:tblGrid>
      <w:tr w:rsidR="000412E8" w:rsidRPr="00FD2520" w:rsidTr="00C865A9">
        <w:trPr>
          <w:cantSplit/>
          <w:trHeight w:val="305"/>
        </w:trPr>
        <w:tc>
          <w:tcPr>
            <w:tcW w:w="808" w:type="dxa"/>
          </w:tcPr>
          <w:p w:rsidR="000412E8" w:rsidRPr="00FD2520" w:rsidRDefault="000412E8" w:rsidP="00C865A9">
            <w:pPr>
              <w:spacing w:after="0"/>
              <w:jc w:val="both"/>
              <w:rPr>
                <w:rFonts w:ascii="Times New Roman" w:hAnsi="Times New Roman" w:cs="Times New Roman"/>
                <w:b/>
                <w:sz w:val="24"/>
                <w:szCs w:val="24"/>
                <w:lang w:val="en-US"/>
              </w:rPr>
            </w:pPr>
            <w:r w:rsidRPr="00FD2520">
              <w:rPr>
                <w:rFonts w:ascii="Times New Roman" w:hAnsi="Times New Roman" w:cs="Times New Roman"/>
                <w:b/>
                <w:sz w:val="24"/>
                <w:szCs w:val="24"/>
              </w:rPr>
              <w:t xml:space="preserve">№ </w:t>
            </w:r>
            <w:proofErr w:type="spellStart"/>
            <w:proofErr w:type="gramStart"/>
            <w:r w:rsidRPr="00FD2520">
              <w:rPr>
                <w:rFonts w:ascii="Times New Roman" w:hAnsi="Times New Roman" w:cs="Times New Roman"/>
                <w:b/>
                <w:sz w:val="24"/>
                <w:szCs w:val="24"/>
              </w:rPr>
              <w:t>п</w:t>
            </w:r>
            <w:proofErr w:type="spellEnd"/>
            <w:proofErr w:type="gramEnd"/>
            <w:r w:rsidRPr="00FD2520">
              <w:rPr>
                <w:rFonts w:ascii="Times New Roman" w:hAnsi="Times New Roman" w:cs="Times New Roman"/>
                <w:b/>
                <w:sz w:val="24"/>
                <w:szCs w:val="24"/>
              </w:rPr>
              <w:t>/</w:t>
            </w:r>
            <w:proofErr w:type="spellStart"/>
            <w:r w:rsidRPr="00FD2520">
              <w:rPr>
                <w:rFonts w:ascii="Times New Roman" w:hAnsi="Times New Roman" w:cs="Times New Roman"/>
                <w:b/>
                <w:sz w:val="24"/>
                <w:szCs w:val="24"/>
              </w:rPr>
              <w:t>п</w:t>
            </w:r>
            <w:proofErr w:type="spellEnd"/>
          </w:p>
        </w:tc>
        <w:tc>
          <w:tcPr>
            <w:tcW w:w="6045" w:type="dxa"/>
          </w:tcPr>
          <w:p w:rsidR="000412E8" w:rsidRPr="00FD2520" w:rsidRDefault="000412E8" w:rsidP="00C865A9">
            <w:pPr>
              <w:spacing w:after="0"/>
              <w:jc w:val="both"/>
              <w:rPr>
                <w:rFonts w:ascii="Times New Roman" w:hAnsi="Times New Roman" w:cs="Times New Roman"/>
                <w:b/>
                <w:sz w:val="24"/>
                <w:szCs w:val="24"/>
              </w:rPr>
            </w:pPr>
            <w:r w:rsidRPr="00FD2520">
              <w:rPr>
                <w:rFonts w:ascii="Times New Roman" w:hAnsi="Times New Roman" w:cs="Times New Roman"/>
                <w:b/>
                <w:sz w:val="24"/>
                <w:szCs w:val="24"/>
              </w:rPr>
              <w:t>Составляющая неаудиторной занятости</w:t>
            </w:r>
          </w:p>
        </w:tc>
        <w:tc>
          <w:tcPr>
            <w:tcW w:w="2773" w:type="dxa"/>
          </w:tcPr>
          <w:p w:rsidR="000412E8" w:rsidRPr="00FD2520" w:rsidRDefault="000412E8" w:rsidP="00C865A9">
            <w:pPr>
              <w:spacing w:after="0"/>
              <w:jc w:val="both"/>
              <w:rPr>
                <w:rFonts w:ascii="Times New Roman" w:hAnsi="Times New Roman" w:cs="Times New Roman"/>
                <w:b/>
                <w:sz w:val="24"/>
                <w:szCs w:val="24"/>
              </w:rPr>
            </w:pPr>
            <w:r w:rsidRPr="00FD2520">
              <w:rPr>
                <w:rFonts w:ascii="Times New Roman" w:hAnsi="Times New Roman" w:cs="Times New Roman"/>
                <w:b/>
                <w:sz w:val="24"/>
                <w:szCs w:val="24"/>
              </w:rPr>
              <w:t>Коэффициент (К</w:t>
            </w:r>
            <w:proofErr w:type="spellStart"/>
            <w:proofErr w:type="gramStart"/>
            <w:r w:rsidRPr="00FD2520">
              <w:rPr>
                <w:rFonts w:ascii="Times New Roman" w:hAnsi="Times New Roman" w:cs="Times New Roman"/>
                <w:b/>
                <w:sz w:val="24"/>
                <w:szCs w:val="24"/>
                <w:vertAlign w:val="subscript"/>
                <w:lang w:val="en-US"/>
              </w:rPr>
              <w:t>i</w:t>
            </w:r>
            <w:proofErr w:type="spellEnd"/>
            <w:proofErr w:type="gramEnd"/>
            <w:r w:rsidRPr="00FD2520">
              <w:rPr>
                <w:rFonts w:ascii="Times New Roman" w:hAnsi="Times New Roman" w:cs="Times New Roman"/>
                <w:b/>
                <w:sz w:val="24"/>
                <w:szCs w:val="24"/>
              </w:rPr>
              <w:t>)</w:t>
            </w:r>
          </w:p>
        </w:tc>
      </w:tr>
      <w:tr w:rsidR="000412E8" w:rsidRPr="00FD2520" w:rsidTr="00C865A9">
        <w:trPr>
          <w:cantSplit/>
          <w:trHeight w:val="305"/>
        </w:trPr>
        <w:tc>
          <w:tcPr>
            <w:tcW w:w="808" w:type="dxa"/>
          </w:tcPr>
          <w:p w:rsidR="000412E8" w:rsidRPr="00FD2520" w:rsidRDefault="000412E8" w:rsidP="00C865A9">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p>
        </w:tc>
        <w:tc>
          <w:tcPr>
            <w:tcW w:w="6045" w:type="dxa"/>
          </w:tcPr>
          <w:p w:rsidR="000412E8" w:rsidRPr="00FD2520" w:rsidRDefault="000412E8" w:rsidP="00C865A9">
            <w:pPr>
              <w:spacing w:after="0"/>
              <w:jc w:val="both"/>
              <w:rPr>
                <w:rFonts w:ascii="Times New Roman" w:hAnsi="Times New Roman" w:cs="Times New Roman"/>
                <w:sz w:val="24"/>
                <w:szCs w:val="24"/>
              </w:rPr>
            </w:pPr>
            <w:r w:rsidRPr="00FD2520">
              <w:rPr>
                <w:rFonts w:ascii="Times New Roman" w:hAnsi="Times New Roman" w:cs="Times New Roman"/>
                <w:sz w:val="24"/>
                <w:szCs w:val="24"/>
              </w:rPr>
              <w:t>Классное руководство</w:t>
            </w:r>
          </w:p>
        </w:tc>
        <w:tc>
          <w:tcPr>
            <w:tcW w:w="2773" w:type="dxa"/>
          </w:tcPr>
          <w:p w:rsidR="000412E8" w:rsidRPr="00FD2520" w:rsidRDefault="000412E8" w:rsidP="00C865A9">
            <w:pPr>
              <w:spacing w:after="0"/>
              <w:jc w:val="both"/>
              <w:rPr>
                <w:rFonts w:ascii="Times New Roman" w:hAnsi="Times New Roman" w:cs="Times New Roman"/>
                <w:sz w:val="24"/>
                <w:szCs w:val="24"/>
              </w:rPr>
            </w:pPr>
            <w:r w:rsidRPr="00FD2520">
              <w:rPr>
                <w:rFonts w:ascii="Times New Roman" w:hAnsi="Times New Roman" w:cs="Times New Roman"/>
                <w:sz w:val="24"/>
                <w:szCs w:val="24"/>
              </w:rPr>
              <w:t xml:space="preserve"> 1,0</w:t>
            </w:r>
          </w:p>
        </w:tc>
      </w:tr>
      <w:tr w:rsidR="000412E8" w:rsidRPr="00FD2520" w:rsidTr="00C865A9">
        <w:trPr>
          <w:cantSplit/>
          <w:trHeight w:val="626"/>
        </w:trPr>
        <w:tc>
          <w:tcPr>
            <w:tcW w:w="808" w:type="dxa"/>
          </w:tcPr>
          <w:p w:rsidR="000412E8" w:rsidRPr="00FD2520" w:rsidRDefault="000412E8" w:rsidP="00C865A9">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p>
        </w:tc>
        <w:tc>
          <w:tcPr>
            <w:tcW w:w="6045" w:type="dxa"/>
          </w:tcPr>
          <w:p w:rsidR="000412E8" w:rsidRPr="00FD2520" w:rsidRDefault="000412E8" w:rsidP="00C865A9">
            <w:pPr>
              <w:spacing w:after="0"/>
              <w:jc w:val="both"/>
              <w:rPr>
                <w:rFonts w:ascii="Times New Roman" w:hAnsi="Times New Roman" w:cs="Times New Roman"/>
                <w:sz w:val="24"/>
                <w:szCs w:val="24"/>
              </w:rPr>
            </w:pPr>
            <w:r w:rsidRPr="00FD2520">
              <w:rPr>
                <w:rFonts w:ascii="Times New Roman" w:hAnsi="Times New Roman" w:cs="Times New Roman"/>
                <w:sz w:val="24"/>
                <w:szCs w:val="24"/>
              </w:rPr>
              <w:t>Проведение родительских собраний и работа с родителями</w:t>
            </w:r>
          </w:p>
        </w:tc>
        <w:tc>
          <w:tcPr>
            <w:tcW w:w="2773" w:type="dxa"/>
          </w:tcPr>
          <w:p w:rsidR="000412E8" w:rsidRPr="00FD2520" w:rsidRDefault="000412E8" w:rsidP="00C865A9">
            <w:pPr>
              <w:spacing w:after="0"/>
              <w:jc w:val="both"/>
              <w:rPr>
                <w:rFonts w:ascii="Times New Roman" w:hAnsi="Times New Roman" w:cs="Times New Roman"/>
                <w:sz w:val="24"/>
                <w:szCs w:val="24"/>
              </w:rPr>
            </w:pPr>
            <w:r w:rsidRPr="00FD2520">
              <w:rPr>
                <w:rFonts w:ascii="Times New Roman" w:hAnsi="Times New Roman" w:cs="Times New Roman"/>
                <w:sz w:val="24"/>
                <w:szCs w:val="24"/>
              </w:rPr>
              <w:t xml:space="preserve"> 1,0</w:t>
            </w:r>
          </w:p>
        </w:tc>
      </w:tr>
      <w:tr w:rsidR="000412E8" w:rsidRPr="00FD2520" w:rsidTr="00C865A9">
        <w:trPr>
          <w:cantSplit/>
          <w:trHeight w:val="305"/>
        </w:trPr>
        <w:tc>
          <w:tcPr>
            <w:tcW w:w="808" w:type="dxa"/>
          </w:tcPr>
          <w:p w:rsidR="000412E8" w:rsidRPr="00FD2520" w:rsidRDefault="000412E8" w:rsidP="00C865A9">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p>
        </w:tc>
        <w:tc>
          <w:tcPr>
            <w:tcW w:w="6045" w:type="dxa"/>
          </w:tcPr>
          <w:p w:rsidR="000412E8" w:rsidRPr="00FD2520" w:rsidRDefault="000412E8" w:rsidP="00C865A9">
            <w:pPr>
              <w:spacing w:after="0"/>
              <w:jc w:val="both"/>
              <w:rPr>
                <w:rFonts w:ascii="Times New Roman" w:hAnsi="Times New Roman" w:cs="Times New Roman"/>
                <w:sz w:val="24"/>
                <w:szCs w:val="24"/>
              </w:rPr>
            </w:pPr>
            <w:r w:rsidRPr="00FD2520">
              <w:rPr>
                <w:rFonts w:ascii="Times New Roman" w:hAnsi="Times New Roman" w:cs="Times New Roman"/>
                <w:sz w:val="24"/>
                <w:szCs w:val="24"/>
              </w:rPr>
              <w:t>Кружковая работа</w:t>
            </w:r>
          </w:p>
        </w:tc>
        <w:tc>
          <w:tcPr>
            <w:tcW w:w="2773" w:type="dxa"/>
          </w:tcPr>
          <w:p w:rsidR="000412E8" w:rsidRPr="00FD2520" w:rsidRDefault="000412E8" w:rsidP="00C865A9">
            <w:pPr>
              <w:spacing w:after="0"/>
              <w:jc w:val="both"/>
              <w:rPr>
                <w:rFonts w:ascii="Times New Roman" w:hAnsi="Times New Roman" w:cs="Times New Roman"/>
                <w:sz w:val="24"/>
                <w:szCs w:val="24"/>
              </w:rPr>
            </w:pPr>
            <w:r w:rsidRPr="00FD2520">
              <w:rPr>
                <w:rFonts w:ascii="Times New Roman" w:hAnsi="Times New Roman" w:cs="Times New Roman"/>
                <w:sz w:val="24"/>
                <w:szCs w:val="24"/>
              </w:rPr>
              <w:t xml:space="preserve"> 1,0</w:t>
            </w:r>
          </w:p>
        </w:tc>
      </w:tr>
      <w:tr w:rsidR="000412E8" w:rsidRPr="00FD2520" w:rsidTr="00C865A9">
        <w:trPr>
          <w:cantSplit/>
          <w:trHeight w:val="931"/>
        </w:trPr>
        <w:tc>
          <w:tcPr>
            <w:tcW w:w="808" w:type="dxa"/>
          </w:tcPr>
          <w:p w:rsidR="000412E8" w:rsidRPr="00FD2520" w:rsidRDefault="000412E8" w:rsidP="00C865A9">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p>
        </w:tc>
        <w:tc>
          <w:tcPr>
            <w:tcW w:w="6045" w:type="dxa"/>
          </w:tcPr>
          <w:p w:rsidR="000412E8" w:rsidRPr="00FD2520" w:rsidRDefault="000412E8" w:rsidP="00C865A9">
            <w:pPr>
              <w:spacing w:after="0"/>
              <w:jc w:val="both"/>
              <w:rPr>
                <w:rFonts w:ascii="Times New Roman" w:hAnsi="Times New Roman" w:cs="Times New Roman"/>
                <w:sz w:val="24"/>
                <w:szCs w:val="24"/>
              </w:rPr>
            </w:pPr>
            <w:r w:rsidRPr="00FD2520">
              <w:rPr>
                <w:rFonts w:ascii="Times New Roman" w:hAnsi="Times New Roman" w:cs="Times New Roman"/>
                <w:sz w:val="24"/>
                <w:szCs w:val="24"/>
              </w:rPr>
              <w:t>Подготовка призеров муниципальных, региональных, всероссийских олимпиад, конкурсов, соревнований, смотров и т.п.</w:t>
            </w:r>
          </w:p>
        </w:tc>
        <w:tc>
          <w:tcPr>
            <w:tcW w:w="2773" w:type="dxa"/>
          </w:tcPr>
          <w:p w:rsidR="000412E8" w:rsidRPr="00FD2520" w:rsidRDefault="000412E8" w:rsidP="00C865A9">
            <w:pPr>
              <w:spacing w:after="0"/>
              <w:jc w:val="both"/>
              <w:rPr>
                <w:rFonts w:ascii="Times New Roman" w:hAnsi="Times New Roman" w:cs="Times New Roman"/>
                <w:sz w:val="24"/>
                <w:szCs w:val="24"/>
              </w:rPr>
            </w:pPr>
            <w:r w:rsidRPr="00FD2520">
              <w:rPr>
                <w:rFonts w:ascii="Times New Roman" w:hAnsi="Times New Roman" w:cs="Times New Roman"/>
                <w:sz w:val="24"/>
                <w:szCs w:val="24"/>
              </w:rPr>
              <w:t xml:space="preserve">  1,5</w:t>
            </w:r>
          </w:p>
        </w:tc>
      </w:tr>
      <w:tr w:rsidR="000412E8" w:rsidRPr="00FD2520" w:rsidTr="00C865A9">
        <w:trPr>
          <w:cantSplit/>
          <w:trHeight w:val="637"/>
        </w:trPr>
        <w:tc>
          <w:tcPr>
            <w:tcW w:w="808" w:type="dxa"/>
          </w:tcPr>
          <w:p w:rsidR="000412E8" w:rsidRPr="00FD2520" w:rsidRDefault="000412E8" w:rsidP="00C865A9">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p>
        </w:tc>
        <w:tc>
          <w:tcPr>
            <w:tcW w:w="6045" w:type="dxa"/>
          </w:tcPr>
          <w:p w:rsidR="000412E8" w:rsidRPr="00FD2520" w:rsidRDefault="000412E8" w:rsidP="00C865A9">
            <w:pPr>
              <w:spacing w:after="0"/>
              <w:jc w:val="both"/>
              <w:rPr>
                <w:rFonts w:ascii="Times New Roman" w:hAnsi="Times New Roman" w:cs="Times New Roman"/>
                <w:sz w:val="24"/>
                <w:szCs w:val="24"/>
              </w:rPr>
            </w:pPr>
            <w:r w:rsidRPr="00FD2520">
              <w:rPr>
                <w:rFonts w:ascii="Times New Roman" w:hAnsi="Times New Roman" w:cs="Times New Roman"/>
                <w:sz w:val="24"/>
                <w:szCs w:val="24"/>
              </w:rPr>
              <w:t>Подготовка дидактических материалов и наглядных пособий к урокам</w:t>
            </w:r>
          </w:p>
        </w:tc>
        <w:tc>
          <w:tcPr>
            <w:tcW w:w="2773" w:type="dxa"/>
          </w:tcPr>
          <w:p w:rsidR="000412E8" w:rsidRPr="00FD2520" w:rsidRDefault="000412E8" w:rsidP="00C865A9">
            <w:pPr>
              <w:spacing w:after="0"/>
              <w:jc w:val="both"/>
              <w:rPr>
                <w:rFonts w:ascii="Times New Roman" w:hAnsi="Times New Roman" w:cs="Times New Roman"/>
                <w:sz w:val="24"/>
                <w:szCs w:val="24"/>
              </w:rPr>
            </w:pPr>
            <w:r w:rsidRPr="00FD2520">
              <w:rPr>
                <w:rFonts w:ascii="Times New Roman" w:hAnsi="Times New Roman" w:cs="Times New Roman"/>
                <w:sz w:val="24"/>
                <w:szCs w:val="24"/>
              </w:rPr>
              <w:t>0,03</w:t>
            </w:r>
          </w:p>
        </w:tc>
      </w:tr>
      <w:tr w:rsidR="000412E8" w:rsidRPr="00FD2520" w:rsidTr="00C865A9">
        <w:trPr>
          <w:cantSplit/>
          <w:trHeight w:val="685"/>
        </w:trPr>
        <w:tc>
          <w:tcPr>
            <w:tcW w:w="808" w:type="dxa"/>
          </w:tcPr>
          <w:p w:rsidR="000412E8" w:rsidRPr="00FD2520" w:rsidRDefault="000412E8" w:rsidP="00C865A9">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p>
        </w:tc>
        <w:tc>
          <w:tcPr>
            <w:tcW w:w="6045" w:type="dxa"/>
          </w:tcPr>
          <w:p w:rsidR="000412E8" w:rsidRPr="00FD2520" w:rsidRDefault="000412E8" w:rsidP="00C865A9">
            <w:pPr>
              <w:spacing w:after="0"/>
              <w:jc w:val="both"/>
              <w:rPr>
                <w:rFonts w:ascii="Times New Roman" w:hAnsi="Times New Roman" w:cs="Times New Roman"/>
                <w:sz w:val="24"/>
                <w:szCs w:val="24"/>
              </w:rPr>
            </w:pPr>
            <w:r w:rsidRPr="00FD2520">
              <w:rPr>
                <w:rFonts w:ascii="Times New Roman" w:hAnsi="Times New Roman" w:cs="Times New Roman"/>
                <w:sz w:val="24"/>
                <w:szCs w:val="24"/>
              </w:rPr>
              <w:t>Подготовка к урокам и другим видам учебных занятий</w:t>
            </w:r>
          </w:p>
        </w:tc>
        <w:tc>
          <w:tcPr>
            <w:tcW w:w="2773" w:type="dxa"/>
          </w:tcPr>
          <w:p w:rsidR="000412E8" w:rsidRPr="00FD2520" w:rsidRDefault="000412E8" w:rsidP="00C865A9">
            <w:pPr>
              <w:spacing w:after="0"/>
              <w:jc w:val="both"/>
              <w:rPr>
                <w:rFonts w:ascii="Times New Roman" w:hAnsi="Times New Roman" w:cs="Times New Roman"/>
                <w:sz w:val="24"/>
                <w:szCs w:val="24"/>
              </w:rPr>
            </w:pPr>
            <w:r w:rsidRPr="00FD2520">
              <w:rPr>
                <w:rFonts w:ascii="Times New Roman" w:hAnsi="Times New Roman" w:cs="Times New Roman"/>
                <w:sz w:val="24"/>
                <w:szCs w:val="24"/>
              </w:rPr>
              <w:t>0,03</w:t>
            </w:r>
          </w:p>
        </w:tc>
      </w:tr>
      <w:tr w:rsidR="000412E8" w:rsidRPr="00FD2520" w:rsidTr="00C865A9">
        <w:trPr>
          <w:cantSplit/>
          <w:trHeight w:val="718"/>
        </w:trPr>
        <w:tc>
          <w:tcPr>
            <w:tcW w:w="808" w:type="dxa"/>
          </w:tcPr>
          <w:p w:rsidR="000412E8" w:rsidRPr="00FD2520" w:rsidRDefault="000412E8" w:rsidP="00C865A9">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p>
        </w:tc>
        <w:tc>
          <w:tcPr>
            <w:tcW w:w="6045" w:type="dxa"/>
          </w:tcPr>
          <w:p w:rsidR="000412E8" w:rsidRPr="00FD2520" w:rsidRDefault="000412E8" w:rsidP="00C865A9">
            <w:pPr>
              <w:spacing w:after="0"/>
              <w:jc w:val="both"/>
              <w:rPr>
                <w:rFonts w:ascii="Times New Roman" w:hAnsi="Times New Roman" w:cs="Times New Roman"/>
                <w:sz w:val="24"/>
                <w:szCs w:val="24"/>
              </w:rPr>
            </w:pPr>
            <w:r w:rsidRPr="00FD2520">
              <w:rPr>
                <w:rFonts w:ascii="Times New Roman" w:hAnsi="Times New Roman" w:cs="Times New Roman"/>
                <w:sz w:val="24"/>
                <w:szCs w:val="24"/>
              </w:rPr>
              <w:t xml:space="preserve">Консультации и дополнительные занятия с </w:t>
            </w:r>
            <w:proofErr w:type="gramStart"/>
            <w:r w:rsidRPr="00FD2520">
              <w:rPr>
                <w:rFonts w:ascii="Times New Roman" w:hAnsi="Times New Roman" w:cs="Times New Roman"/>
                <w:sz w:val="24"/>
                <w:szCs w:val="24"/>
              </w:rPr>
              <w:t>обучающимися</w:t>
            </w:r>
            <w:proofErr w:type="gramEnd"/>
          </w:p>
        </w:tc>
        <w:tc>
          <w:tcPr>
            <w:tcW w:w="2773" w:type="dxa"/>
          </w:tcPr>
          <w:p w:rsidR="000412E8" w:rsidRPr="00FD2520" w:rsidRDefault="000412E8" w:rsidP="00C865A9">
            <w:pPr>
              <w:spacing w:after="0"/>
              <w:jc w:val="both"/>
              <w:rPr>
                <w:rFonts w:ascii="Times New Roman" w:hAnsi="Times New Roman" w:cs="Times New Roman"/>
                <w:sz w:val="24"/>
                <w:szCs w:val="24"/>
              </w:rPr>
            </w:pPr>
            <w:r w:rsidRPr="00FD2520">
              <w:rPr>
                <w:rFonts w:ascii="Times New Roman" w:hAnsi="Times New Roman" w:cs="Times New Roman"/>
                <w:sz w:val="24"/>
                <w:szCs w:val="24"/>
              </w:rPr>
              <w:t xml:space="preserve"> 0,5 </w:t>
            </w:r>
          </w:p>
        </w:tc>
      </w:tr>
    </w:tbl>
    <w:p w:rsidR="000412E8" w:rsidRPr="00FD2520" w:rsidRDefault="000412E8" w:rsidP="000412E8">
      <w:pPr>
        <w:spacing w:after="0"/>
        <w:ind w:firstLine="708"/>
        <w:jc w:val="both"/>
        <w:rPr>
          <w:rFonts w:ascii="Times New Roman" w:hAnsi="Times New Roman" w:cs="Times New Roman"/>
          <w:sz w:val="24"/>
          <w:szCs w:val="24"/>
        </w:rPr>
      </w:pPr>
    </w:p>
    <w:p w:rsidR="000412E8" w:rsidRPr="00FD2520" w:rsidRDefault="000412E8" w:rsidP="000412E8">
      <w:pPr>
        <w:spacing w:after="0"/>
        <w:ind w:firstLine="708"/>
        <w:jc w:val="both"/>
        <w:rPr>
          <w:rFonts w:ascii="Times New Roman" w:hAnsi="Times New Roman" w:cs="Times New Roman"/>
          <w:sz w:val="24"/>
          <w:szCs w:val="24"/>
        </w:rPr>
      </w:pPr>
      <w:r w:rsidRPr="00FD2520">
        <w:rPr>
          <w:rFonts w:ascii="Times New Roman" w:hAnsi="Times New Roman" w:cs="Times New Roman"/>
          <w:sz w:val="24"/>
          <w:szCs w:val="24"/>
        </w:rPr>
        <w:lastRenderedPageBreak/>
        <w:t xml:space="preserve"> 8. Общая аудиторная и неаудиторная занятость педагогического работника не должна превышать 36 часов в неделю при одинаковой стоимости </w:t>
      </w:r>
      <w:proofErr w:type="spellStart"/>
      <w:r w:rsidRPr="00FD2520">
        <w:rPr>
          <w:rFonts w:ascii="Times New Roman" w:hAnsi="Times New Roman" w:cs="Times New Roman"/>
          <w:sz w:val="24"/>
          <w:szCs w:val="24"/>
        </w:rPr>
        <w:t>ученико-часа</w:t>
      </w:r>
      <w:proofErr w:type="spellEnd"/>
      <w:r w:rsidRPr="00FD2520">
        <w:rPr>
          <w:rFonts w:ascii="Times New Roman" w:hAnsi="Times New Roman" w:cs="Times New Roman"/>
          <w:sz w:val="24"/>
          <w:szCs w:val="24"/>
        </w:rPr>
        <w:t xml:space="preserve"> аудиторной и неаудиторной занятости.</w:t>
      </w:r>
    </w:p>
    <w:p w:rsidR="000412E8" w:rsidRPr="00FD2520" w:rsidRDefault="000412E8" w:rsidP="000412E8">
      <w:pPr>
        <w:spacing w:after="0"/>
        <w:ind w:firstLine="850"/>
        <w:jc w:val="both"/>
        <w:rPr>
          <w:rFonts w:ascii="Times New Roman" w:hAnsi="Times New Roman" w:cs="Times New Roman"/>
          <w:sz w:val="24"/>
          <w:szCs w:val="24"/>
        </w:rPr>
      </w:pPr>
    </w:p>
    <w:p w:rsidR="000412E8" w:rsidRPr="00FD2520" w:rsidRDefault="000412E8" w:rsidP="000412E8">
      <w:pPr>
        <w:spacing w:after="0" w:line="240" w:lineRule="auto"/>
        <w:jc w:val="both"/>
        <w:rPr>
          <w:rFonts w:ascii="Times New Roman" w:hAnsi="Times New Roman" w:cs="Times New Roman"/>
          <w:sz w:val="24"/>
          <w:szCs w:val="24"/>
        </w:rPr>
      </w:pPr>
    </w:p>
    <w:p w:rsidR="000412E8" w:rsidRPr="00FD2520" w:rsidRDefault="000412E8" w:rsidP="000412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D2520">
        <w:rPr>
          <w:rFonts w:ascii="Times New Roman" w:eastAsia="Times New Roman" w:hAnsi="Times New Roman" w:cs="Times New Roman"/>
          <w:sz w:val="24"/>
          <w:szCs w:val="24"/>
        </w:rPr>
        <w:t>Приложение №4 к Положению об оплате труда</w:t>
      </w:r>
    </w:p>
    <w:p w:rsidR="000412E8" w:rsidRPr="00FD2520" w:rsidRDefault="000412E8" w:rsidP="000412E8">
      <w:pPr>
        <w:spacing w:after="0" w:line="240" w:lineRule="auto"/>
        <w:jc w:val="both"/>
        <w:rPr>
          <w:rFonts w:ascii="Times New Roman" w:eastAsia="Times New Roman" w:hAnsi="Times New Roman" w:cs="Times New Roman"/>
          <w:sz w:val="24"/>
          <w:szCs w:val="24"/>
        </w:rPr>
      </w:pPr>
    </w:p>
    <w:p w:rsidR="000412E8" w:rsidRPr="00FD2520" w:rsidRDefault="000412E8" w:rsidP="000412E8">
      <w:pPr>
        <w:spacing w:after="0" w:line="240" w:lineRule="auto"/>
        <w:jc w:val="center"/>
        <w:rPr>
          <w:rFonts w:ascii="Times New Roman" w:eastAsia="Times New Roman" w:hAnsi="Times New Roman" w:cs="Times New Roman"/>
          <w:b/>
          <w:sz w:val="24"/>
          <w:szCs w:val="24"/>
        </w:rPr>
      </w:pPr>
      <w:r w:rsidRPr="00FD2520">
        <w:rPr>
          <w:rFonts w:ascii="Times New Roman" w:eastAsia="Times New Roman" w:hAnsi="Times New Roman" w:cs="Times New Roman"/>
          <w:b/>
          <w:sz w:val="24"/>
          <w:szCs w:val="24"/>
        </w:rPr>
        <w:t>Положение</w:t>
      </w:r>
    </w:p>
    <w:p w:rsidR="000412E8" w:rsidRPr="00FD2520" w:rsidRDefault="000412E8" w:rsidP="000412E8">
      <w:pPr>
        <w:spacing w:after="0" w:line="240" w:lineRule="auto"/>
        <w:jc w:val="center"/>
        <w:rPr>
          <w:rFonts w:ascii="Times New Roman" w:eastAsia="Times New Roman" w:hAnsi="Times New Roman" w:cs="Times New Roman"/>
          <w:b/>
          <w:sz w:val="24"/>
          <w:szCs w:val="24"/>
        </w:rPr>
      </w:pPr>
      <w:r w:rsidRPr="00FD2520">
        <w:rPr>
          <w:rFonts w:ascii="Times New Roman" w:eastAsia="Times New Roman" w:hAnsi="Times New Roman" w:cs="Times New Roman"/>
          <w:b/>
          <w:sz w:val="24"/>
          <w:szCs w:val="24"/>
        </w:rPr>
        <w:t xml:space="preserve">о распределении стимулирующей </w:t>
      </w:r>
      <w:proofErr w:type="gramStart"/>
      <w:r w:rsidRPr="00FD2520">
        <w:rPr>
          <w:rFonts w:ascii="Times New Roman" w:eastAsia="Times New Roman" w:hAnsi="Times New Roman" w:cs="Times New Roman"/>
          <w:b/>
          <w:sz w:val="24"/>
          <w:szCs w:val="24"/>
        </w:rPr>
        <w:t>части фонда оплаты труда работников муниципального бюджетного образовательного учреждения</w:t>
      </w:r>
      <w:proofErr w:type="gramEnd"/>
      <w:r w:rsidRPr="00FD2520">
        <w:rPr>
          <w:rFonts w:ascii="Times New Roman" w:eastAsia="Times New Roman" w:hAnsi="Times New Roman" w:cs="Times New Roman"/>
          <w:b/>
          <w:sz w:val="24"/>
          <w:szCs w:val="24"/>
        </w:rPr>
        <w:t xml:space="preserve"> –</w:t>
      </w:r>
    </w:p>
    <w:p w:rsidR="000412E8" w:rsidRPr="00FD2520" w:rsidRDefault="000412E8" w:rsidP="000412E8">
      <w:pPr>
        <w:spacing w:after="0" w:line="240" w:lineRule="auto"/>
        <w:jc w:val="center"/>
        <w:rPr>
          <w:rFonts w:ascii="Times New Roman" w:eastAsia="Times New Roman" w:hAnsi="Times New Roman" w:cs="Times New Roman"/>
          <w:b/>
          <w:sz w:val="24"/>
          <w:szCs w:val="24"/>
        </w:rPr>
      </w:pPr>
      <w:r w:rsidRPr="00FD2520">
        <w:rPr>
          <w:rFonts w:ascii="Times New Roman" w:eastAsia="Times New Roman" w:hAnsi="Times New Roman" w:cs="Times New Roman"/>
          <w:b/>
          <w:sz w:val="24"/>
          <w:szCs w:val="24"/>
        </w:rPr>
        <w:t xml:space="preserve">средней общеобразовательной школы </w:t>
      </w:r>
      <w:proofErr w:type="gramStart"/>
      <w:r w:rsidRPr="00FD2520">
        <w:rPr>
          <w:rFonts w:ascii="Times New Roman" w:eastAsia="Times New Roman" w:hAnsi="Times New Roman" w:cs="Times New Roman"/>
          <w:b/>
          <w:sz w:val="24"/>
          <w:szCs w:val="24"/>
        </w:rPr>
        <w:t>с</w:t>
      </w:r>
      <w:proofErr w:type="gramEnd"/>
      <w:r w:rsidRPr="00FD2520">
        <w:rPr>
          <w:rFonts w:ascii="Times New Roman" w:eastAsia="Times New Roman" w:hAnsi="Times New Roman" w:cs="Times New Roman"/>
          <w:b/>
          <w:sz w:val="24"/>
          <w:szCs w:val="24"/>
        </w:rPr>
        <w:t xml:space="preserve">. </w:t>
      </w:r>
      <w:proofErr w:type="gramStart"/>
      <w:r w:rsidRPr="00FD2520">
        <w:rPr>
          <w:rFonts w:ascii="Times New Roman" w:eastAsia="Times New Roman" w:hAnsi="Times New Roman" w:cs="Times New Roman"/>
          <w:b/>
          <w:sz w:val="24"/>
          <w:szCs w:val="24"/>
        </w:rPr>
        <w:t>Золотая</w:t>
      </w:r>
      <w:proofErr w:type="gramEnd"/>
      <w:r w:rsidRPr="00FD2520">
        <w:rPr>
          <w:rFonts w:ascii="Times New Roman" w:eastAsia="Times New Roman" w:hAnsi="Times New Roman" w:cs="Times New Roman"/>
          <w:b/>
          <w:sz w:val="24"/>
          <w:szCs w:val="24"/>
        </w:rPr>
        <w:t xml:space="preserve"> Степь Советского района Саратовской области</w:t>
      </w:r>
    </w:p>
    <w:p w:rsidR="000412E8" w:rsidRPr="00FD2520" w:rsidRDefault="000412E8" w:rsidP="000412E8">
      <w:pPr>
        <w:spacing w:after="0" w:line="240" w:lineRule="auto"/>
        <w:jc w:val="center"/>
        <w:rPr>
          <w:rFonts w:ascii="Times New Roman" w:eastAsia="Times New Roman" w:hAnsi="Times New Roman" w:cs="Times New Roman"/>
          <w:b/>
          <w:sz w:val="24"/>
          <w:szCs w:val="24"/>
        </w:rPr>
      </w:pPr>
    </w:p>
    <w:p w:rsidR="000412E8" w:rsidRPr="00FD2520" w:rsidRDefault="000412E8" w:rsidP="000412E8">
      <w:pPr>
        <w:spacing w:after="0" w:line="240" w:lineRule="auto"/>
        <w:jc w:val="both"/>
        <w:rPr>
          <w:rFonts w:ascii="Times New Roman" w:eastAsia="Times New Roman" w:hAnsi="Times New Roman" w:cs="Times New Roman"/>
          <w:b/>
          <w:sz w:val="24"/>
          <w:szCs w:val="24"/>
        </w:rPr>
      </w:pPr>
      <w:r w:rsidRPr="00FD2520">
        <w:rPr>
          <w:rFonts w:ascii="Times New Roman" w:eastAsia="Times New Roman" w:hAnsi="Times New Roman" w:cs="Times New Roman"/>
          <w:b/>
          <w:sz w:val="24"/>
          <w:szCs w:val="24"/>
        </w:rPr>
        <w:t>1. Общие положения.</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1.1.   Настоящее Положение разработано в соответствии с Трудовым кодексом Российской Федерации, </w:t>
      </w:r>
      <w:r w:rsidRPr="0098416E">
        <w:rPr>
          <w:rFonts w:ascii="Times New Roman" w:eastAsia="Times New Roman" w:hAnsi="Times New Roman" w:cs="Times New Roman"/>
          <w:sz w:val="24"/>
          <w:szCs w:val="24"/>
          <w:lang w:eastAsia="ru-RU"/>
        </w:rPr>
        <w:t xml:space="preserve">Федеральным Законом от 29.12.2012 г №273-ФЗ </w:t>
      </w:r>
      <w:r>
        <w:rPr>
          <w:rFonts w:ascii="Times New Roman" w:eastAsia="Times New Roman" w:hAnsi="Times New Roman" w:cs="Times New Roman"/>
          <w:sz w:val="24"/>
          <w:szCs w:val="24"/>
        </w:rPr>
        <w:t xml:space="preserve"> «Об образовании  в Российской Федерации</w:t>
      </w:r>
      <w:r w:rsidRPr="00FD2520">
        <w:rPr>
          <w:rFonts w:ascii="Times New Roman" w:eastAsia="Times New Roman" w:hAnsi="Times New Roman" w:cs="Times New Roman"/>
          <w:sz w:val="24"/>
          <w:szCs w:val="24"/>
        </w:rPr>
        <w:t>», постановлением правительства Саратовской  области  от 16 июня 2008 года № 254-П «О новой системе оплаты труда работников  областных  государственных общеобразовательных учреждений.</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1.2.  Настоящее положение устанавливает </w:t>
      </w:r>
      <w:proofErr w:type="gramStart"/>
      <w:r w:rsidRPr="00FD2520">
        <w:rPr>
          <w:rFonts w:ascii="Times New Roman" w:eastAsia="Times New Roman" w:hAnsi="Times New Roman" w:cs="Times New Roman"/>
          <w:sz w:val="24"/>
          <w:szCs w:val="24"/>
        </w:rPr>
        <w:t>критерии</w:t>
      </w:r>
      <w:proofErr w:type="gramEnd"/>
      <w:r w:rsidRPr="00FD2520">
        <w:rPr>
          <w:rFonts w:ascii="Times New Roman" w:eastAsia="Times New Roman" w:hAnsi="Times New Roman" w:cs="Times New Roman"/>
          <w:sz w:val="24"/>
          <w:szCs w:val="24"/>
        </w:rPr>
        <w:t xml:space="preserve"> и порядок распределения стимулирующей части заработной платы работников школы. </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1.3.  Положение определяет механизм </w:t>
      </w:r>
      <w:proofErr w:type="gramStart"/>
      <w:r w:rsidRPr="00FD2520">
        <w:rPr>
          <w:rFonts w:ascii="Times New Roman" w:eastAsia="Times New Roman" w:hAnsi="Times New Roman" w:cs="Times New Roman"/>
          <w:sz w:val="24"/>
          <w:szCs w:val="24"/>
        </w:rPr>
        <w:t>распределения стимулирующей части фонда оплаты труда</w:t>
      </w:r>
      <w:proofErr w:type="gramEnd"/>
      <w:r w:rsidRPr="00FD2520">
        <w:rPr>
          <w:rFonts w:ascii="Times New Roman" w:eastAsia="Times New Roman" w:hAnsi="Times New Roman" w:cs="Times New Roman"/>
          <w:sz w:val="24"/>
          <w:szCs w:val="24"/>
        </w:rPr>
        <w:t xml:space="preserve"> и унифицированные критерии для стимулирующей оценки труда работников ОУ. Дополнение и изменение критериев и показателей относится к компетенции ОУ. Перечень критериев может быть дополнен по предложению Управляющего совета, педагогического совета общеобразовательного учреждения, первичной профсоюзной организации не чаще одного раза в год.</w:t>
      </w:r>
    </w:p>
    <w:p w:rsidR="000412E8" w:rsidRPr="00FD2520" w:rsidRDefault="000412E8" w:rsidP="000412E8">
      <w:pPr>
        <w:shd w:val="clear" w:color="auto" w:fill="FFFFFF"/>
        <w:spacing w:after="0" w:line="317" w:lineRule="exact"/>
        <w:ind w:right="-6"/>
        <w:jc w:val="both"/>
        <w:rPr>
          <w:rFonts w:ascii="Times New Roman" w:eastAsia="Times New Roman" w:hAnsi="Times New Roman" w:cs="Times New Roman"/>
          <w:sz w:val="24"/>
          <w:szCs w:val="24"/>
        </w:rPr>
      </w:pPr>
      <w:r w:rsidRPr="00FD2520">
        <w:rPr>
          <w:rFonts w:ascii="Times New Roman" w:eastAsia="Times New Roman" w:hAnsi="Times New Roman" w:cs="Times New Roman"/>
          <w:spacing w:val="2"/>
          <w:sz w:val="24"/>
          <w:szCs w:val="24"/>
        </w:rPr>
        <w:t xml:space="preserve"> Установление условий стимулирования, не связанных с </w:t>
      </w:r>
      <w:r w:rsidRPr="00FD2520">
        <w:rPr>
          <w:rFonts w:ascii="Times New Roman" w:eastAsia="Times New Roman" w:hAnsi="Times New Roman" w:cs="Times New Roman"/>
          <w:sz w:val="24"/>
          <w:szCs w:val="24"/>
        </w:rPr>
        <w:t>результативностью труда, не допускается.</w:t>
      </w:r>
    </w:p>
    <w:p w:rsidR="000412E8" w:rsidRPr="00FD2520" w:rsidRDefault="000412E8" w:rsidP="000412E8">
      <w:pPr>
        <w:spacing w:after="0" w:line="312" w:lineRule="atLeast"/>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1.4.  Выплаты стимулирующего характера являются неотъемлемой частью заработной платы  и   выплачиваются 1 раз в месяц.</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1.5.  Стимулирующие выплаты устанавливаются </w:t>
      </w:r>
      <w:r w:rsidRPr="0098416E">
        <w:rPr>
          <w:rFonts w:ascii="Times New Roman" w:eastAsia="Times New Roman" w:hAnsi="Times New Roman" w:cs="Times New Roman"/>
          <w:sz w:val="24"/>
          <w:szCs w:val="24"/>
        </w:rPr>
        <w:t>два раза в год (</w:t>
      </w:r>
      <w:proofErr w:type="gramStart"/>
      <w:r w:rsidRPr="0098416E">
        <w:rPr>
          <w:rFonts w:ascii="Times New Roman" w:eastAsia="Times New Roman" w:hAnsi="Times New Roman" w:cs="Times New Roman"/>
          <w:sz w:val="24"/>
          <w:szCs w:val="24"/>
        </w:rPr>
        <w:t>августе</w:t>
      </w:r>
      <w:proofErr w:type="gramEnd"/>
      <w:r>
        <w:rPr>
          <w:rFonts w:ascii="Times New Roman" w:eastAsia="Times New Roman" w:hAnsi="Times New Roman" w:cs="Times New Roman"/>
          <w:sz w:val="24"/>
          <w:szCs w:val="24"/>
        </w:rPr>
        <w:t xml:space="preserve"> и в декабре</w:t>
      </w:r>
      <w:r w:rsidRPr="00FD2520">
        <w:rPr>
          <w:rFonts w:ascii="Times New Roman" w:eastAsia="Times New Roman" w:hAnsi="Times New Roman" w:cs="Times New Roman"/>
          <w:sz w:val="24"/>
          <w:szCs w:val="24"/>
        </w:rPr>
        <w:t>) по результатам труда работников школы за  период 01сентября по 3</w:t>
      </w:r>
      <w:r>
        <w:rPr>
          <w:rFonts w:ascii="Times New Roman" w:eastAsia="Times New Roman" w:hAnsi="Times New Roman" w:cs="Times New Roman"/>
          <w:sz w:val="24"/>
          <w:szCs w:val="24"/>
        </w:rPr>
        <w:t>1</w:t>
      </w:r>
      <w:r w:rsidRPr="00FD2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декабря и с 01 января по 30 июня</w:t>
      </w:r>
      <w:r w:rsidRPr="00FD2520">
        <w:rPr>
          <w:rFonts w:ascii="Times New Roman" w:eastAsia="Times New Roman" w:hAnsi="Times New Roman" w:cs="Times New Roman"/>
          <w:sz w:val="24"/>
          <w:szCs w:val="24"/>
        </w:rPr>
        <w:t>.</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1.6. </w:t>
      </w:r>
      <w:proofErr w:type="gramStart"/>
      <w:r w:rsidRPr="00FD2520">
        <w:rPr>
          <w:rFonts w:ascii="Times New Roman" w:eastAsia="Times New Roman" w:hAnsi="Times New Roman" w:cs="Times New Roman"/>
          <w:sz w:val="24"/>
          <w:szCs w:val="24"/>
        </w:rPr>
        <w:t>Система стимулирующих выплат работникам школы включает поощрительные выплаты по результатам труда всем категориям работников МБОУ - СОШ с.  Золотая Степь.</w:t>
      </w:r>
      <w:proofErr w:type="gramEnd"/>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1.7. Стимулирующая часть фонда оплаты труда общеобразовательного учреждения распределяется между педагогическими и </w:t>
      </w:r>
      <w:proofErr w:type="gramStart"/>
      <w:r w:rsidRPr="00FD2520">
        <w:rPr>
          <w:rFonts w:ascii="Times New Roman" w:eastAsia="Times New Roman" w:hAnsi="Times New Roman" w:cs="Times New Roman"/>
          <w:sz w:val="24"/>
          <w:szCs w:val="24"/>
        </w:rPr>
        <w:t>непедагогическим</w:t>
      </w:r>
      <w:proofErr w:type="gramEnd"/>
      <w:r w:rsidRPr="00FD2520">
        <w:rPr>
          <w:rFonts w:ascii="Times New Roman" w:eastAsia="Times New Roman" w:hAnsi="Times New Roman" w:cs="Times New Roman"/>
          <w:sz w:val="24"/>
          <w:szCs w:val="24"/>
        </w:rPr>
        <w:t xml:space="preserve"> работниками МБОУ - СОШ с.  Золотая Степь в пределах выделенного финансирования.</w:t>
      </w:r>
    </w:p>
    <w:p w:rsidR="000412E8" w:rsidRPr="00FD2520" w:rsidRDefault="000412E8" w:rsidP="000412E8">
      <w:pPr>
        <w:spacing w:after="0" w:line="240" w:lineRule="auto"/>
        <w:jc w:val="both"/>
        <w:rPr>
          <w:rFonts w:ascii="Times New Roman" w:eastAsia="Times New Roman" w:hAnsi="Times New Roman" w:cs="Times New Roman"/>
          <w:b/>
          <w:sz w:val="24"/>
          <w:szCs w:val="24"/>
        </w:rPr>
      </w:pPr>
      <w:r w:rsidRPr="00FD2520">
        <w:rPr>
          <w:rFonts w:ascii="Times New Roman" w:eastAsia="Times New Roman" w:hAnsi="Times New Roman" w:cs="Times New Roman"/>
          <w:sz w:val="24"/>
          <w:szCs w:val="24"/>
        </w:rPr>
        <w:t xml:space="preserve">1.8. Стимулирующие выплаты работникам МБОУ - СОШ </w:t>
      </w:r>
      <w:proofErr w:type="gramStart"/>
      <w:r w:rsidRPr="00FD2520">
        <w:rPr>
          <w:rFonts w:ascii="Times New Roman" w:eastAsia="Times New Roman" w:hAnsi="Times New Roman" w:cs="Times New Roman"/>
          <w:sz w:val="24"/>
          <w:szCs w:val="24"/>
        </w:rPr>
        <w:t>с</w:t>
      </w:r>
      <w:proofErr w:type="gramEnd"/>
      <w:r w:rsidRPr="00FD2520">
        <w:rPr>
          <w:rFonts w:ascii="Times New Roman" w:eastAsia="Times New Roman" w:hAnsi="Times New Roman" w:cs="Times New Roman"/>
          <w:sz w:val="24"/>
          <w:szCs w:val="24"/>
        </w:rPr>
        <w:t xml:space="preserve">.  </w:t>
      </w:r>
      <w:proofErr w:type="gramStart"/>
      <w:r w:rsidRPr="00FD2520">
        <w:rPr>
          <w:rFonts w:ascii="Times New Roman" w:eastAsia="Times New Roman" w:hAnsi="Times New Roman" w:cs="Times New Roman"/>
          <w:sz w:val="24"/>
          <w:szCs w:val="24"/>
        </w:rPr>
        <w:t>Золотая</w:t>
      </w:r>
      <w:proofErr w:type="gramEnd"/>
      <w:r w:rsidRPr="00FD2520">
        <w:rPr>
          <w:rFonts w:ascii="Times New Roman" w:eastAsia="Times New Roman" w:hAnsi="Times New Roman" w:cs="Times New Roman"/>
          <w:sz w:val="24"/>
          <w:szCs w:val="24"/>
        </w:rPr>
        <w:t xml:space="preserve"> Степь распределяются Управляющим советом школы по представлению руководителя школы и согласовываются с первичной профсоюзной организацией. </w:t>
      </w:r>
      <w:proofErr w:type="gramStart"/>
      <w:r w:rsidRPr="00FD2520">
        <w:rPr>
          <w:rFonts w:ascii="Times New Roman" w:eastAsia="Times New Roman" w:hAnsi="Times New Roman" w:cs="Times New Roman"/>
          <w:sz w:val="24"/>
          <w:szCs w:val="24"/>
        </w:rPr>
        <w:t xml:space="preserve">В целях обеспечения государственно-общественного характера управления при Управляющем совете создаётся комиссия  по распределению стимулирующей части фонда оплаты труда работников МБОУ - СОШ с.  Золотая Степь (далее - Комиссия). </w:t>
      </w:r>
      <w:proofErr w:type="gramEnd"/>
    </w:p>
    <w:p w:rsidR="000412E8" w:rsidRPr="00FD2520" w:rsidRDefault="000412E8" w:rsidP="000412E8">
      <w:pPr>
        <w:spacing w:after="0" w:line="312" w:lineRule="auto"/>
        <w:jc w:val="both"/>
        <w:rPr>
          <w:rFonts w:ascii="Times New Roman" w:eastAsia="Times New Roman" w:hAnsi="Times New Roman" w:cs="Times New Roman"/>
          <w:b/>
          <w:sz w:val="24"/>
          <w:szCs w:val="24"/>
        </w:rPr>
      </w:pPr>
    </w:p>
    <w:p w:rsidR="000412E8" w:rsidRPr="00FD2520" w:rsidRDefault="000412E8" w:rsidP="000412E8">
      <w:pPr>
        <w:spacing w:after="0" w:line="312" w:lineRule="auto"/>
        <w:jc w:val="both"/>
        <w:rPr>
          <w:rFonts w:ascii="Times New Roman" w:eastAsia="Times New Roman" w:hAnsi="Times New Roman" w:cs="Times New Roman"/>
          <w:b/>
          <w:sz w:val="24"/>
          <w:szCs w:val="24"/>
        </w:rPr>
      </w:pPr>
      <w:r w:rsidRPr="00FD2520">
        <w:rPr>
          <w:rFonts w:ascii="Times New Roman" w:eastAsia="Times New Roman" w:hAnsi="Times New Roman" w:cs="Times New Roman"/>
          <w:b/>
          <w:sz w:val="24"/>
          <w:szCs w:val="24"/>
        </w:rPr>
        <w:t>2. Основание для стимулирования</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2.1. Основанием для стимулирования работников ОУ являются  критерии и показатели качества и результативности их профессиональной деятельности.  </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2.2. Накопление первичных данных ведется в процессе мониторинга профессиональной деятельности каждого  работника по утвержденным критериям и показателям. (Приложение №1)</w:t>
      </w:r>
    </w:p>
    <w:p w:rsidR="000412E8" w:rsidRPr="00FD2520" w:rsidRDefault="000412E8" w:rsidP="000412E8">
      <w:pPr>
        <w:spacing w:after="0" w:line="240" w:lineRule="auto"/>
        <w:jc w:val="both"/>
        <w:rPr>
          <w:rFonts w:ascii="Times New Roman" w:eastAsia="Times New Roman" w:hAnsi="Times New Roman" w:cs="Times New Roman"/>
          <w:b/>
          <w:sz w:val="24"/>
          <w:szCs w:val="24"/>
        </w:rPr>
      </w:pPr>
      <w:r w:rsidRPr="00FD2520">
        <w:rPr>
          <w:rFonts w:ascii="Times New Roman" w:eastAsia="Times New Roman" w:hAnsi="Times New Roman" w:cs="Times New Roman"/>
          <w:b/>
          <w:sz w:val="24"/>
          <w:szCs w:val="24"/>
        </w:rPr>
        <w:lastRenderedPageBreak/>
        <w:t>3. Система оценки индивидуальных работников</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3.1. Основными принципами оценки индивидуальных достижений работников ОУ являются:</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 </w:t>
      </w:r>
      <w:proofErr w:type="gramStart"/>
      <w:r w:rsidRPr="00FD2520">
        <w:rPr>
          <w:rFonts w:ascii="Times New Roman" w:eastAsia="Times New Roman" w:hAnsi="Times New Roman" w:cs="Times New Roman"/>
          <w:sz w:val="24"/>
          <w:szCs w:val="24"/>
        </w:rPr>
        <w:t>единые</w:t>
      </w:r>
      <w:proofErr w:type="gramEnd"/>
      <w:r w:rsidRPr="00FD2520">
        <w:rPr>
          <w:rFonts w:ascii="Times New Roman" w:eastAsia="Times New Roman" w:hAnsi="Times New Roman" w:cs="Times New Roman"/>
          <w:sz w:val="24"/>
          <w:szCs w:val="24"/>
        </w:rPr>
        <w:t xml:space="preserve"> процедура и технология оценивания;</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достоверность используемых данных;</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соблюдение морально-этических норм при сборе и оценивании предоставляемой информации.</w:t>
      </w:r>
    </w:p>
    <w:p w:rsidR="000412E8" w:rsidRPr="00FD2520" w:rsidRDefault="000412E8" w:rsidP="000412E8">
      <w:pPr>
        <w:tabs>
          <w:tab w:val="left" w:pos="0"/>
          <w:tab w:val="left" w:pos="540"/>
        </w:tabs>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3.2. Накопление информации об индивидуальных достижениях педагогического  и учебно-вспомогательного персонала осуществляется в </w:t>
      </w:r>
      <w:proofErr w:type="spellStart"/>
      <w:r w:rsidRPr="00FD2520">
        <w:rPr>
          <w:rFonts w:ascii="Times New Roman" w:eastAsia="Times New Roman" w:hAnsi="Times New Roman" w:cs="Times New Roman"/>
          <w:sz w:val="24"/>
          <w:szCs w:val="24"/>
        </w:rPr>
        <w:t>портфолио</w:t>
      </w:r>
      <w:proofErr w:type="spellEnd"/>
      <w:r w:rsidRPr="00FD2520">
        <w:rPr>
          <w:rFonts w:ascii="Times New Roman" w:eastAsia="Times New Roman" w:hAnsi="Times New Roman" w:cs="Times New Roman"/>
          <w:sz w:val="24"/>
          <w:szCs w:val="24"/>
        </w:rPr>
        <w:t xml:space="preserve">. </w:t>
      </w:r>
    </w:p>
    <w:p w:rsidR="000412E8" w:rsidRPr="00FD2520" w:rsidRDefault="000412E8" w:rsidP="000412E8">
      <w:pPr>
        <w:tabs>
          <w:tab w:val="left" w:pos="0"/>
          <w:tab w:val="left" w:pos="540"/>
        </w:tabs>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3.3. Накопление информации об индивидуальных достижениях обслуживающего персонала осуществляется посредством </w:t>
      </w:r>
      <w:proofErr w:type="gramStart"/>
      <w:r w:rsidRPr="00FD2520">
        <w:rPr>
          <w:rFonts w:ascii="Times New Roman" w:eastAsia="Times New Roman" w:hAnsi="Times New Roman" w:cs="Times New Roman"/>
          <w:sz w:val="24"/>
          <w:szCs w:val="24"/>
        </w:rPr>
        <w:t>контроля за</w:t>
      </w:r>
      <w:proofErr w:type="gramEnd"/>
      <w:r w:rsidRPr="00FD2520">
        <w:rPr>
          <w:rFonts w:ascii="Times New Roman" w:eastAsia="Times New Roman" w:hAnsi="Times New Roman" w:cs="Times New Roman"/>
          <w:sz w:val="24"/>
          <w:szCs w:val="24"/>
        </w:rPr>
        <w:t xml:space="preserve"> выполнением ими обязанностей и поручений  заместителем директора по УР. ВР, завхоза. </w:t>
      </w:r>
    </w:p>
    <w:p w:rsidR="000412E8" w:rsidRPr="00FD2520" w:rsidRDefault="000412E8" w:rsidP="000412E8">
      <w:pPr>
        <w:tabs>
          <w:tab w:val="left" w:pos="0"/>
          <w:tab w:val="left" w:pos="540"/>
        </w:tabs>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3.4.  Структура оценки состоит из перечня критериев оценки профессиональной деятельности педагогических работников, заместителей директора, учебно-вспомогательного и обслуживающего персонала, каждый из которых имеет свою систему ранжирования.</w:t>
      </w:r>
    </w:p>
    <w:p w:rsidR="000412E8" w:rsidRPr="00FD2520" w:rsidRDefault="000412E8" w:rsidP="000412E8">
      <w:pPr>
        <w:spacing w:after="0" w:line="240" w:lineRule="auto"/>
        <w:jc w:val="both"/>
        <w:rPr>
          <w:rFonts w:ascii="Times New Roman" w:eastAsia="Times New Roman" w:hAnsi="Times New Roman" w:cs="Times New Roman"/>
          <w:b/>
          <w:sz w:val="24"/>
          <w:szCs w:val="24"/>
        </w:rPr>
      </w:pPr>
      <w:r w:rsidRPr="00FD2520">
        <w:rPr>
          <w:rFonts w:ascii="Times New Roman" w:eastAsia="Times New Roman" w:hAnsi="Times New Roman" w:cs="Times New Roman"/>
          <w:b/>
          <w:sz w:val="24"/>
          <w:szCs w:val="24"/>
        </w:rPr>
        <w:t xml:space="preserve">4. Порядок  установления  стимулирующих выплат </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4.1. Стим</w:t>
      </w:r>
      <w:r w:rsidRPr="00FD2520">
        <w:rPr>
          <w:rFonts w:ascii="Times New Roman" w:eastAsia="Times New Roman" w:hAnsi="Times New Roman" w:cs="Times New Roman"/>
          <w:spacing w:val="2"/>
          <w:sz w:val="24"/>
          <w:szCs w:val="24"/>
        </w:rPr>
        <w:t>у</w:t>
      </w:r>
      <w:r w:rsidRPr="00FD2520">
        <w:rPr>
          <w:rFonts w:ascii="Times New Roman" w:eastAsia="Times New Roman" w:hAnsi="Times New Roman" w:cs="Times New Roman"/>
          <w:sz w:val="24"/>
          <w:szCs w:val="24"/>
        </w:rPr>
        <w:t>лирование</w:t>
      </w:r>
      <w:r w:rsidRPr="00FD2520">
        <w:rPr>
          <w:rFonts w:ascii="Times New Roman" w:eastAsia="Times New Roman" w:hAnsi="Times New Roman" w:cs="Times New Roman"/>
          <w:spacing w:val="1"/>
          <w:sz w:val="24"/>
          <w:szCs w:val="24"/>
        </w:rPr>
        <w:t xml:space="preserve"> </w:t>
      </w:r>
      <w:r w:rsidRPr="00FD2520">
        <w:rPr>
          <w:rFonts w:ascii="Times New Roman" w:eastAsia="Times New Roman" w:hAnsi="Times New Roman" w:cs="Times New Roman"/>
          <w:sz w:val="24"/>
          <w:szCs w:val="24"/>
        </w:rPr>
        <w:t>работников</w:t>
      </w:r>
      <w:r w:rsidRPr="00FD2520">
        <w:rPr>
          <w:rFonts w:ascii="Times New Roman" w:eastAsia="Times New Roman" w:hAnsi="Times New Roman" w:cs="Times New Roman"/>
          <w:spacing w:val="1"/>
          <w:sz w:val="24"/>
          <w:szCs w:val="24"/>
        </w:rPr>
        <w:t xml:space="preserve"> образовательного учреждения </w:t>
      </w:r>
      <w:r w:rsidRPr="00FD2520">
        <w:rPr>
          <w:rFonts w:ascii="Times New Roman" w:eastAsia="Times New Roman" w:hAnsi="Times New Roman" w:cs="Times New Roman"/>
          <w:sz w:val="24"/>
          <w:szCs w:val="24"/>
        </w:rPr>
        <w:t>ос</w:t>
      </w:r>
      <w:r w:rsidRPr="00FD2520">
        <w:rPr>
          <w:rFonts w:ascii="Times New Roman" w:eastAsia="Times New Roman" w:hAnsi="Times New Roman" w:cs="Times New Roman"/>
          <w:spacing w:val="2"/>
          <w:sz w:val="24"/>
          <w:szCs w:val="24"/>
        </w:rPr>
        <w:t>у</w:t>
      </w:r>
      <w:r w:rsidRPr="00FD2520">
        <w:rPr>
          <w:rFonts w:ascii="Times New Roman" w:eastAsia="Times New Roman" w:hAnsi="Times New Roman" w:cs="Times New Roman"/>
          <w:sz w:val="24"/>
          <w:szCs w:val="24"/>
        </w:rPr>
        <w:t xml:space="preserve">ществляется по бальной системе в соответствии с утвержденными показателями качества и результативности  профессиональной деятельности. </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4.2. Показатели эффективности деятельности устанавливаются каждой категории работников.</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4.3. Каждому показателю эффективности деятельности устанавливается индикаторы измерения. Каждый индикатор измерения оценен максимальным количеством баллов. Сумма баллов по индикаторам измерения дает итоговое количество баллов по одному показателю. Общая сумма баллов по показателям эффективности деятельности составляет максимальное количество баллов для определенной категории работников.</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4.4.  Максимальное количество баллов для определенной категории работников по отношению к максимальному количеству баллов учителей составляет следующее соотношение:</w:t>
      </w:r>
    </w:p>
    <w:p w:rsidR="000412E8" w:rsidRPr="00FD2520" w:rsidRDefault="000412E8" w:rsidP="000412E8">
      <w:pPr>
        <w:spacing w:after="0" w:line="240" w:lineRule="auto"/>
        <w:ind w:firstLine="567"/>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педагогический  персонал учреждения- 100 баллов;</w:t>
      </w:r>
    </w:p>
    <w:p w:rsidR="000412E8" w:rsidRPr="00FD2520" w:rsidRDefault="000412E8" w:rsidP="000412E8">
      <w:pPr>
        <w:spacing w:after="0" w:line="240" w:lineRule="auto"/>
        <w:ind w:firstLine="567"/>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административно - управленческий персонал – 90 баллов;</w:t>
      </w:r>
    </w:p>
    <w:p w:rsidR="000412E8" w:rsidRPr="00FD2520" w:rsidRDefault="000412E8" w:rsidP="000412E8">
      <w:pPr>
        <w:spacing w:after="0" w:line="240" w:lineRule="auto"/>
        <w:ind w:firstLine="567"/>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учебно-вспомогательный персонал –70 баллов;</w:t>
      </w:r>
    </w:p>
    <w:p w:rsidR="000412E8" w:rsidRPr="00FD2520" w:rsidRDefault="000412E8" w:rsidP="000412E8">
      <w:pPr>
        <w:spacing w:after="0" w:line="240" w:lineRule="auto"/>
        <w:ind w:firstLine="567"/>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обслуживающий персонал –  25 баллов.</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4.5. В случае совмещения должностей оценочный лист заполняется по основной деятельности.</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4.6.  Работники ОУ самостоятельно, один раз в определенный отчетный период, заполняют </w:t>
      </w:r>
      <w:proofErr w:type="spellStart"/>
      <w:r w:rsidRPr="00FD2520">
        <w:rPr>
          <w:rFonts w:ascii="Times New Roman" w:eastAsia="Times New Roman" w:hAnsi="Times New Roman" w:cs="Times New Roman"/>
          <w:sz w:val="24"/>
          <w:szCs w:val="24"/>
        </w:rPr>
        <w:t>портфолио</w:t>
      </w:r>
      <w:proofErr w:type="spellEnd"/>
      <w:r w:rsidRPr="00FD2520">
        <w:rPr>
          <w:rFonts w:ascii="Times New Roman" w:eastAsia="Times New Roman" w:hAnsi="Times New Roman" w:cs="Times New Roman"/>
          <w:sz w:val="24"/>
          <w:szCs w:val="24"/>
        </w:rPr>
        <w:t xml:space="preserve"> результатов своей деятельности и передают   заместителю директора </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4.7.    Для расчета размера выплат стимулирующего характера по результатам профессиональной деятельности работников ОУ  за год  и обоснования данного расчета,  на основании приказа руководителя ОУ создается рабочая комиссия. Председателем рабочей комиссии является директор ОУ. Заседание рабочей комиссии правомочно, если на нем присутствует не менее 2/3 членов комиссии. Решения рабочей комиссии принимаются простым большинством голосов членов комиссии, присутствующих на заседании.</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4.8.  Произведенный рабочей комиссией расчет с обоснованием оформляется протоколом, который подписывается председателем и членами комиссии. Протокол направляется в   Управляющий совет в срок, достаточный для его рассмотрения и принятия решения в установленном порядке.</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  4.9.  Комиссия  Управляющего совета распределяет стимулирующие выплаты  работникам  на основе анализа представленных администрацией результатов профессиональной деятельности работников по установленным критериям. По результатам анализа Комиссия составляет итоговый оценочный лист с указанием баллов по каждому работнику. Комиссия имеет право отправить представленные материалы на доработку администрации ОУ и запрашивать дополнительную информацию у администрации и работников в пределах своей компетенции. </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lastRenderedPageBreak/>
        <w:t>4.10.  Комиссия обязана ознакомить, а работники в свою очередь ознакомиться, с итоговым оценочным листом</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4.11.  С момента знакомства работников с итоговым оценочным листом в течение одного дня работники вправе подать обоснованное письменное заявление о несогласии с оценкой результативности их профессиональной деятельности по установленным критериям директору общеобразовательного учреждения. Основанием для подачи такого заявления может быть только факт (факты) нарушения установленных настоящим Положением норм и технические ошибки, допущенные при работе со статистическими материалами. </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4.12.  Директор общеобразовательного учреждения инициирует заседание Комиссии для рассмотрения заявления работника с оценкой его профессиональной деятельности. Комиссия обязана рассмотреть заявление работника и дать ему ответ по результатам проверки в течение 5 дней со дня принятия заявления. В случае установления в ходе проверки факта (фактов) нарушения норм настоящего положения или технической ошибки Комиссия обязана принять меры для их устранения, внести изменения в итоговый оценочный лист. </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4.13.  На основании произведённого Комиссией расчёта с обоснованием после знакомства работников с итоговым оценочным листом оформляется протокол, который передается в Управляющей совет. На основании протокола Управляющий совет на своём заседании принимает решение об установлении размера стимулирующих выплат работникам общеобразовательного учреждения. </w:t>
      </w:r>
    </w:p>
    <w:p w:rsidR="000412E8" w:rsidRPr="00FD2520" w:rsidRDefault="000412E8" w:rsidP="000412E8">
      <w:pPr>
        <w:spacing w:after="0" w:line="240" w:lineRule="auto"/>
        <w:jc w:val="both"/>
        <w:rPr>
          <w:rFonts w:ascii="Times New Roman" w:eastAsia="Times New Roman" w:hAnsi="Times New Roman" w:cs="Times New Roman"/>
          <w:sz w:val="24"/>
          <w:szCs w:val="24"/>
        </w:rPr>
      </w:pPr>
    </w:p>
    <w:p w:rsidR="000412E8" w:rsidRPr="00FD2520" w:rsidRDefault="000412E8" w:rsidP="000412E8">
      <w:pPr>
        <w:spacing w:after="0" w:line="240" w:lineRule="auto"/>
        <w:jc w:val="center"/>
        <w:rPr>
          <w:rFonts w:ascii="Times New Roman" w:eastAsia="Times New Roman" w:hAnsi="Times New Roman" w:cs="Times New Roman"/>
          <w:b/>
          <w:sz w:val="24"/>
          <w:szCs w:val="24"/>
        </w:rPr>
      </w:pPr>
      <w:r w:rsidRPr="00FD2520">
        <w:rPr>
          <w:rFonts w:ascii="Times New Roman" w:eastAsia="Times New Roman" w:hAnsi="Times New Roman" w:cs="Times New Roman"/>
          <w:b/>
          <w:sz w:val="24"/>
          <w:szCs w:val="24"/>
        </w:rPr>
        <w:t>5. Организация деятельности Комиссии</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5.1. Комиссия создается, реорганизуется и ликвидируется решением Управляющего совета, которое утверждается приказом по школе. </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5.2. Состав комиссии в количестве 5 человек избирается на заседании Управляющего совета простым большинством голосов. В состав Комиссии могут входить члены администрации МБОУ - СОШ </w:t>
      </w:r>
      <w:proofErr w:type="gramStart"/>
      <w:r w:rsidRPr="00FD2520">
        <w:rPr>
          <w:rFonts w:ascii="Times New Roman" w:eastAsia="Times New Roman" w:hAnsi="Times New Roman" w:cs="Times New Roman"/>
          <w:sz w:val="24"/>
          <w:szCs w:val="24"/>
        </w:rPr>
        <w:t>с</w:t>
      </w:r>
      <w:proofErr w:type="gramEnd"/>
      <w:r w:rsidRPr="00FD2520">
        <w:rPr>
          <w:rFonts w:ascii="Times New Roman" w:eastAsia="Times New Roman" w:hAnsi="Times New Roman" w:cs="Times New Roman"/>
          <w:sz w:val="24"/>
          <w:szCs w:val="24"/>
        </w:rPr>
        <w:t xml:space="preserve">.  </w:t>
      </w:r>
      <w:proofErr w:type="gramStart"/>
      <w:r w:rsidRPr="00FD2520">
        <w:rPr>
          <w:rFonts w:ascii="Times New Roman" w:eastAsia="Times New Roman" w:hAnsi="Times New Roman" w:cs="Times New Roman"/>
          <w:sz w:val="24"/>
          <w:szCs w:val="24"/>
        </w:rPr>
        <w:t>Золотая</w:t>
      </w:r>
      <w:proofErr w:type="gramEnd"/>
      <w:r w:rsidRPr="00FD2520">
        <w:rPr>
          <w:rFonts w:ascii="Times New Roman" w:eastAsia="Times New Roman" w:hAnsi="Times New Roman" w:cs="Times New Roman"/>
          <w:sz w:val="24"/>
          <w:szCs w:val="24"/>
        </w:rPr>
        <w:t xml:space="preserve"> Степь,  руководители методических объединений, наиболее опытные и пользующиеся авторитетом педагоги, члены первичной профсоюзной организации, родители. </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5.3. Работу Комиссии возглавляет председатель, который является членом Управляющего совета. Председатель организует и планирует работу Комиссии, ведёт заседания, контролирует выполнение принятых решений.</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5.4. Секретарь Комиссии поддерживает связь и своевременно передаёт всю информацию членам Комиссии, ведёт протоколы заседаний, оформляет итоговый оценочный лист, выдаёт выписки из протоколов и (или) решений, ведёт иную документацию Комиссии.</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5.5.  Заседания Комиссии проводятся по мере необходимости, но не реже двух раз в год. </w:t>
      </w:r>
      <w:proofErr w:type="gramStart"/>
      <w:r w:rsidRPr="00FD2520">
        <w:rPr>
          <w:rFonts w:ascii="Times New Roman" w:eastAsia="Times New Roman" w:hAnsi="Times New Roman" w:cs="Times New Roman"/>
          <w:sz w:val="24"/>
          <w:szCs w:val="24"/>
        </w:rPr>
        <w:t>Заседания Комиссии может быть инициировано председателем Комиссии, председателем Управляющего совета, директором МБОУ - СОШ с.  Золотая Степь.</w:t>
      </w:r>
      <w:proofErr w:type="gramEnd"/>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5.6.  Заседание Комиссии является правомочным, если на нём присутствует не менее 2/3 её членов. Решение Комиссии принимается простым большинством голосов от общего количества присутствующих на заседании. Каждый член Комиссии имеет один голос. В случае равенства голосов голос председателя является решающим. </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5.7.  Все решения Комиссии оформляются протоколом, который подписывается председателем и секретарём. </w:t>
      </w:r>
    </w:p>
    <w:p w:rsidR="000412E8" w:rsidRPr="00FD2520" w:rsidRDefault="000412E8" w:rsidP="000412E8">
      <w:pPr>
        <w:spacing w:after="0" w:line="240" w:lineRule="auto"/>
        <w:jc w:val="center"/>
        <w:rPr>
          <w:rFonts w:ascii="Times New Roman" w:eastAsia="Times New Roman" w:hAnsi="Times New Roman" w:cs="Times New Roman"/>
          <w:b/>
          <w:bCs/>
          <w:sz w:val="24"/>
          <w:szCs w:val="24"/>
        </w:rPr>
      </w:pPr>
      <w:r w:rsidRPr="00FD2520">
        <w:rPr>
          <w:rFonts w:ascii="Times New Roman" w:eastAsia="Times New Roman" w:hAnsi="Times New Roman" w:cs="Times New Roman"/>
          <w:b/>
          <w:bCs/>
          <w:sz w:val="24"/>
          <w:szCs w:val="24"/>
        </w:rPr>
        <w:t>6. Порядок определения размера стимулирующих выплат</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6.1. Распределение </w:t>
      </w:r>
      <w:proofErr w:type="gramStart"/>
      <w:r w:rsidRPr="00FD2520">
        <w:rPr>
          <w:rFonts w:ascii="Times New Roman" w:eastAsia="Times New Roman" w:hAnsi="Times New Roman" w:cs="Times New Roman"/>
          <w:sz w:val="24"/>
          <w:szCs w:val="24"/>
        </w:rPr>
        <w:t>выплат стимулирующей части фонда оплаты труда</w:t>
      </w:r>
      <w:proofErr w:type="gramEnd"/>
      <w:r w:rsidRPr="00FD2520">
        <w:rPr>
          <w:rFonts w:ascii="Times New Roman" w:eastAsia="Times New Roman" w:hAnsi="Times New Roman" w:cs="Times New Roman"/>
          <w:sz w:val="24"/>
          <w:szCs w:val="24"/>
        </w:rPr>
        <w:t xml:space="preserve"> работникам  ОУ по результатам труда производится Управляющим советом (Комиссией) по представлению директора ОУ. </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6.2. Расчет размеров выплат из стимулирующей части фонда оплаты труда производится 1 раз в год с 01 сентября по итогам учебного года, за исключением вновь принятых работников.</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6.3. Итоговый балл формируется как суммарный балл по всем критериям, относящимся к работнику. </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lastRenderedPageBreak/>
        <w:t>6.4.  Для определения денежного веса (в рублях) одного бала по ОУ необходимо стимулирующую часть фонда оплаты труда  разделить на общее количество баллов по ОУ.</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6.5.  Этот показатель (денежный вес) умножается   на сумму баллов каждого работника. В результате получается размер стимулирующих выплат каждому работнику.   </w:t>
      </w:r>
    </w:p>
    <w:p w:rsidR="000412E8" w:rsidRPr="00FD2520" w:rsidRDefault="000412E8" w:rsidP="000412E8">
      <w:pPr>
        <w:spacing w:after="0" w:line="240" w:lineRule="auto"/>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6.6.  Конкретный размер выплат из стимулирующей части фонда оплаты труда каждому работнику оформляется приказом по общеобразовательному учреждению.</w:t>
      </w:r>
    </w:p>
    <w:p w:rsidR="000412E8" w:rsidRPr="00FD2520" w:rsidRDefault="000412E8" w:rsidP="000412E8">
      <w:pPr>
        <w:spacing w:after="0" w:line="240" w:lineRule="auto"/>
        <w:jc w:val="center"/>
        <w:rPr>
          <w:rFonts w:ascii="Times New Roman" w:eastAsia="Times New Roman" w:hAnsi="Times New Roman" w:cs="Times New Roman"/>
          <w:b/>
          <w:sz w:val="24"/>
          <w:szCs w:val="24"/>
        </w:rPr>
      </w:pPr>
      <w:r w:rsidRPr="00FD2520">
        <w:rPr>
          <w:rFonts w:ascii="Times New Roman" w:eastAsia="Times New Roman" w:hAnsi="Times New Roman" w:cs="Times New Roman"/>
          <w:b/>
          <w:sz w:val="24"/>
          <w:szCs w:val="24"/>
        </w:rPr>
        <w:t>7. Порядок выплат  стимулирующего характера</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7.1.   Стимулирующие выплаты назначаются в пределах и за счет выделенного общего фонда оплаты труда работников ОУ.</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7.2.   Размер  выплат стимулирующего характера работников ОУ производится после согласования и  утверждения результатов мониторинга их профессиональной деятельности на  Управляющем совете.  </w:t>
      </w:r>
    </w:p>
    <w:p w:rsidR="000412E8" w:rsidRPr="00FD2520" w:rsidRDefault="000412E8" w:rsidP="000412E8">
      <w:pPr>
        <w:spacing w:after="0" w:line="240" w:lineRule="auto"/>
        <w:jc w:val="both"/>
        <w:outlineLvl w:val="2"/>
        <w:rPr>
          <w:rFonts w:ascii="Times New Roman" w:eastAsia="Times New Roman" w:hAnsi="Times New Roman" w:cs="Times New Roman"/>
          <w:bCs/>
          <w:sz w:val="24"/>
          <w:szCs w:val="24"/>
        </w:rPr>
      </w:pPr>
      <w:r w:rsidRPr="00FD2520">
        <w:rPr>
          <w:rFonts w:ascii="Times New Roman" w:eastAsia="Times New Roman" w:hAnsi="Times New Roman" w:cs="Times New Roman"/>
          <w:bCs/>
          <w:sz w:val="24"/>
          <w:szCs w:val="24"/>
        </w:rPr>
        <w:t xml:space="preserve">7.3. Расчет размеров выплат из стимулирующей части фонда оплаты труда производить по результатам отчетного периода (с 01 сентября по 30 июня). </w:t>
      </w:r>
    </w:p>
    <w:p w:rsidR="000412E8" w:rsidRPr="00FD2520" w:rsidRDefault="000412E8" w:rsidP="000412E8">
      <w:pPr>
        <w:spacing w:after="0" w:line="240" w:lineRule="auto"/>
        <w:jc w:val="both"/>
        <w:outlineLvl w:val="2"/>
        <w:rPr>
          <w:rFonts w:ascii="Times New Roman" w:eastAsia="Times New Roman" w:hAnsi="Times New Roman" w:cs="Times New Roman"/>
          <w:bCs/>
          <w:sz w:val="24"/>
          <w:szCs w:val="24"/>
        </w:rPr>
      </w:pPr>
      <w:r w:rsidRPr="00FD2520">
        <w:rPr>
          <w:rFonts w:ascii="Times New Roman" w:eastAsia="Times New Roman" w:hAnsi="Times New Roman" w:cs="Times New Roman"/>
          <w:bCs/>
          <w:sz w:val="24"/>
          <w:szCs w:val="24"/>
        </w:rPr>
        <w:t>7.4.  Для вновь принятых   работников, работников вышедших из отпуска по уходу за ребенком, из декретного отпуска,  из творческого отпуска устанавливается следующий размер стимулирующих выплат:</w:t>
      </w:r>
    </w:p>
    <w:p w:rsidR="000412E8" w:rsidRPr="00FD2520" w:rsidRDefault="000412E8" w:rsidP="000412E8">
      <w:pPr>
        <w:pStyle w:val="af"/>
        <w:numPr>
          <w:ilvl w:val="0"/>
          <w:numId w:val="21"/>
        </w:numPr>
        <w:jc w:val="both"/>
        <w:outlineLvl w:val="2"/>
        <w:rPr>
          <w:bCs/>
        </w:rPr>
      </w:pPr>
      <w:r w:rsidRPr="00FD2520">
        <w:rPr>
          <w:bCs/>
        </w:rPr>
        <w:t xml:space="preserve"> </w:t>
      </w:r>
      <w:proofErr w:type="gramStart"/>
      <w:r w:rsidRPr="00FD2520">
        <w:rPr>
          <w:bCs/>
        </w:rPr>
        <w:t>Педагогическому</w:t>
      </w:r>
      <w:proofErr w:type="gramEnd"/>
      <w:r w:rsidRPr="00FD2520">
        <w:rPr>
          <w:bCs/>
        </w:rPr>
        <w:t xml:space="preserve"> и АУП  - не ниже средней величины стимулирующих выплат по организации.</w:t>
      </w:r>
    </w:p>
    <w:p w:rsidR="000412E8" w:rsidRPr="00FD2520" w:rsidRDefault="000412E8" w:rsidP="000412E8">
      <w:pPr>
        <w:pStyle w:val="af"/>
        <w:numPr>
          <w:ilvl w:val="0"/>
          <w:numId w:val="21"/>
        </w:numPr>
        <w:jc w:val="both"/>
        <w:outlineLvl w:val="2"/>
        <w:rPr>
          <w:bCs/>
        </w:rPr>
      </w:pPr>
      <w:r w:rsidRPr="00FD2520">
        <w:rPr>
          <w:bCs/>
        </w:rPr>
        <w:t xml:space="preserve">УВП и обслуживающему персоналу – не ниже средней величины стимулирующих выплат соответствующей категории работников. </w:t>
      </w:r>
    </w:p>
    <w:p w:rsidR="000412E8" w:rsidRPr="00FD2520" w:rsidRDefault="000412E8" w:rsidP="000412E8">
      <w:pPr>
        <w:spacing w:after="0" w:line="240" w:lineRule="auto"/>
        <w:jc w:val="both"/>
        <w:outlineLvl w:val="2"/>
        <w:rPr>
          <w:rFonts w:ascii="Times New Roman" w:eastAsia="Times New Roman" w:hAnsi="Times New Roman" w:cs="Times New Roman"/>
          <w:bCs/>
          <w:sz w:val="24"/>
          <w:szCs w:val="24"/>
        </w:rPr>
      </w:pPr>
      <w:r w:rsidRPr="00FD2520">
        <w:rPr>
          <w:rFonts w:ascii="Times New Roman" w:eastAsia="Times New Roman" w:hAnsi="Times New Roman" w:cs="Times New Roman"/>
          <w:bCs/>
          <w:sz w:val="24"/>
          <w:szCs w:val="24"/>
        </w:rPr>
        <w:t>В последующие годы работы  производить распределение стимулирующих баллов согласно п.7.3. данного Положения.</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7.5.  Стимулирующая выплата осуществляется  равными долями ежемесячно с сентября по декабрь.  Аналогично осуществляется расчет с января по июнь.</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7.6.  Отпуск оплачивается исходя из средней заработной платы работников школы, в которой учтены стимулирующие выплаты. Период после отпуска до начала учебных занятий также оплачивается исходя из средней заработной платы работников школы, в </w:t>
      </w:r>
      <w:proofErr w:type="gramStart"/>
      <w:r w:rsidRPr="00FD2520">
        <w:rPr>
          <w:rFonts w:ascii="Times New Roman" w:eastAsia="Times New Roman" w:hAnsi="Times New Roman" w:cs="Times New Roman"/>
          <w:sz w:val="24"/>
          <w:szCs w:val="24"/>
        </w:rPr>
        <w:t>котором</w:t>
      </w:r>
      <w:proofErr w:type="gramEnd"/>
      <w:r w:rsidRPr="00FD2520">
        <w:rPr>
          <w:rFonts w:ascii="Times New Roman" w:eastAsia="Times New Roman" w:hAnsi="Times New Roman" w:cs="Times New Roman"/>
          <w:sz w:val="24"/>
          <w:szCs w:val="24"/>
        </w:rPr>
        <w:t xml:space="preserve"> учтены стимулирующие выплаты. </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7.7.  При увольнении работника стимулирующая часть не выплачивается.</w:t>
      </w:r>
    </w:p>
    <w:p w:rsidR="000412E8" w:rsidRPr="00FD2520" w:rsidRDefault="000412E8" w:rsidP="000412E8">
      <w:pPr>
        <w:spacing w:after="0" w:line="240" w:lineRule="auto"/>
        <w:jc w:val="both"/>
        <w:rPr>
          <w:rFonts w:ascii="Times New Roman" w:eastAsia="Times New Roman" w:hAnsi="Times New Roman" w:cs="Times New Roman"/>
          <w:sz w:val="24"/>
          <w:szCs w:val="24"/>
        </w:rPr>
      </w:pPr>
      <w:r w:rsidRPr="00FD2520">
        <w:rPr>
          <w:rFonts w:ascii="Times New Roman" w:eastAsia="Times New Roman" w:hAnsi="Times New Roman" w:cs="Times New Roman"/>
          <w:sz w:val="24"/>
          <w:szCs w:val="24"/>
        </w:rPr>
        <w:t xml:space="preserve"> </w:t>
      </w:r>
      <w:r w:rsidRPr="00FD2520">
        <w:rPr>
          <w:rFonts w:ascii="Times New Roman" w:eastAsia="Times New Roman" w:hAnsi="Times New Roman" w:cs="Times New Roman"/>
          <w:b/>
          <w:sz w:val="24"/>
          <w:szCs w:val="24"/>
        </w:rPr>
        <w:t xml:space="preserve"> </w:t>
      </w:r>
    </w:p>
    <w:p w:rsidR="000412E8" w:rsidRPr="00FD2520" w:rsidRDefault="000412E8" w:rsidP="000412E8">
      <w:pPr>
        <w:spacing w:after="0" w:line="240" w:lineRule="auto"/>
        <w:jc w:val="both"/>
        <w:rPr>
          <w:rFonts w:ascii="Times New Roman" w:eastAsia="Times New Roman" w:hAnsi="Times New Roman" w:cs="Times New Roman"/>
          <w:sz w:val="24"/>
          <w:szCs w:val="24"/>
        </w:rPr>
      </w:pPr>
    </w:p>
    <w:p w:rsidR="000412E8" w:rsidRPr="00FD2520" w:rsidRDefault="000412E8" w:rsidP="000412E8">
      <w:pPr>
        <w:pStyle w:val="af"/>
        <w:numPr>
          <w:ilvl w:val="0"/>
          <w:numId w:val="17"/>
        </w:numPr>
        <w:jc w:val="both"/>
        <w:rPr>
          <w:b/>
        </w:rPr>
      </w:pPr>
      <w:r w:rsidRPr="00FD2520">
        <w:rPr>
          <w:b/>
        </w:rPr>
        <w:t>Порядок снижения или снятия доплат</w:t>
      </w:r>
    </w:p>
    <w:p w:rsidR="000412E8" w:rsidRPr="00FD2520" w:rsidRDefault="000412E8" w:rsidP="000412E8">
      <w:pPr>
        <w:pStyle w:val="af"/>
        <w:numPr>
          <w:ilvl w:val="1"/>
          <w:numId w:val="17"/>
        </w:numPr>
        <w:tabs>
          <w:tab w:val="clear" w:pos="1440"/>
        </w:tabs>
        <w:ind w:hanging="720"/>
        <w:jc w:val="both"/>
      </w:pPr>
      <w:r w:rsidRPr="00FD2520">
        <w:t>Решение о снижении размера доплат, а также их отмене принимается администрацией учреждения, по согласованию с профсоюзным комитетом, и оформляется приказом руководителя.</w:t>
      </w:r>
    </w:p>
    <w:p w:rsidR="000412E8" w:rsidRPr="00FD2520" w:rsidRDefault="000412E8" w:rsidP="000412E8">
      <w:pPr>
        <w:pStyle w:val="af"/>
        <w:numPr>
          <w:ilvl w:val="1"/>
          <w:numId w:val="17"/>
        </w:numPr>
        <w:tabs>
          <w:tab w:val="clear" w:pos="1440"/>
        </w:tabs>
        <w:ind w:hanging="720"/>
        <w:jc w:val="both"/>
      </w:pPr>
      <w:r w:rsidRPr="00FD2520">
        <w:t>Установленные работникам доплаты могут быть уменьшены или отменены в случаях:</w:t>
      </w:r>
    </w:p>
    <w:p w:rsidR="000412E8" w:rsidRPr="00FD2520" w:rsidRDefault="000412E8" w:rsidP="000412E8">
      <w:pPr>
        <w:pStyle w:val="af"/>
        <w:numPr>
          <w:ilvl w:val="0"/>
          <w:numId w:val="16"/>
        </w:numPr>
        <w:jc w:val="both"/>
      </w:pPr>
      <w:r w:rsidRPr="00FD2520">
        <w:t>Окончания срока их действия.</w:t>
      </w:r>
    </w:p>
    <w:p w:rsidR="000412E8" w:rsidRPr="00FD2520" w:rsidRDefault="000412E8" w:rsidP="000412E8">
      <w:pPr>
        <w:pStyle w:val="af"/>
        <w:numPr>
          <w:ilvl w:val="0"/>
          <w:numId w:val="16"/>
        </w:numPr>
        <w:jc w:val="both"/>
      </w:pPr>
      <w:r w:rsidRPr="00FD2520">
        <w:t>Окончания срока выполнения дополнительных работ, по которым были определены доплаты.</w:t>
      </w:r>
    </w:p>
    <w:p w:rsidR="000412E8" w:rsidRPr="00FD2520" w:rsidRDefault="000412E8" w:rsidP="000412E8">
      <w:pPr>
        <w:pStyle w:val="af"/>
        <w:numPr>
          <w:ilvl w:val="0"/>
          <w:numId w:val="16"/>
        </w:numPr>
        <w:jc w:val="both"/>
      </w:pPr>
      <w:r w:rsidRPr="00FD2520">
        <w:t>Отказа работника от выполнения дополнительных работ, за которые они были определены.</w:t>
      </w:r>
    </w:p>
    <w:p w:rsidR="000412E8" w:rsidRPr="00FD2520" w:rsidRDefault="000412E8" w:rsidP="000412E8">
      <w:pPr>
        <w:pStyle w:val="af"/>
        <w:numPr>
          <w:ilvl w:val="0"/>
          <w:numId w:val="16"/>
        </w:numPr>
        <w:jc w:val="both"/>
      </w:pPr>
      <w:r w:rsidRPr="00FD2520">
        <w:t>Длительное отсутствие работника по болезни, в связи, с чем не могли быть осуществлены дополнительные работы, определенные в доплатах, или отсутствие работника повлияло на результативность выполняемой работы.</w:t>
      </w:r>
    </w:p>
    <w:p w:rsidR="000412E8" w:rsidRPr="00FD2520" w:rsidRDefault="000412E8" w:rsidP="000412E8">
      <w:pPr>
        <w:pStyle w:val="af"/>
        <w:numPr>
          <w:ilvl w:val="0"/>
          <w:numId w:val="16"/>
        </w:numPr>
        <w:jc w:val="both"/>
      </w:pPr>
      <w:r w:rsidRPr="00FD2520">
        <w:t>Не выполнение работником работ, определенных установленной доплатой или надбавкой.</w:t>
      </w:r>
    </w:p>
    <w:p w:rsidR="000412E8" w:rsidRPr="00FD2520" w:rsidRDefault="000412E8" w:rsidP="000412E8">
      <w:pPr>
        <w:pStyle w:val="af"/>
        <w:numPr>
          <w:ilvl w:val="0"/>
          <w:numId w:val="16"/>
        </w:numPr>
        <w:jc w:val="both"/>
      </w:pPr>
      <w:r w:rsidRPr="00FD2520">
        <w:t>Ухудшение качества работы по основной должности.</w:t>
      </w:r>
    </w:p>
    <w:p w:rsidR="000412E8" w:rsidRPr="00FD2520" w:rsidRDefault="000412E8" w:rsidP="000412E8">
      <w:pPr>
        <w:pStyle w:val="af"/>
        <w:numPr>
          <w:ilvl w:val="0"/>
          <w:numId w:val="16"/>
        </w:numPr>
        <w:jc w:val="both"/>
      </w:pPr>
      <w:r w:rsidRPr="00FD2520">
        <w:t>В связи с изменениями условий труда.</w:t>
      </w:r>
    </w:p>
    <w:p w:rsidR="000412E8" w:rsidRPr="00FD2520" w:rsidRDefault="000412E8" w:rsidP="000412E8">
      <w:pPr>
        <w:pStyle w:val="af"/>
        <w:numPr>
          <w:ilvl w:val="0"/>
          <w:numId w:val="16"/>
        </w:numPr>
        <w:jc w:val="both"/>
      </w:pPr>
      <w:r w:rsidRPr="00FD2520">
        <w:t>При переходе работника на другую должность, не дающую права на установление доплаты.</w:t>
      </w:r>
    </w:p>
    <w:p w:rsidR="000412E8" w:rsidRPr="00FD2520" w:rsidRDefault="000412E8" w:rsidP="000412E8">
      <w:pPr>
        <w:pStyle w:val="af"/>
        <w:numPr>
          <w:ilvl w:val="0"/>
          <w:numId w:val="16"/>
        </w:numPr>
        <w:jc w:val="both"/>
      </w:pPr>
      <w:r w:rsidRPr="00FD2520">
        <w:lastRenderedPageBreak/>
        <w:t>Размер надбавки или доплаты может быть сокращен в условиях дефицита бюджетного финансирования приказом директора по согласованию с профсоюзным советом школы.</w:t>
      </w:r>
    </w:p>
    <w:p w:rsidR="000412E8" w:rsidRPr="00FD2520" w:rsidRDefault="000412E8" w:rsidP="000412E8">
      <w:pPr>
        <w:pStyle w:val="af"/>
        <w:numPr>
          <w:ilvl w:val="0"/>
          <w:numId w:val="16"/>
        </w:numPr>
        <w:jc w:val="both"/>
      </w:pPr>
      <w:r w:rsidRPr="00FD2520">
        <w:t>По другим причинам, признанным существенными для принятия решения по уменьшению или отмене доплаты.</w:t>
      </w:r>
    </w:p>
    <w:p w:rsidR="000412E8" w:rsidRPr="00FD2520" w:rsidRDefault="000412E8" w:rsidP="000412E8">
      <w:pPr>
        <w:pStyle w:val="af"/>
        <w:ind w:left="720"/>
        <w:jc w:val="both"/>
      </w:pPr>
    </w:p>
    <w:p w:rsidR="000412E8" w:rsidRPr="00FD2520" w:rsidRDefault="000412E8" w:rsidP="000412E8">
      <w:pPr>
        <w:pStyle w:val="af"/>
        <w:ind w:left="720"/>
        <w:jc w:val="both"/>
      </w:pPr>
      <w:r w:rsidRPr="00FD2520">
        <w:t>В настоящее Положение могут быть внесены изменения и дополнение на основании решения общего собрания трудового коллектива.</w:t>
      </w:r>
    </w:p>
    <w:p w:rsidR="000412E8" w:rsidRPr="00FD2520" w:rsidRDefault="000412E8" w:rsidP="000412E8">
      <w:pPr>
        <w:spacing w:after="0"/>
        <w:jc w:val="both"/>
        <w:rPr>
          <w:rFonts w:ascii="Times New Roman" w:hAnsi="Times New Roman" w:cs="Times New Roman"/>
          <w:b/>
          <w:sz w:val="24"/>
          <w:szCs w:val="24"/>
        </w:rPr>
      </w:pPr>
    </w:p>
    <w:p w:rsidR="000412E8" w:rsidRPr="00FD2520" w:rsidRDefault="000412E8" w:rsidP="000412E8">
      <w:pPr>
        <w:rPr>
          <w:sz w:val="24"/>
          <w:szCs w:val="24"/>
        </w:rPr>
      </w:pPr>
    </w:p>
    <w:p w:rsidR="000412E8" w:rsidRPr="00FD2520" w:rsidRDefault="000412E8" w:rsidP="000412E8">
      <w:pPr>
        <w:spacing w:after="0"/>
        <w:rPr>
          <w:rFonts w:ascii="Times New Roman" w:hAnsi="Times New Roman" w:cs="Times New Roman"/>
          <w:sz w:val="24"/>
          <w:szCs w:val="24"/>
        </w:rPr>
      </w:pPr>
    </w:p>
    <w:p w:rsidR="000412E8" w:rsidRPr="00FD2520" w:rsidRDefault="000412E8" w:rsidP="000412E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D2520">
        <w:rPr>
          <w:rFonts w:ascii="Times New Roman" w:hAnsi="Times New Roman" w:cs="Times New Roman"/>
          <w:sz w:val="24"/>
          <w:szCs w:val="24"/>
        </w:rPr>
        <w:t>Приложение №5  к Положению об оплате труда</w:t>
      </w:r>
    </w:p>
    <w:p w:rsidR="000412E8" w:rsidRPr="00FD2520" w:rsidRDefault="000412E8" w:rsidP="000412E8">
      <w:pPr>
        <w:pStyle w:val="ConsPlusTitle"/>
        <w:widowControl/>
        <w:jc w:val="both"/>
        <w:rPr>
          <w:rFonts w:ascii="Times New Roman" w:hAnsi="Times New Roman" w:cs="Times New Roman"/>
          <w:b w:val="0"/>
          <w:sz w:val="24"/>
          <w:szCs w:val="24"/>
        </w:rPr>
      </w:pPr>
      <w:r w:rsidRPr="00FD2520">
        <w:rPr>
          <w:rFonts w:ascii="Times New Roman" w:hAnsi="Times New Roman" w:cs="Times New Roman"/>
          <w:b w:val="0"/>
          <w:sz w:val="24"/>
          <w:szCs w:val="24"/>
        </w:rPr>
        <w:tab/>
        <w:t>Объем деятельности каждого учреждения при определении группы по оплате труда руководящих работников оценивается в баллах по следующим показателям: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3344"/>
        <w:gridCol w:w="2756"/>
        <w:gridCol w:w="1134"/>
        <w:gridCol w:w="992"/>
        <w:gridCol w:w="992"/>
      </w:tblGrid>
      <w:tr w:rsidR="000412E8" w:rsidRPr="00FD2520" w:rsidTr="00C865A9">
        <w:tc>
          <w:tcPr>
            <w:tcW w:w="671" w:type="dxa"/>
          </w:tcPr>
          <w:p w:rsidR="000412E8" w:rsidRPr="00FD2520" w:rsidRDefault="000412E8" w:rsidP="00C865A9">
            <w:pPr>
              <w:pStyle w:val="ConsPlusTitle"/>
              <w:widowControl/>
              <w:overflowPunct w:val="0"/>
              <w:jc w:val="center"/>
              <w:rPr>
                <w:rFonts w:ascii="Times New Roman" w:hAnsi="Times New Roman" w:cs="Times New Roman"/>
                <w:sz w:val="24"/>
                <w:szCs w:val="24"/>
              </w:rPr>
            </w:pPr>
            <w:r w:rsidRPr="00FD2520">
              <w:rPr>
                <w:rFonts w:ascii="Times New Roman" w:hAnsi="Times New Roman" w:cs="Times New Roman"/>
                <w:sz w:val="24"/>
                <w:szCs w:val="24"/>
              </w:rPr>
              <w:t xml:space="preserve">№ </w:t>
            </w:r>
            <w:proofErr w:type="spellStart"/>
            <w:proofErr w:type="gramStart"/>
            <w:r w:rsidRPr="00FD2520">
              <w:rPr>
                <w:rFonts w:ascii="Times New Roman" w:hAnsi="Times New Roman" w:cs="Times New Roman"/>
                <w:sz w:val="24"/>
                <w:szCs w:val="24"/>
              </w:rPr>
              <w:t>п</w:t>
            </w:r>
            <w:proofErr w:type="spellEnd"/>
            <w:proofErr w:type="gramEnd"/>
            <w:r w:rsidRPr="00FD2520">
              <w:rPr>
                <w:rFonts w:ascii="Times New Roman" w:hAnsi="Times New Roman" w:cs="Times New Roman"/>
                <w:sz w:val="24"/>
                <w:szCs w:val="24"/>
              </w:rPr>
              <w:t>/</w:t>
            </w:r>
            <w:proofErr w:type="spellStart"/>
            <w:r w:rsidRPr="00FD2520">
              <w:rPr>
                <w:rFonts w:ascii="Times New Roman" w:hAnsi="Times New Roman" w:cs="Times New Roman"/>
                <w:sz w:val="24"/>
                <w:szCs w:val="24"/>
              </w:rPr>
              <w:t>п</w:t>
            </w:r>
            <w:proofErr w:type="spellEnd"/>
          </w:p>
        </w:tc>
        <w:tc>
          <w:tcPr>
            <w:tcW w:w="3344" w:type="dxa"/>
          </w:tcPr>
          <w:p w:rsidR="000412E8" w:rsidRPr="00FD2520" w:rsidRDefault="000412E8" w:rsidP="00C865A9">
            <w:pPr>
              <w:pStyle w:val="ConsPlusTitle"/>
              <w:widowControl/>
              <w:overflowPunct w:val="0"/>
              <w:jc w:val="center"/>
              <w:rPr>
                <w:rFonts w:ascii="Times New Roman" w:hAnsi="Times New Roman" w:cs="Times New Roman"/>
                <w:sz w:val="24"/>
                <w:szCs w:val="24"/>
              </w:rPr>
            </w:pPr>
            <w:r w:rsidRPr="00FD2520">
              <w:rPr>
                <w:rFonts w:ascii="Times New Roman" w:hAnsi="Times New Roman" w:cs="Times New Roman"/>
                <w:sz w:val="24"/>
                <w:szCs w:val="24"/>
              </w:rPr>
              <w:t>Показатели</w:t>
            </w:r>
          </w:p>
        </w:tc>
        <w:tc>
          <w:tcPr>
            <w:tcW w:w="2756" w:type="dxa"/>
          </w:tcPr>
          <w:p w:rsidR="000412E8" w:rsidRPr="00FD2520" w:rsidRDefault="000412E8" w:rsidP="00C865A9">
            <w:pPr>
              <w:pStyle w:val="ConsPlusTitle"/>
              <w:widowControl/>
              <w:overflowPunct w:val="0"/>
              <w:jc w:val="center"/>
              <w:rPr>
                <w:rFonts w:ascii="Times New Roman" w:hAnsi="Times New Roman" w:cs="Times New Roman"/>
                <w:sz w:val="24"/>
                <w:szCs w:val="24"/>
              </w:rPr>
            </w:pPr>
            <w:r w:rsidRPr="00FD2520">
              <w:rPr>
                <w:rFonts w:ascii="Times New Roman" w:hAnsi="Times New Roman" w:cs="Times New Roman"/>
                <w:sz w:val="24"/>
                <w:szCs w:val="24"/>
              </w:rPr>
              <w:t>Условия</w:t>
            </w:r>
          </w:p>
        </w:tc>
        <w:tc>
          <w:tcPr>
            <w:tcW w:w="1134" w:type="dxa"/>
          </w:tcPr>
          <w:p w:rsidR="000412E8" w:rsidRPr="00FD2520" w:rsidRDefault="000412E8" w:rsidP="00C865A9">
            <w:pPr>
              <w:pStyle w:val="ConsPlusTitle"/>
              <w:widowControl/>
              <w:overflowPunct w:val="0"/>
              <w:jc w:val="center"/>
              <w:rPr>
                <w:rFonts w:ascii="Times New Roman" w:hAnsi="Times New Roman" w:cs="Times New Roman"/>
                <w:sz w:val="24"/>
                <w:szCs w:val="24"/>
              </w:rPr>
            </w:pPr>
            <w:r w:rsidRPr="00FD2520">
              <w:rPr>
                <w:rFonts w:ascii="Times New Roman" w:hAnsi="Times New Roman" w:cs="Times New Roman"/>
                <w:sz w:val="24"/>
                <w:szCs w:val="24"/>
              </w:rPr>
              <w:t>Количество баллов</w:t>
            </w:r>
          </w:p>
        </w:tc>
        <w:tc>
          <w:tcPr>
            <w:tcW w:w="992" w:type="dxa"/>
          </w:tcPr>
          <w:p w:rsidR="000412E8" w:rsidRPr="00FD2520" w:rsidRDefault="000412E8" w:rsidP="00C865A9">
            <w:pPr>
              <w:pStyle w:val="ConsPlusTitle"/>
              <w:widowControl/>
              <w:overflowPunct w:val="0"/>
              <w:jc w:val="center"/>
              <w:rPr>
                <w:rFonts w:ascii="Times New Roman" w:hAnsi="Times New Roman" w:cs="Times New Roman"/>
                <w:sz w:val="24"/>
                <w:szCs w:val="24"/>
              </w:rPr>
            </w:pPr>
            <w:r w:rsidRPr="00FD2520">
              <w:rPr>
                <w:rFonts w:ascii="Times New Roman" w:hAnsi="Times New Roman" w:cs="Times New Roman"/>
                <w:sz w:val="24"/>
                <w:szCs w:val="24"/>
              </w:rPr>
              <w:t>Кол-во единиц</w:t>
            </w:r>
          </w:p>
        </w:tc>
        <w:tc>
          <w:tcPr>
            <w:tcW w:w="992" w:type="dxa"/>
          </w:tcPr>
          <w:p w:rsidR="000412E8" w:rsidRPr="00FD2520" w:rsidRDefault="000412E8" w:rsidP="00C865A9">
            <w:pPr>
              <w:pStyle w:val="ConsPlusTitle"/>
              <w:widowControl/>
              <w:overflowPunct w:val="0"/>
              <w:jc w:val="center"/>
              <w:rPr>
                <w:rFonts w:ascii="Times New Roman" w:hAnsi="Times New Roman" w:cs="Times New Roman"/>
                <w:sz w:val="24"/>
                <w:szCs w:val="24"/>
              </w:rPr>
            </w:pPr>
            <w:r w:rsidRPr="00FD2520">
              <w:rPr>
                <w:rFonts w:ascii="Times New Roman" w:hAnsi="Times New Roman" w:cs="Times New Roman"/>
                <w:sz w:val="24"/>
                <w:szCs w:val="24"/>
              </w:rPr>
              <w:t>Баллы</w:t>
            </w:r>
          </w:p>
        </w:tc>
      </w:tr>
      <w:tr w:rsidR="000412E8" w:rsidRPr="00FD2520" w:rsidTr="00C865A9">
        <w:tc>
          <w:tcPr>
            <w:tcW w:w="671"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w:t>
            </w:r>
          </w:p>
        </w:tc>
        <w:tc>
          <w:tcPr>
            <w:tcW w:w="3344"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proofErr w:type="gramStart"/>
            <w:r w:rsidRPr="00FD2520">
              <w:rPr>
                <w:rFonts w:ascii="Times New Roman" w:hAnsi="Times New Roman" w:cs="Times New Roman"/>
                <w:b w:val="0"/>
                <w:sz w:val="24"/>
                <w:szCs w:val="24"/>
              </w:rPr>
              <w:t>Численность обучающихся в учреждении, из них:</w:t>
            </w:r>
            <w:proofErr w:type="gramEnd"/>
          </w:p>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 xml:space="preserve">-дети-сироты, </w:t>
            </w:r>
            <w:proofErr w:type="gramStart"/>
            <w:r w:rsidRPr="00FD2520">
              <w:rPr>
                <w:rFonts w:ascii="Times New Roman" w:hAnsi="Times New Roman" w:cs="Times New Roman"/>
                <w:b w:val="0"/>
                <w:sz w:val="24"/>
                <w:szCs w:val="24"/>
              </w:rPr>
              <w:t>дети</w:t>
            </w:r>
            <w:proofErr w:type="gramEnd"/>
            <w:r w:rsidRPr="00FD2520">
              <w:rPr>
                <w:rFonts w:ascii="Times New Roman" w:hAnsi="Times New Roman" w:cs="Times New Roman"/>
                <w:b w:val="0"/>
                <w:sz w:val="24"/>
                <w:szCs w:val="24"/>
              </w:rPr>
              <w:t xml:space="preserve"> оставшиеся без попечения родителей;</w:t>
            </w:r>
          </w:p>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-дети с ограниченными возможностями здоровья</w:t>
            </w:r>
          </w:p>
        </w:tc>
        <w:tc>
          <w:tcPr>
            <w:tcW w:w="2756"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из расчета за каждого обучающегося</w:t>
            </w:r>
          </w:p>
        </w:tc>
        <w:tc>
          <w:tcPr>
            <w:tcW w:w="1134"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0,3</w:t>
            </w: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0,5</w:t>
            </w: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0,5</w:t>
            </w: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r>
      <w:tr w:rsidR="000412E8" w:rsidRPr="00FD2520" w:rsidTr="00C865A9">
        <w:tc>
          <w:tcPr>
            <w:tcW w:w="671"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2.</w:t>
            </w:r>
          </w:p>
        </w:tc>
        <w:tc>
          <w:tcPr>
            <w:tcW w:w="3344"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Численность работников в учреждении</w:t>
            </w:r>
          </w:p>
        </w:tc>
        <w:tc>
          <w:tcPr>
            <w:tcW w:w="2756"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из расчета за каждого работника;</w:t>
            </w:r>
          </w:p>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-дополнительно за каждого педагогического работника,</w:t>
            </w:r>
          </w:p>
          <w:p w:rsidR="000412E8" w:rsidRPr="00FD2520" w:rsidRDefault="000412E8" w:rsidP="00C865A9">
            <w:pPr>
              <w:pStyle w:val="ConsPlusTitle"/>
              <w:widowControl/>
              <w:overflowPunct w:val="0"/>
              <w:jc w:val="both"/>
              <w:rPr>
                <w:rFonts w:ascii="Times New Roman" w:hAnsi="Times New Roman" w:cs="Times New Roman"/>
                <w:b w:val="0"/>
                <w:sz w:val="24"/>
                <w:szCs w:val="24"/>
              </w:rPr>
            </w:pPr>
            <w:proofErr w:type="gramStart"/>
            <w:r w:rsidRPr="00FD2520">
              <w:rPr>
                <w:rFonts w:ascii="Times New Roman" w:hAnsi="Times New Roman" w:cs="Times New Roman"/>
                <w:b w:val="0"/>
                <w:sz w:val="24"/>
                <w:szCs w:val="24"/>
              </w:rPr>
              <w:t>имеющего</w:t>
            </w:r>
            <w:proofErr w:type="gramEnd"/>
            <w:r w:rsidRPr="00FD2520">
              <w:rPr>
                <w:rFonts w:ascii="Times New Roman" w:hAnsi="Times New Roman" w:cs="Times New Roman"/>
                <w:b w:val="0"/>
                <w:sz w:val="24"/>
                <w:szCs w:val="24"/>
              </w:rPr>
              <w:t xml:space="preserve"> первую квалификационную категорию;</w:t>
            </w:r>
          </w:p>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-дополнительно каждого педагогического работника, имеющего высшую квалификационную категорию;</w:t>
            </w:r>
          </w:p>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-дополнительно за каждого педагогического работника, имеющего ученую степень;</w:t>
            </w:r>
          </w:p>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-дополнительно наличие у работников государственных наград от 1 до 5 процентов коллектива;</w:t>
            </w:r>
          </w:p>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 от 5 до 10 процентов;</w:t>
            </w:r>
          </w:p>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 от 10 до 20 процентов;</w:t>
            </w:r>
          </w:p>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lastRenderedPageBreak/>
              <w:t>свыше 20 процентов</w:t>
            </w:r>
          </w:p>
        </w:tc>
        <w:tc>
          <w:tcPr>
            <w:tcW w:w="1134"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lastRenderedPageBreak/>
              <w:t>1</w:t>
            </w: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0,5</w:t>
            </w: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w:t>
            </w: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1,5</w:t>
            </w: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5</w:t>
            </w: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10</w:t>
            </w:r>
          </w:p>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15</w:t>
            </w:r>
          </w:p>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lastRenderedPageBreak/>
              <w:t>20</w:t>
            </w: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r>
      <w:tr w:rsidR="000412E8" w:rsidRPr="00FD2520" w:rsidTr="00C865A9">
        <w:tc>
          <w:tcPr>
            <w:tcW w:w="671"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lastRenderedPageBreak/>
              <w:t>3.</w:t>
            </w:r>
          </w:p>
        </w:tc>
        <w:tc>
          <w:tcPr>
            <w:tcW w:w="3344"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Количество реализуемых образовательных программ</w:t>
            </w:r>
          </w:p>
        </w:tc>
        <w:tc>
          <w:tcPr>
            <w:tcW w:w="2756"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из расчета за каждую программу</w:t>
            </w:r>
          </w:p>
        </w:tc>
        <w:tc>
          <w:tcPr>
            <w:tcW w:w="1134"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10</w:t>
            </w: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r>
      <w:tr w:rsidR="000412E8" w:rsidRPr="00FD2520" w:rsidTr="00C865A9">
        <w:tc>
          <w:tcPr>
            <w:tcW w:w="671"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4.</w:t>
            </w:r>
          </w:p>
        </w:tc>
        <w:tc>
          <w:tcPr>
            <w:tcW w:w="3344"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Количество в учреждении рабочих мест, соответствующих условий труда</w:t>
            </w:r>
          </w:p>
        </w:tc>
        <w:tc>
          <w:tcPr>
            <w:tcW w:w="2756"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из расчета за каждое рабочее место, соответствующее условиям труда</w:t>
            </w:r>
          </w:p>
        </w:tc>
        <w:tc>
          <w:tcPr>
            <w:tcW w:w="1134"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0,1</w:t>
            </w: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r>
      <w:tr w:rsidR="000412E8" w:rsidRPr="00FD2520" w:rsidTr="00C865A9">
        <w:tc>
          <w:tcPr>
            <w:tcW w:w="671"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5.</w:t>
            </w:r>
          </w:p>
        </w:tc>
        <w:tc>
          <w:tcPr>
            <w:tcW w:w="3344"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Наличие в учреждении оборудованных и используемых в образовательном процессе компьютерных классов, видео-, аудио залов, лингафонных кабинетов</w:t>
            </w:r>
          </w:p>
        </w:tc>
        <w:tc>
          <w:tcPr>
            <w:tcW w:w="2756"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из расчета за каждый класс</w:t>
            </w:r>
          </w:p>
        </w:tc>
        <w:tc>
          <w:tcPr>
            <w:tcW w:w="1134"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до 10</w:t>
            </w: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r>
      <w:tr w:rsidR="000412E8" w:rsidRPr="00FD2520" w:rsidTr="00C865A9">
        <w:tc>
          <w:tcPr>
            <w:tcW w:w="671"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6.</w:t>
            </w:r>
          </w:p>
        </w:tc>
        <w:tc>
          <w:tcPr>
            <w:tcW w:w="3344"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 xml:space="preserve">Наличие в учреждении оборудованного лицензированного медицинского кабинета, </w:t>
            </w:r>
            <w:proofErr w:type="spellStart"/>
            <w:r w:rsidRPr="00FD2520">
              <w:rPr>
                <w:rFonts w:ascii="Times New Roman" w:hAnsi="Times New Roman" w:cs="Times New Roman"/>
                <w:b w:val="0"/>
                <w:sz w:val="24"/>
                <w:szCs w:val="24"/>
              </w:rPr>
              <w:t>физиокабинета</w:t>
            </w:r>
            <w:proofErr w:type="spellEnd"/>
            <w:r w:rsidRPr="00FD2520">
              <w:rPr>
                <w:rFonts w:ascii="Times New Roman" w:hAnsi="Times New Roman" w:cs="Times New Roman"/>
                <w:b w:val="0"/>
                <w:sz w:val="24"/>
                <w:szCs w:val="24"/>
              </w:rPr>
              <w:t>, стоматологического кабинета</w:t>
            </w:r>
          </w:p>
        </w:tc>
        <w:tc>
          <w:tcPr>
            <w:tcW w:w="2756"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из расчета за каждый вид</w:t>
            </w:r>
          </w:p>
        </w:tc>
        <w:tc>
          <w:tcPr>
            <w:tcW w:w="1134"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10</w:t>
            </w: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r>
      <w:tr w:rsidR="000412E8" w:rsidRPr="00FD2520" w:rsidTr="00C865A9">
        <w:tc>
          <w:tcPr>
            <w:tcW w:w="671"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7.</w:t>
            </w:r>
          </w:p>
        </w:tc>
        <w:tc>
          <w:tcPr>
            <w:tcW w:w="3344"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Наличие в учреждении подсобного хозяйства, парникового хозяйства, возделываемого земельного участка (</w:t>
            </w:r>
            <w:proofErr w:type="gramStart"/>
            <w:r w:rsidRPr="00FD2520">
              <w:rPr>
                <w:rFonts w:ascii="Times New Roman" w:hAnsi="Times New Roman" w:cs="Times New Roman"/>
                <w:b w:val="0"/>
                <w:sz w:val="24"/>
                <w:szCs w:val="24"/>
              </w:rPr>
              <w:t xml:space="preserve">не </w:t>
            </w:r>
            <w:proofErr w:type="spellStart"/>
            <w:r w:rsidRPr="00FD2520">
              <w:rPr>
                <w:rFonts w:ascii="Times New Roman" w:hAnsi="Times New Roman" w:cs="Times New Roman"/>
                <w:b w:val="0"/>
                <w:sz w:val="24"/>
                <w:szCs w:val="24"/>
              </w:rPr>
              <w:t>мее</w:t>
            </w:r>
            <w:proofErr w:type="spellEnd"/>
            <w:proofErr w:type="gramEnd"/>
            <w:r w:rsidRPr="00FD2520">
              <w:rPr>
                <w:rFonts w:ascii="Times New Roman" w:hAnsi="Times New Roman" w:cs="Times New Roman"/>
                <w:b w:val="0"/>
                <w:sz w:val="24"/>
                <w:szCs w:val="24"/>
              </w:rPr>
              <w:t xml:space="preserve"> 0,5 га), теплиц</w:t>
            </w:r>
          </w:p>
        </w:tc>
        <w:tc>
          <w:tcPr>
            <w:tcW w:w="2756"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наличие</w:t>
            </w:r>
          </w:p>
        </w:tc>
        <w:tc>
          <w:tcPr>
            <w:tcW w:w="1134"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20</w:t>
            </w: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r>
      <w:tr w:rsidR="000412E8" w:rsidRPr="00FD2520" w:rsidTr="00C865A9">
        <w:tc>
          <w:tcPr>
            <w:tcW w:w="671"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8.</w:t>
            </w:r>
          </w:p>
        </w:tc>
        <w:tc>
          <w:tcPr>
            <w:tcW w:w="3344"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Наличие в учреждении и использование в образовательном процессе оборудованных учебных мастерских</w:t>
            </w:r>
          </w:p>
        </w:tc>
        <w:tc>
          <w:tcPr>
            <w:tcW w:w="2756"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из расчета на каждую</w:t>
            </w:r>
          </w:p>
        </w:tc>
        <w:tc>
          <w:tcPr>
            <w:tcW w:w="1134"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10</w:t>
            </w: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r>
      <w:tr w:rsidR="000412E8" w:rsidRPr="00FD2520" w:rsidTr="00C865A9">
        <w:tc>
          <w:tcPr>
            <w:tcW w:w="671"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9.</w:t>
            </w:r>
          </w:p>
        </w:tc>
        <w:tc>
          <w:tcPr>
            <w:tcW w:w="3344"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Наличие в учреждении и использование оборудованной комнаты психологической разгрузки, сенсорной</w:t>
            </w:r>
          </w:p>
        </w:tc>
        <w:tc>
          <w:tcPr>
            <w:tcW w:w="2756"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из расчета за каждую</w:t>
            </w:r>
          </w:p>
        </w:tc>
        <w:tc>
          <w:tcPr>
            <w:tcW w:w="1134"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10</w:t>
            </w: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r>
      <w:tr w:rsidR="000412E8" w:rsidRPr="00FD2520" w:rsidTr="00C865A9">
        <w:tc>
          <w:tcPr>
            <w:tcW w:w="671"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10.</w:t>
            </w:r>
          </w:p>
        </w:tc>
        <w:tc>
          <w:tcPr>
            <w:tcW w:w="3344"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Наличие в учреждении различных форм организации образовательного процесса (обучение на дому, дистанционное обучение и иные формы)</w:t>
            </w:r>
          </w:p>
        </w:tc>
        <w:tc>
          <w:tcPr>
            <w:tcW w:w="2756"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из расчета за каждую форму</w:t>
            </w:r>
          </w:p>
        </w:tc>
        <w:tc>
          <w:tcPr>
            <w:tcW w:w="1134"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10</w:t>
            </w: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r>
      <w:tr w:rsidR="000412E8" w:rsidRPr="00FD2520" w:rsidTr="00C865A9">
        <w:tc>
          <w:tcPr>
            <w:tcW w:w="671"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11.</w:t>
            </w:r>
          </w:p>
        </w:tc>
        <w:tc>
          <w:tcPr>
            <w:tcW w:w="3344"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Наличие в учреждении кабельного телевидения, локальной компьютерной сети</w:t>
            </w:r>
          </w:p>
        </w:tc>
        <w:tc>
          <w:tcPr>
            <w:tcW w:w="2756"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из расчета за каждый вид</w:t>
            </w:r>
          </w:p>
        </w:tc>
        <w:tc>
          <w:tcPr>
            <w:tcW w:w="1134"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10</w:t>
            </w: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r>
      <w:tr w:rsidR="000412E8" w:rsidRPr="00FD2520" w:rsidTr="00C865A9">
        <w:tc>
          <w:tcPr>
            <w:tcW w:w="671"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12.</w:t>
            </w:r>
          </w:p>
        </w:tc>
        <w:tc>
          <w:tcPr>
            <w:tcW w:w="3344"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Наличие в учреждении оборудованного и используемого по целевому назначению, в том числе в образовательном процессе, музея (выставочного, концертного) залов</w:t>
            </w:r>
          </w:p>
        </w:tc>
        <w:tc>
          <w:tcPr>
            <w:tcW w:w="2756"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из расчета за каждый</w:t>
            </w:r>
          </w:p>
        </w:tc>
        <w:tc>
          <w:tcPr>
            <w:tcW w:w="1134"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10, но не более 20</w:t>
            </w: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r>
      <w:tr w:rsidR="000412E8" w:rsidRPr="00FD2520" w:rsidTr="00C865A9">
        <w:tc>
          <w:tcPr>
            <w:tcW w:w="671"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13.</w:t>
            </w:r>
          </w:p>
        </w:tc>
        <w:tc>
          <w:tcPr>
            <w:tcW w:w="3344"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 xml:space="preserve">Наличие собственной </w:t>
            </w:r>
            <w:r w:rsidRPr="00FD2520">
              <w:rPr>
                <w:rFonts w:ascii="Times New Roman" w:hAnsi="Times New Roman" w:cs="Times New Roman"/>
                <w:b w:val="0"/>
                <w:sz w:val="24"/>
                <w:szCs w:val="24"/>
              </w:rPr>
              <w:lastRenderedPageBreak/>
              <w:t>котельной</w:t>
            </w:r>
          </w:p>
        </w:tc>
        <w:tc>
          <w:tcPr>
            <w:tcW w:w="2756"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lastRenderedPageBreak/>
              <w:t>наличие</w:t>
            </w:r>
          </w:p>
        </w:tc>
        <w:tc>
          <w:tcPr>
            <w:tcW w:w="1134"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10</w:t>
            </w: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r>
      <w:tr w:rsidR="000412E8" w:rsidRPr="00FD2520" w:rsidTr="00C865A9">
        <w:tc>
          <w:tcPr>
            <w:tcW w:w="671"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lastRenderedPageBreak/>
              <w:t>14.</w:t>
            </w:r>
          </w:p>
        </w:tc>
        <w:tc>
          <w:tcPr>
            <w:tcW w:w="3344" w:type="dxa"/>
          </w:tcPr>
          <w:p w:rsidR="000412E8" w:rsidRPr="00FD2520" w:rsidRDefault="000412E8" w:rsidP="00C865A9">
            <w:pPr>
              <w:pStyle w:val="ConsPlusTitle"/>
              <w:widowControl/>
              <w:overflowPunct w:val="0"/>
              <w:jc w:val="both"/>
              <w:textAlignment w:val="baseline"/>
              <w:rPr>
                <w:rFonts w:ascii="Times New Roman" w:hAnsi="Times New Roman" w:cs="Times New Roman"/>
                <w:b w:val="0"/>
                <w:sz w:val="24"/>
                <w:szCs w:val="24"/>
              </w:rPr>
            </w:pPr>
            <w:r w:rsidRPr="00FD2520">
              <w:rPr>
                <w:rFonts w:ascii="Times New Roman" w:hAnsi="Times New Roman" w:cs="Times New Roman"/>
                <w:b w:val="0"/>
                <w:sz w:val="24"/>
                <w:szCs w:val="24"/>
              </w:rPr>
              <w:t>Количество обучающихся в учреждении, посещающих секции, кружки, студии, организованных организаций дополнительного образования детей, учреждений культура</w:t>
            </w:r>
          </w:p>
        </w:tc>
        <w:tc>
          <w:tcPr>
            <w:tcW w:w="2756"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из расчета за каждого обучающегося</w:t>
            </w:r>
          </w:p>
        </w:tc>
        <w:tc>
          <w:tcPr>
            <w:tcW w:w="1134"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0,3</w:t>
            </w: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r>
      <w:tr w:rsidR="000412E8" w:rsidRPr="00FD2520" w:rsidTr="00C865A9">
        <w:tc>
          <w:tcPr>
            <w:tcW w:w="671"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15.</w:t>
            </w:r>
          </w:p>
        </w:tc>
        <w:tc>
          <w:tcPr>
            <w:tcW w:w="3344" w:type="dxa"/>
          </w:tcPr>
          <w:p w:rsidR="000412E8" w:rsidRPr="00FD2520" w:rsidRDefault="000412E8" w:rsidP="00C865A9">
            <w:pPr>
              <w:pStyle w:val="ConsPlusTitle"/>
              <w:widowControl/>
              <w:overflowPunct w:val="0"/>
              <w:jc w:val="both"/>
              <w:textAlignment w:val="baseline"/>
              <w:rPr>
                <w:rFonts w:ascii="Times New Roman" w:hAnsi="Times New Roman" w:cs="Times New Roman"/>
                <w:b w:val="0"/>
                <w:sz w:val="24"/>
                <w:szCs w:val="24"/>
              </w:rPr>
            </w:pPr>
            <w:r w:rsidRPr="00FD2520">
              <w:rPr>
                <w:rFonts w:ascii="Times New Roman" w:hAnsi="Times New Roman" w:cs="Times New Roman"/>
                <w:b w:val="0"/>
                <w:sz w:val="24"/>
                <w:szCs w:val="24"/>
              </w:rPr>
              <w:t xml:space="preserve">Наличие постоянно действующего сайта учреждения в </w:t>
            </w:r>
            <w:proofErr w:type="spellStart"/>
            <w:r w:rsidRPr="00FD2520">
              <w:rPr>
                <w:rFonts w:ascii="Times New Roman" w:hAnsi="Times New Roman" w:cs="Times New Roman"/>
                <w:b w:val="0"/>
                <w:sz w:val="24"/>
                <w:szCs w:val="24"/>
              </w:rPr>
              <w:t>информационно-телекамуникационной</w:t>
            </w:r>
            <w:proofErr w:type="spellEnd"/>
            <w:r w:rsidRPr="00FD2520">
              <w:rPr>
                <w:rFonts w:ascii="Times New Roman" w:hAnsi="Times New Roman" w:cs="Times New Roman"/>
                <w:b w:val="0"/>
                <w:sz w:val="24"/>
                <w:szCs w:val="24"/>
              </w:rPr>
              <w:t xml:space="preserve"> сети Интернет</w:t>
            </w:r>
          </w:p>
        </w:tc>
        <w:tc>
          <w:tcPr>
            <w:tcW w:w="2756"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наличие</w:t>
            </w:r>
          </w:p>
        </w:tc>
        <w:tc>
          <w:tcPr>
            <w:tcW w:w="1134"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10</w:t>
            </w: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r>
      <w:tr w:rsidR="000412E8" w:rsidRPr="00FD2520" w:rsidTr="00C865A9">
        <w:tc>
          <w:tcPr>
            <w:tcW w:w="671"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16.</w:t>
            </w:r>
          </w:p>
        </w:tc>
        <w:tc>
          <w:tcPr>
            <w:tcW w:w="3344" w:type="dxa"/>
          </w:tcPr>
          <w:p w:rsidR="000412E8" w:rsidRPr="00FD2520" w:rsidRDefault="000412E8" w:rsidP="00C865A9">
            <w:pPr>
              <w:pStyle w:val="ConsPlusTitle"/>
              <w:widowControl/>
              <w:overflowPunct w:val="0"/>
              <w:jc w:val="both"/>
              <w:textAlignment w:val="baseline"/>
              <w:rPr>
                <w:rFonts w:ascii="Times New Roman" w:hAnsi="Times New Roman" w:cs="Times New Roman"/>
                <w:b w:val="0"/>
                <w:sz w:val="24"/>
                <w:szCs w:val="24"/>
              </w:rPr>
            </w:pPr>
            <w:r w:rsidRPr="00FD2520">
              <w:rPr>
                <w:rFonts w:ascii="Times New Roman" w:hAnsi="Times New Roman" w:cs="Times New Roman"/>
                <w:b w:val="0"/>
                <w:sz w:val="24"/>
                <w:szCs w:val="24"/>
              </w:rPr>
              <w:t>Наличие структурных подразделений в соответствии с уставом учреждения, в том числе детских оздоровительных лагерей</w:t>
            </w:r>
          </w:p>
        </w:tc>
        <w:tc>
          <w:tcPr>
            <w:tcW w:w="2756"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из расчета за каждое структурное подразделение</w:t>
            </w:r>
          </w:p>
        </w:tc>
        <w:tc>
          <w:tcPr>
            <w:tcW w:w="1134"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10</w:t>
            </w: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20</w:t>
            </w: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r>
      <w:tr w:rsidR="000412E8" w:rsidRPr="00FD2520" w:rsidTr="00C865A9">
        <w:tc>
          <w:tcPr>
            <w:tcW w:w="671"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17.</w:t>
            </w:r>
          </w:p>
        </w:tc>
        <w:tc>
          <w:tcPr>
            <w:tcW w:w="3344" w:type="dxa"/>
          </w:tcPr>
          <w:p w:rsidR="000412E8" w:rsidRPr="00FD2520" w:rsidRDefault="000412E8" w:rsidP="00C865A9">
            <w:pPr>
              <w:pStyle w:val="ConsPlusTitle"/>
              <w:widowControl/>
              <w:overflowPunct w:val="0"/>
              <w:jc w:val="both"/>
              <w:textAlignment w:val="baseline"/>
              <w:rPr>
                <w:rFonts w:ascii="Times New Roman" w:hAnsi="Times New Roman" w:cs="Times New Roman"/>
                <w:b w:val="0"/>
                <w:sz w:val="24"/>
                <w:szCs w:val="24"/>
              </w:rPr>
            </w:pPr>
            <w:r w:rsidRPr="00FD2520">
              <w:rPr>
                <w:rFonts w:ascii="Times New Roman" w:hAnsi="Times New Roman" w:cs="Times New Roman"/>
                <w:b w:val="0"/>
                <w:sz w:val="24"/>
                <w:szCs w:val="24"/>
              </w:rPr>
              <w:t>Организация и проведение на базе учреждения педагогической практики студентов профессиональных образовательных организаций</w:t>
            </w:r>
          </w:p>
        </w:tc>
        <w:tc>
          <w:tcPr>
            <w:tcW w:w="2756"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 xml:space="preserve">из расчета за каждого </w:t>
            </w:r>
            <w:proofErr w:type="gramStart"/>
            <w:r w:rsidRPr="00FD2520">
              <w:rPr>
                <w:rFonts w:ascii="Times New Roman" w:hAnsi="Times New Roman" w:cs="Times New Roman"/>
                <w:b w:val="0"/>
                <w:sz w:val="24"/>
                <w:szCs w:val="24"/>
              </w:rPr>
              <w:t>студенте</w:t>
            </w:r>
            <w:proofErr w:type="gramEnd"/>
          </w:p>
        </w:tc>
        <w:tc>
          <w:tcPr>
            <w:tcW w:w="1134"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0,5</w:t>
            </w: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r>
      <w:tr w:rsidR="000412E8" w:rsidRPr="00FD2520" w:rsidTr="00C865A9">
        <w:tc>
          <w:tcPr>
            <w:tcW w:w="671"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18.</w:t>
            </w:r>
          </w:p>
        </w:tc>
        <w:tc>
          <w:tcPr>
            <w:tcW w:w="3344" w:type="dxa"/>
          </w:tcPr>
          <w:p w:rsidR="000412E8" w:rsidRPr="00FD2520" w:rsidRDefault="000412E8" w:rsidP="00C865A9">
            <w:pPr>
              <w:pStyle w:val="ConsPlusTitle"/>
              <w:widowControl/>
              <w:overflowPunct w:val="0"/>
              <w:jc w:val="both"/>
              <w:textAlignment w:val="baseline"/>
              <w:rPr>
                <w:rFonts w:ascii="Times New Roman" w:hAnsi="Times New Roman" w:cs="Times New Roman"/>
                <w:b w:val="0"/>
                <w:sz w:val="24"/>
                <w:szCs w:val="24"/>
              </w:rPr>
            </w:pPr>
            <w:r w:rsidRPr="00FD2520">
              <w:rPr>
                <w:rFonts w:ascii="Times New Roman" w:hAnsi="Times New Roman" w:cs="Times New Roman"/>
                <w:b w:val="0"/>
                <w:sz w:val="24"/>
                <w:szCs w:val="24"/>
              </w:rPr>
              <w:t xml:space="preserve">Обеспечение </w:t>
            </w:r>
            <w:proofErr w:type="gramStart"/>
            <w:r w:rsidRPr="00FD2520">
              <w:rPr>
                <w:rFonts w:ascii="Times New Roman" w:hAnsi="Times New Roman" w:cs="Times New Roman"/>
                <w:b w:val="0"/>
                <w:sz w:val="24"/>
                <w:szCs w:val="24"/>
              </w:rPr>
              <w:t>функционирования системы внутреннего мониторинга качества образования</w:t>
            </w:r>
            <w:proofErr w:type="gramEnd"/>
            <w:r w:rsidRPr="00FD2520">
              <w:rPr>
                <w:rFonts w:ascii="Times New Roman" w:hAnsi="Times New Roman" w:cs="Times New Roman"/>
                <w:b w:val="0"/>
                <w:sz w:val="24"/>
                <w:szCs w:val="24"/>
              </w:rPr>
              <w:t xml:space="preserve"> в учреждении</w:t>
            </w:r>
          </w:p>
        </w:tc>
        <w:tc>
          <w:tcPr>
            <w:tcW w:w="2756"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обеспечено</w:t>
            </w:r>
          </w:p>
        </w:tc>
        <w:tc>
          <w:tcPr>
            <w:tcW w:w="1134"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10</w:t>
            </w: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r>
      <w:tr w:rsidR="000412E8" w:rsidRPr="00FD2520" w:rsidTr="00C865A9">
        <w:tc>
          <w:tcPr>
            <w:tcW w:w="671"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19.</w:t>
            </w:r>
          </w:p>
        </w:tc>
        <w:tc>
          <w:tcPr>
            <w:tcW w:w="3344"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Наличие статуса инновационной, экспериментальной площадки, ресурсного центра регионального (федерального) уровней</w:t>
            </w:r>
          </w:p>
        </w:tc>
        <w:tc>
          <w:tcPr>
            <w:tcW w:w="2756"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наличие</w:t>
            </w:r>
          </w:p>
        </w:tc>
        <w:tc>
          <w:tcPr>
            <w:tcW w:w="1134"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10</w:t>
            </w: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r>
      <w:tr w:rsidR="000412E8" w:rsidRPr="00FD2520" w:rsidTr="00C865A9">
        <w:tc>
          <w:tcPr>
            <w:tcW w:w="671"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20.</w:t>
            </w:r>
          </w:p>
        </w:tc>
        <w:tc>
          <w:tcPr>
            <w:tcW w:w="3344"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Наличие в учреждении гру</w:t>
            </w:r>
            <w:proofErr w:type="gramStart"/>
            <w:r w:rsidRPr="00FD2520">
              <w:rPr>
                <w:rFonts w:ascii="Times New Roman" w:hAnsi="Times New Roman" w:cs="Times New Roman"/>
                <w:b w:val="0"/>
                <w:sz w:val="24"/>
                <w:szCs w:val="24"/>
              </w:rPr>
              <w:t>пп с кр</w:t>
            </w:r>
            <w:proofErr w:type="gramEnd"/>
            <w:r w:rsidRPr="00FD2520">
              <w:rPr>
                <w:rFonts w:ascii="Times New Roman" w:hAnsi="Times New Roman" w:cs="Times New Roman"/>
                <w:b w:val="0"/>
                <w:sz w:val="24"/>
                <w:szCs w:val="24"/>
              </w:rPr>
              <w:t>углосуточным пребыванием обучающихся</w:t>
            </w:r>
          </w:p>
        </w:tc>
        <w:tc>
          <w:tcPr>
            <w:tcW w:w="2756"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за наличие до 4 групп,</w:t>
            </w:r>
          </w:p>
          <w:p w:rsidR="000412E8" w:rsidRPr="00FD2520" w:rsidRDefault="000412E8" w:rsidP="00C865A9">
            <w:pPr>
              <w:pStyle w:val="ConsPlusTitle"/>
              <w:widowControl/>
              <w:overflowPunct w:val="0"/>
              <w:jc w:val="both"/>
              <w:rPr>
                <w:rFonts w:ascii="Times New Roman" w:hAnsi="Times New Roman" w:cs="Times New Roman"/>
                <w:b w:val="0"/>
                <w:sz w:val="24"/>
                <w:szCs w:val="24"/>
              </w:rPr>
            </w:pPr>
          </w:p>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4 и более групп</w:t>
            </w:r>
          </w:p>
        </w:tc>
        <w:tc>
          <w:tcPr>
            <w:tcW w:w="1134"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10</w:t>
            </w:r>
          </w:p>
          <w:p w:rsidR="000412E8" w:rsidRPr="00FD2520" w:rsidRDefault="000412E8" w:rsidP="00C865A9">
            <w:pPr>
              <w:pStyle w:val="ConsPlusTitle"/>
              <w:widowControl/>
              <w:overflowPunct w:val="0"/>
              <w:jc w:val="center"/>
              <w:rPr>
                <w:rFonts w:ascii="Times New Roman" w:hAnsi="Times New Roman" w:cs="Times New Roman"/>
                <w:b w:val="0"/>
                <w:sz w:val="24"/>
                <w:szCs w:val="24"/>
              </w:rPr>
            </w:pPr>
          </w:p>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30</w:t>
            </w: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r>
      <w:tr w:rsidR="000412E8" w:rsidRPr="00FD2520" w:rsidTr="00C865A9">
        <w:tc>
          <w:tcPr>
            <w:tcW w:w="671"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21.</w:t>
            </w:r>
          </w:p>
        </w:tc>
        <w:tc>
          <w:tcPr>
            <w:tcW w:w="3344"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 xml:space="preserve">Охват выпускников учреждений услугой </w:t>
            </w:r>
            <w:proofErr w:type="spellStart"/>
            <w:r w:rsidRPr="00FD2520">
              <w:rPr>
                <w:rFonts w:ascii="Times New Roman" w:hAnsi="Times New Roman" w:cs="Times New Roman"/>
                <w:b w:val="0"/>
                <w:sz w:val="24"/>
                <w:szCs w:val="24"/>
              </w:rPr>
              <w:t>постинтернатного</w:t>
            </w:r>
            <w:proofErr w:type="spellEnd"/>
            <w:r w:rsidRPr="00FD2520">
              <w:rPr>
                <w:rFonts w:ascii="Times New Roman" w:hAnsi="Times New Roman" w:cs="Times New Roman"/>
                <w:b w:val="0"/>
                <w:sz w:val="24"/>
                <w:szCs w:val="24"/>
              </w:rPr>
              <w:t xml:space="preserve"> сопровождения</w:t>
            </w:r>
          </w:p>
        </w:tc>
        <w:tc>
          <w:tcPr>
            <w:tcW w:w="2756" w:type="dxa"/>
          </w:tcPr>
          <w:p w:rsidR="000412E8" w:rsidRPr="00FD2520" w:rsidRDefault="000412E8" w:rsidP="00C865A9">
            <w:pPr>
              <w:pStyle w:val="ConsPlusTitle"/>
              <w:widowControl/>
              <w:overflowPunct w:val="0"/>
              <w:jc w:val="both"/>
              <w:rPr>
                <w:rFonts w:ascii="Times New Roman" w:hAnsi="Times New Roman" w:cs="Times New Roman"/>
                <w:b w:val="0"/>
                <w:sz w:val="24"/>
                <w:szCs w:val="24"/>
              </w:rPr>
            </w:pPr>
            <w:r w:rsidRPr="00FD2520">
              <w:rPr>
                <w:rFonts w:ascii="Times New Roman" w:hAnsi="Times New Roman" w:cs="Times New Roman"/>
                <w:b w:val="0"/>
                <w:sz w:val="24"/>
                <w:szCs w:val="24"/>
              </w:rPr>
              <w:t>из расчета за каждого обучающегося</w:t>
            </w:r>
          </w:p>
        </w:tc>
        <w:tc>
          <w:tcPr>
            <w:tcW w:w="1134"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r w:rsidRPr="00FD2520">
              <w:rPr>
                <w:rFonts w:ascii="Times New Roman" w:hAnsi="Times New Roman" w:cs="Times New Roman"/>
                <w:b w:val="0"/>
                <w:sz w:val="24"/>
                <w:szCs w:val="24"/>
              </w:rPr>
              <w:t>0,5</w:t>
            </w: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c>
          <w:tcPr>
            <w:tcW w:w="992" w:type="dxa"/>
          </w:tcPr>
          <w:p w:rsidR="000412E8" w:rsidRPr="00FD2520" w:rsidRDefault="000412E8" w:rsidP="00C865A9">
            <w:pPr>
              <w:pStyle w:val="ConsPlusTitle"/>
              <w:widowControl/>
              <w:overflowPunct w:val="0"/>
              <w:jc w:val="center"/>
              <w:rPr>
                <w:rFonts w:ascii="Times New Roman" w:hAnsi="Times New Roman" w:cs="Times New Roman"/>
                <w:b w:val="0"/>
                <w:sz w:val="24"/>
                <w:szCs w:val="24"/>
              </w:rPr>
            </w:pPr>
          </w:p>
        </w:tc>
      </w:tr>
    </w:tbl>
    <w:p w:rsidR="000412E8" w:rsidRPr="00497A2A" w:rsidRDefault="000412E8" w:rsidP="000412E8">
      <w:pPr>
        <w:pStyle w:val="ConsPlusTitle"/>
        <w:widowControl/>
        <w:ind w:firstLine="567"/>
        <w:jc w:val="both"/>
        <w:rPr>
          <w:rFonts w:ascii="Times New Roman" w:hAnsi="Times New Roman" w:cs="Times New Roman"/>
          <w:b w:val="0"/>
          <w:sz w:val="24"/>
          <w:szCs w:val="24"/>
        </w:rPr>
      </w:pPr>
      <w:r w:rsidRPr="00497A2A">
        <w:rPr>
          <w:rFonts w:ascii="Times New Roman" w:hAnsi="Times New Roman" w:cs="Times New Roman"/>
          <w:b w:val="0"/>
          <w:sz w:val="24"/>
          <w:szCs w:val="24"/>
        </w:rPr>
        <w:t>Примечание: «При установлении группы по оплате труда руководителей контингент обучающихся по списочному составу на начало учебного года»;</w:t>
      </w:r>
    </w:p>
    <w:p w:rsidR="000412E8" w:rsidRPr="00FD2520" w:rsidRDefault="000412E8" w:rsidP="000412E8">
      <w:pPr>
        <w:spacing w:after="0"/>
        <w:jc w:val="right"/>
        <w:rPr>
          <w:rFonts w:ascii="Times New Roman" w:hAnsi="Times New Roman" w:cs="Times New Roman"/>
          <w:sz w:val="24"/>
          <w:szCs w:val="24"/>
        </w:rPr>
      </w:pPr>
    </w:p>
    <w:p w:rsidR="000412E8" w:rsidRPr="00FD2520" w:rsidRDefault="000412E8" w:rsidP="000412E8">
      <w:pPr>
        <w:spacing w:after="0"/>
        <w:jc w:val="right"/>
        <w:rPr>
          <w:rFonts w:ascii="Times New Roman" w:hAnsi="Times New Roman" w:cs="Times New Roman"/>
          <w:sz w:val="24"/>
          <w:szCs w:val="24"/>
        </w:rPr>
      </w:pPr>
      <w:r w:rsidRPr="00FD2520">
        <w:rPr>
          <w:rFonts w:ascii="Times New Roman" w:hAnsi="Times New Roman" w:cs="Times New Roman"/>
          <w:sz w:val="24"/>
          <w:szCs w:val="24"/>
        </w:rPr>
        <w:t>Приложение №6 к Положению об оплате труда</w:t>
      </w:r>
    </w:p>
    <w:p w:rsidR="000412E8" w:rsidRPr="00FD2520" w:rsidRDefault="000412E8" w:rsidP="000412E8">
      <w:pPr>
        <w:spacing w:after="0"/>
        <w:jc w:val="right"/>
        <w:rPr>
          <w:rFonts w:ascii="Times New Roman" w:hAnsi="Times New Roman" w:cs="Times New Roman"/>
          <w:sz w:val="24"/>
          <w:szCs w:val="24"/>
        </w:rPr>
      </w:pPr>
      <w:r w:rsidRPr="00FD2520">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8"/>
        <w:gridCol w:w="2419"/>
        <w:gridCol w:w="2419"/>
        <w:gridCol w:w="2419"/>
      </w:tblGrid>
      <w:tr w:rsidR="000412E8" w:rsidRPr="00FD2520" w:rsidTr="00C865A9">
        <w:tc>
          <w:tcPr>
            <w:tcW w:w="9675" w:type="dxa"/>
            <w:gridSpan w:val="4"/>
          </w:tcPr>
          <w:p w:rsidR="000412E8" w:rsidRPr="00FD2520" w:rsidRDefault="000412E8" w:rsidP="00C865A9">
            <w:pPr>
              <w:pStyle w:val="ConsPlusTitle"/>
              <w:widowControl/>
              <w:overflowPunct w:val="0"/>
              <w:jc w:val="center"/>
              <w:textAlignment w:val="baseline"/>
              <w:rPr>
                <w:rFonts w:ascii="Times New Roman" w:hAnsi="Times New Roman" w:cs="Times New Roman"/>
                <w:sz w:val="24"/>
                <w:szCs w:val="24"/>
              </w:rPr>
            </w:pPr>
            <w:r w:rsidRPr="00FD2520">
              <w:rPr>
                <w:rFonts w:ascii="Times New Roman" w:hAnsi="Times New Roman" w:cs="Times New Roman"/>
                <w:sz w:val="24"/>
                <w:szCs w:val="24"/>
              </w:rPr>
              <w:t>Группа, к которой учреждение относится по оплате труда руководителей в зависимости от суммы баллов</w:t>
            </w:r>
          </w:p>
        </w:tc>
      </w:tr>
      <w:tr w:rsidR="000412E8" w:rsidRPr="00FD2520" w:rsidTr="00C865A9">
        <w:tc>
          <w:tcPr>
            <w:tcW w:w="2418" w:type="dxa"/>
          </w:tcPr>
          <w:p w:rsidR="000412E8" w:rsidRPr="00FD2520" w:rsidRDefault="000412E8" w:rsidP="00C865A9">
            <w:pPr>
              <w:pStyle w:val="ConsPlusTitle"/>
              <w:widowControl/>
              <w:overflowPunct w:val="0"/>
              <w:jc w:val="center"/>
              <w:textAlignment w:val="baseline"/>
              <w:rPr>
                <w:rFonts w:ascii="Times New Roman" w:hAnsi="Times New Roman" w:cs="Times New Roman"/>
                <w:sz w:val="24"/>
                <w:szCs w:val="24"/>
              </w:rPr>
            </w:pPr>
            <w:r w:rsidRPr="00FD2520">
              <w:rPr>
                <w:rFonts w:ascii="Times New Roman" w:hAnsi="Times New Roman" w:cs="Times New Roman"/>
                <w:sz w:val="24"/>
                <w:szCs w:val="24"/>
                <w:lang w:val="en-US"/>
              </w:rPr>
              <w:t>I</w:t>
            </w:r>
            <w:r w:rsidRPr="00FD2520">
              <w:rPr>
                <w:rFonts w:ascii="Times New Roman" w:hAnsi="Times New Roman" w:cs="Times New Roman"/>
                <w:sz w:val="24"/>
                <w:szCs w:val="24"/>
              </w:rPr>
              <w:t xml:space="preserve"> группа</w:t>
            </w:r>
          </w:p>
        </w:tc>
        <w:tc>
          <w:tcPr>
            <w:tcW w:w="2419" w:type="dxa"/>
          </w:tcPr>
          <w:p w:rsidR="000412E8" w:rsidRPr="00FD2520" w:rsidRDefault="000412E8" w:rsidP="00C865A9">
            <w:pPr>
              <w:pStyle w:val="ConsPlusTitle"/>
              <w:widowControl/>
              <w:overflowPunct w:val="0"/>
              <w:jc w:val="center"/>
              <w:textAlignment w:val="baseline"/>
              <w:rPr>
                <w:rFonts w:ascii="Times New Roman" w:hAnsi="Times New Roman" w:cs="Times New Roman"/>
                <w:sz w:val="24"/>
                <w:szCs w:val="24"/>
              </w:rPr>
            </w:pPr>
            <w:r w:rsidRPr="00FD2520">
              <w:rPr>
                <w:rFonts w:ascii="Times New Roman" w:hAnsi="Times New Roman" w:cs="Times New Roman"/>
                <w:sz w:val="24"/>
                <w:szCs w:val="24"/>
                <w:lang w:val="en-US"/>
              </w:rPr>
              <w:t>II</w:t>
            </w:r>
            <w:r w:rsidRPr="00FD2520">
              <w:rPr>
                <w:rFonts w:ascii="Times New Roman" w:hAnsi="Times New Roman" w:cs="Times New Roman"/>
                <w:sz w:val="24"/>
                <w:szCs w:val="24"/>
              </w:rPr>
              <w:t xml:space="preserve"> группа</w:t>
            </w:r>
          </w:p>
        </w:tc>
        <w:tc>
          <w:tcPr>
            <w:tcW w:w="2419" w:type="dxa"/>
          </w:tcPr>
          <w:p w:rsidR="000412E8" w:rsidRPr="00FD2520" w:rsidRDefault="000412E8" w:rsidP="00C865A9">
            <w:pPr>
              <w:pStyle w:val="ConsPlusTitle"/>
              <w:widowControl/>
              <w:overflowPunct w:val="0"/>
              <w:jc w:val="center"/>
              <w:textAlignment w:val="baseline"/>
              <w:rPr>
                <w:rFonts w:ascii="Times New Roman" w:hAnsi="Times New Roman" w:cs="Times New Roman"/>
                <w:sz w:val="24"/>
                <w:szCs w:val="24"/>
              </w:rPr>
            </w:pPr>
            <w:r w:rsidRPr="00FD2520">
              <w:rPr>
                <w:rFonts w:ascii="Times New Roman" w:hAnsi="Times New Roman" w:cs="Times New Roman"/>
                <w:sz w:val="24"/>
                <w:szCs w:val="24"/>
                <w:lang w:val="en-US"/>
              </w:rPr>
              <w:t>III</w:t>
            </w:r>
            <w:r w:rsidRPr="00FD2520">
              <w:rPr>
                <w:rFonts w:ascii="Times New Roman" w:hAnsi="Times New Roman" w:cs="Times New Roman"/>
                <w:sz w:val="24"/>
                <w:szCs w:val="24"/>
              </w:rPr>
              <w:t xml:space="preserve"> группа</w:t>
            </w:r>
          </w:p>
        </w:tc>
        <w:tc>
          <w:tcPr>
            <w:tcW w:w="2419" w:type="dxa"/>
          </w:tcPr>
          <w:p w:rsidR="000412E8" w:rsidRPr="00FD2520" w:rsidRDefault="000412E8" w:rsidP="00C865A9">
            <w:pPr>
              <w:pStyle w:val="ConsPlusTitle"/>
              <w:widowControl/>
              <w:overflowPunct w:val="0"/>
              <w:jc w:val="center"/>
              <w:textAlignment w:val="baseline"/>
              <w:rPr>
                <w:rFonts w:ascii="Times New Roman" w:hAnsi="Times New Roman" w:cs="Times New Roman"/>
                <w:sz w:val="24"/>
                <w:szCs w:val="24"/>
              </w:rPr>
            </w:pPr>
            <w:r w:rsidRPr="00FD2520">
              <w:rPr>
                <w:rFonts w:ascii="Times New Roman" w:hAnsi="Times New Roman" w:cs="Times New Roman"/>
                <w:sz w:val="24"/>
                <w:szCs w:val="24"/>
                <w:lang w:val="en-US"/>
              </w:rPr>
              <w:t>IV</w:t>
            </w:r>
            <w:r w:rsidRPr="00FD2520">
              <w:rPr>
                <w:rFonts w:ascii="Times New Roman" w:hAnsi="Times New Roman" w:cs="Times New Roman"/>
                <w:sz w:val="24"/>
                <w:szCs w:val="24"/>
              </w:rPr>
              <w:t xml:space="preserve"> группа</w:t>
            </w:r>
          </w:p>
        </w:tc>
      </w:tr>
      <w:tr w:rsidR="000412E8" w:rsidRPr="00FD2520" w:rsidTr="00C865A9">
        <w:tc>
          <w:tcPr>
            <w:tcW w:w="2418" w:type="dxa"/>
          </w:tcPr>
          <w:p w:rsidR="000412E8" w:rsidRPr="00FD2520" w:rsidRDefault="000412E8" w:rsidP="00C865A9">
            <w:pPr>
              <w:pStyle w:val="ConsPlusTitle"/>
              <w:widowControl/>
              <w:overflowPunct w:val="0"/>
              <w:jc w:val="center"/>
              <w:textAlignment w:val="baseline"/>
              <w:rPr>
                <w:rFonts w:ascii="Times New Roman" w:hAnsi="Times New Roman" w:cs="Times New Roman"/>
                <w:b w:val="0"/>
                <w:sz w:val="24"/>
                <w:szCs w:val="24"/>
              </w:rPr>
            </w:pPr>
            <w:r w:rsidRPr="00FD2520">
              <w:rPr>
                <w:rFonts w:ascii="Times New Roman" w:hAnsi="Times New Roman" w:cs="Times New Roman"/>
                <w:b w:val="0"/>
                <w:sz w:val="24"/>
                <w:szCs w:val="24"/>
              </w:rPr>
              <w:t>свыше 350</w:t>
            </w:r>
          </w:p>
        </w:tc>
        <w:tc>
          <w:tcPr>
            <w:tcW w:w="2419" w:type="dxa"/>
          </w:tcPr>
          <w:p w:rsidR="000412E8" w:rsidRPr="00FD2520" w:rsidRDefault="000412E8" w:rsidP="00C865A9">
            <w:pPr>
              <w:pStyle w:val="ConsPlusTitle"/>
              <w:widowControl/>
              <w:overflowPunct w:val="0"/>
              <w:jc w:val="center"/>
              <w:textAlignment w:val="baseline"/>
              <w:rPr>
                <w:rFonts w:ascii="Times New Roman" w:hAnsi="Times New Roman" w:cs="Times New Roman"/>
                <w:b w:val="0"/>
                <w:sz w:val="24"/>
                <w:szCs w:val="24"/>
              </w:rPr>
            </w:pPr>
            <w:r w:rsidRPr="00FD2520">
              <w:rPr>
                <w:rFonts w:ascii="Times New Roman" w:hAnsi="Times New Roman" w:cs="Times New Roman"/>
                <w:b w:val="0"/>
                <w:sz w:val="24"/>
                <w:szCs w:val="24"/>
              </w:rPr>
              <w:t>до 350 включительно</w:t>
            </w:r>
          </w:p>
        </w:tc>
        <w:tc>
          <w:tcPr>
            <w:tcW w:w="2419" w:type="dxa"/>
          </w:tcPr>
          <w:p w:rsidR="000412E8" w:rsidRPr="00FD2520" w:rsidRDefault="000412E8" w:rsidP="00C865A9">
            <w:pPr>
              <w:pStyle w:val="ConsPlusTitle"/>
              <w:widowControl/>
              <w:overflowPunct w:val="0"/>
              <w:jc w:val="center"/>
              <w:textAlignment w:val="baseline"/>
              <w:rPr>
                <w:rFonts w:ascii="Times New Roman" w:hAnsi="Times New Roman" w:cs="Times New Roman"/>
                <w:b w:val="0"/>
                <w:sz w:val="24"/>
                <w:szCs w:val="24"/>
              </w:rPr>
            </w:pPr>
            <w:r w:rsidRPr="00FD2520">
              <w:rPr>
                <w:rFonts w:ascii="Times New Roman" w:hAnsi="Times New Roman" w:cs="Times New Roman"/>
                <w:b w:val="0"/>
                <w:sz w:val="24"/>
                <w:szCs w:val="24"/>
              </w:rPr>
              <w:t>до 250 включительно</w:t>
            </w:r>
          </w:p>
        </w:tc>
        <w:tc>
          <w:tcPr>
            <w:tcW w:w="2419" w:type="dxa"/>
          </w:tcPr>
          <w:p w:rsidR="000412E8" w:rsidRPr="00FD2520" w:rsidRDefault="000412E8" w:rsidP="00C865A9">
            <w:pPr>
              <w:pStyle w:val="ConsPlusTitle"/>
              <w:widowControl/>
              <w:overflowPunct w:val="0"/>
              <w:jc w:val="center"/>
              <w:textAlignment w:val="baseline"/>
              <w:rPr>
                <w:rFonts w:ascii="Times New Roman" w:hAnsi="Times New Roman" w:cs="Times New Roman"/>
                <w:b w:val="0"/>
                <w:sz w:val="24"/>
                <w:szCs w:val="24"/>
              </w:rPr>
            </w:pPr>
            <w:r w:rsidRPr="00FD2520">
              <w:rPr>
                <w:rFonts w:ascii="Times New Roman" w:hAnsi="Times New Roman" w:cs="Times New Roman"/>
                <w:b w:val="0"/>
                <w:sz w:val="24"/>
                <w:szCs w:val="24"/>
              </w:rPr>
              <w:t>до 150 включительно</w:t>
            </w:r>
          </w:p>
        </w:tc>
      </w:tr>
    </w:tbl>
    <w:p w:rsidR="000412E8" w:rsidRPr="00FD2520" w:rsidRDefault="000412E8" w:rsidP="000412E8">
      <w:pPr>
        <w:pStyle w:val="ConsPlusTitle"/>
        <w:widowControl/>
        <w:jc w:val="both"/>
        <w:rPr>
          <w:rFonts w:ascii="Times New Roman" w:hAnsi="Times New Roman" w:cs="Times New Roman"/>
          <w:b w:val="0"/>
          <w:sz w:val="24"/>
          <w:szCs w:val="24"/>
        </w:rPr>
      </w:pPr>
    </w:p>
    <w:p w:rsidR="004430A5" w:rsidRPr="002B1899" w:rsidRDefault="004430A5" w:rsidP="004430A5">
      <w:pPr>
        <w:spacing w:after="0" w:line="240" w:lineRule="auto"/>
        <w:rPr>
          <w:rFonts w:ascii="Times New Roman" w:eastAsia="Times New Roman" w:hAnsi="Times New Roman" w:cs="Times New Roman"/>
          <w:color w:val="595959" w:themeColor="text1" w:themeTint="A6"/>
          <w:sz w:val="28"/>
          <w:szCs w:val="28"/>
          <w:lang w:eastAsia="ru-RU"/>
        </w:rPr>
        <w:sectPr w:rsidR="004430A5" w:rsidRPr="002B1899" w:rsidSect="004430A5">
          <w:footerReference w:type="default" r:id="rId13"/>
          <w:pgSz w:w="11906" w:h="16838" w:code="9"/>
          <w:pgMar w:top="709" w:right="1134" w:bottom="709" w:left="1134" w:header="708" w:footer="708" w:gutter="0"/>
          <w:cols w:space="708"/>
          <w:docGrid w:linePitch="360"/>
        </w:sectPr>
      </w:pPr>
    </w:p>
    <w:p w:rsidR="004430A5" w:rsidRPr="000D74D1" w:rsidRDefault="004430A5" w:rsidP="004430A5">
      <w:pPr>
        <w:keepNext/>
        <w:spacing w:after="0" w:line="240" w:lineRule="auto"/>
        <w:jc w:val="right"/>
        <w:outlineLvl w:val="0"/>
        <w:rPr>
          <w:rFonts w:ascii="Times New Roman" w:eastAsia="Times New Roman" w:hAnsi="Times New Roman" w:cs="Times New Roman"/>
          <w:bCs/>
          <w:color w:val="595959" w:themeColor="text1" w:themeTint="A6"/>
          <w:sz w:val="24"/>
          <w:szCs w:val="24"/>
          <w:lang w:eastAsia="ru-RU"/>
        </w:rPr>
      </w:pPr>
      <w:r w:rsidRPr="000D74D1">
        <w:rPr>
          <w:rFonts w:ascii="Times New Roman" w:eastAsia="Times New Roman" w:hAnsi="Times New Roman" w:cs="Times New Roman"/>
          <w:bCs/>
          <w:color w:val="595959" w:themeColor="text1" w:themeTint="A6"/>
          <w:sz w:val="24"/>
          <w:szCs w:val="24"/>
          <w:lang w:eastAsia="ru-RU"/>
        </w:rPr>
        <w:lastRenderedPageBreak/>
        <w:t>Приложение №6</w:t>
      </w:r>
      <w:r w:rsidRPr="000D74D1">
        <w:rPr>
          <w:rFonts w:ascii="Times New Roman" w:eastAsia="Times New Roman" w:hAnsi="Times New Roman" w:cs="Times New Roman"/>
          <w:bCs/>
          <w:color w:val="595959" w:themeColor="text1" w:themeTint="A6"/>
          <w:sz w:val="24"/>
          <w:szCs w:val="24"/>
          <w:lang w:eastAsia="ru-RU"/>
        </w:rPr>
        <w:br/>
        <w:t>к коллективному договору</w:t>
      </w:r>
    </w:p>
    <w:p w:rsidR="004430A5" w:rsidRPr="000D74D1" w:rsidRDefault="004430A5" w:rsidP="004430A5">
      <w:pPr>
        <w:shd w:val="clear" w:color="auto" w:fill="FFFFFF"/>
        <w:spacing w:after="0" w:line="240" w:lineRule="auto"/>
        <w:jc w:val="center"/>
        <w:rPr>
          <w:rFonts w:ascii="Times New Roman" w:eastAsia="Times New Roman" w:hAnsi="Times New Roman" w:cs="Times New Roman"/>
          <w:b/>
          <w:bCs/>
          <w:color w:val="595959" w:themeColor="text1" w:themeTint="A6"/>
          <w:sz w:val="24"/>
          <w:szCs w:val="24"/>
          <w:lang w:eastAsia="ru-RU"/>
        </w:rPr>
      </w:pPr>
      <w:r w:rsidRPr="000D74D1">
        <w:rPr>
          <w:rFonts w:ascii="Times New Roman" w:eastAsia="Times New Roman" w:hAnsi="Times New Roman" w:cs="Times New Roman"/>
          <w:b/>
          <w:bCs/>
          <w:color w:val="595959" w:themeColor="text1" w:themeTint="A6"/>
          <w:sz w:val="24"/>
          <w:szCs w:val="24"/>
          <w:lang w:eastAsia="ru-RU"/>
        </w:rPr>
        <w:t>СОГЛАШЕНИЕ</w:t>
      </w:r>
    </w:p>
    <w:p w:rsidR="004430A5" w:rsidRPr="000D74D1"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4"/>
          <w:szCs w:val="24"/>
          <w:lang w:eastAsia="ru-RU"/>
        </w:rPr>
      </w:pPr>
      <w:r w:rsidRPr="000D74D1">
        <w:rPr>
          <w:rFonts w:ascii="Times New Roman" w:eastAsia="Times New Roman" w:hAnsi="Times New Roman" w:cs="Times New Roman"/>
          <w:b/>
          <w:bCs/>
          <w:color w:val="595959" w:themeColor="text1" w:themeTint="A6"/>
          <w:spacing w:val="-2"/>
          <w:sz w:val="24"/>
          <w:szCs w:val="24"/>
          <w:lang w:eastAsia="ru-RU"/>
        </w:rPr>
        <w:t>ПО ОХРАНЕ ТРУДА РАБОТОДАТЕЛЕЙ И ПРОФСОЮЗНЫМ КОМИТЕТОМ</w:t>
      </w:r>
    </w:p>
    <w:p w:rsidR="004430A5" w:rsidRPr="000D74D1" w:rsidRDefault="004430A5" w:rsidP="004430A5">
      <w:pPr>
        <w:shd w:val="clear" w:color="auto" w:fill="FFFFFF"/>
        <w:spacing w:after="0" w:line="240" w:lineRule="auto"/>
        <w:jc w:val="center"/>
        <w:rPr>
          <w:rFonts w:ascii="Times New Roman" w:eastAsia="Times New Roman" w:hAnsi="Times New Roman" w:cs="Times New Roman"/>
          <w:b/>
          <w:bCs/>
          <w:color w:val="595959" w:themeColor="text1" w:themeTint="A6"/>
          <w:sz w:val="24"/>
          <w:szCs w:val="24"/>
          <w:lang w:eastAsia="ru-RU"/>
        </w:rPr>
      </w:pPr>
      <w:r w:rsidRPr="000D74D1">
        <w:rPr>
          <w:rFonts w:ascii="Times New Roman" w:eastAsia="Times New Roman" w:hAnsi="Times New Roman" w:cs="Times New Roman"/>
          <w:b/>
          <w:bCs/>
          <w:color w:val="595959" w:themeColor="text1" w:themeTint="A6"/>
          <w:sz w:val="24"/>
          <w:szCs w:val="24"/>
          <w:lang w:eastAsia="ru-RU"/>
        </w:rPr>
        <w:t>НА 201</w:t>
      </w:r>
      <w:r>
        <w:rPr>
          <w:rFonts w:ascii="Times New Roman" w:eastAsia="Times New Roman" w:hAnsi="Times New Roman" w:cs="Times New Roman"/>
          <w:b/>
          <w:bCs/>
          <w:color w:val="595959" w:themeColor="text1" w:themeTint="A6"/>
          <w:sz w:val="24"/>
          <w:szCs w:val="24"/>
          <w:lang w:eastAsia="ru-RU"/>
        </w:rPr>
        <w:t>7</w:t>
      </w:r>
      <w:r w:rsidRPr="000D74D1">
        <w:rPr>
          <w:rFonts w:ascii="Times New Roman" w:eastAsia="Times New Roman" w:hAnsi="Times New Roman" w:cs="Times New Roman"/>
          <w:b/>
          <w:bCs/>
          <w:color w:val="595959" w:themeColor="text1" w:themeTint="A6"/>
          <w:sz w:val="24"/>
          <w:szCs w:val="24"/>
          <w:lang w:eastAsia="ru-RU"/>
        </w:rPr>
        <w:t xml:space="preserve"> ГОД</w:t>
      </w:r>
    </w:p>
    <w:p w:rsidR="004430A5" w:rsidRPr="000D74D1" w:rsidRDefault="004430A5" w:rsidP="004430A5">
      <w:pPr>
        <w:shd w:val="clear" w:color="auto" w:fill="FFFFFF"/>
        <w:spacing w:after="0" w:line="240" w:lineRule="auto"/>
        <w:jc w:val="center"/>
        <w:rPr>
          <w:rFonts w:ascii="Times New Roman" w:eastAsia="Times New Roman" w:hAnsi="Times New Roman" w:cs="Times New Roman"/>
          <w:bCs/>
          <w:color w:val="595959" w:themeColor="text1" w:themeTint="A6"/>
          <w:spacing w:val="-8"/>
          <w:sz w:val="24"/>
          <w:szCs w:val="24"/>
          <w:lang w:eastAsia="ru-RU"/>
        </w:rPr>
      </w:pPr>
      <w:proofErr w:type="gramStart"/>
      <w:r w:rsidRPr="000D74D1">
        <w:rPr>
          <w:rFonts w:ascii="Times New Roman" w:eastAsia="Times New Roman" w:hAnsi="Times New Roman" w:cs="Times New Roman"/>
          <w:b/>
          <w:bCs/>
          <w:color w:val="595959" w:themeColor="text1" w:themeTint="A6"/>
          <w:sz w:val="24"/>
          <w:szCs w:val="24"/>
          <w:lang w:eastAsia="ru-RU"/>
        </w:rPr>
        <w:t xml:space="preserve">МБОУ-СОШ с. Золотая Степь </w:t>
      </w:r>
      <w:proofErr w:type="gramEnd"/>
    </w:p>
    <w:tbl>
      <w:tblPr>
        <w:tblW w:w="15467" w:type="dxa"/>
        <w:tblInd w:w="40" w:type="dxa"/>
        <w:tblLayout w:type="fixed"/>
        <w:tblCellMar>
          <w:left w:w="40" w:type="dxa"/>
          <w:right w:w="40" w:type="dxa"/>
        </w:tblCellMar>
        <w:tblLook w:val="0000"/>
      </w:tblPr>
      <w:tblGrid>
        <w:gridCol w:w="701"/>
        <w:gridCol w:w="2918"/>
        <w:gridCol w:w="1085"/>
        <w:gridCol w:w="1133"/>
        <w:gridCol w:w="1330"/>
        <w:gridCol w:w="1339"/>
        <w:gridCol w:w="1526"/>
        <w:gridCol w:w="1349"/>
        <w:gridCol w:w="1354"/>
        <w:gridCol w:w="1354"/>
        <w:gridCol w:w="1378"/>
      </w:tblGrid>
      <w:tr w:rsidR="004430A5" w:rsidRPr="002B1899" w:rsidTr="004430A5">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 </w:t>
            </w:r>
            <w:proofErr w:type="spellStart"/>
            <w:proofErr w:type="gramStart"/>
            <w:r w:rsidRPr="002B1899">
              <w:rPr>
                <w:rFonts w:ascii="Times New Roman" w:eastAsia="Times New Roman" w:hAnsi="Times New Roman" w:cs="Times New Roman"/>
                <w:color w:val="595959" w:themeColor="text1" w:themeTint="A6"/>
                <w:sz w:val="28"/>
                <w:szCs w:val="28"/>
                <w:lang w:eastAsia="ru-RU"/>
              </w:rPr>
              <w:t>п</w:t>
            </w:r>
            <w:proofErr w:type="spellEnd"/>
            <w:proofErr w:type="gramEnd"/>
            <w:r w:rsidRPr="002B1899">
              <w:rPr>
                <w:rFonts w:ascii="Times New Roman" w:eastAsia="Times New Roman" w:hAnsi="Times New Roman" w:cs="Times New Roman"/>
                <w:color w:val="595959" w:themeColor="text1" w:themeTint="A6"/>
                <w:sz w:val="28"/>
                <w:szCs w:val="28"/>
                <w:lang w:eastAsia="ru-RU"/>
              </w:rPr>
              <w:t>/</w:t>
            </w:r>
            <w:proofErr w:type="spellStart"/>
            <w:r w:rsidRPr="002B1899">
              <w:rPr>
                <w:rFonts w:ascii="Times New Roman" w:eastAsia="Times New Roman" w:hAnsi="Times New Roman" w:cs="Times New Roman"/>
                <w:color w:val="595959" w:themeColor="text1" w:themeTint="A6"/>
                <w:sz w:val="28"/>
                <w:szCs w:val="28"/>
                <w:lang w:eastAsia="ru-RU"/>
              </w:rPr>
              <w:t>п</w:t>
            </w:r>
            <w:proofErr w:type="spellEnd"/>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Стоимость</w:t>
            </w:r>
          </w:p>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работ в тыс.</w:t>
            </w:r>
          </w:p>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proofErr w:type="spellStart"/>
            <w:r w:rsidRPr="002B1899">
              <w:rPr>
                <w:rFonts w:ascii="Times New Roman" w:eastAsia="Times New Roman" w:hAnsi="Times New Roman" w:cs="Times New Roman"/>
                <w:bCs/>
                <w:color w:val="595959" w:themeColor="text1" w:themeTint="A6"/>
                <w:sz w:val="28"/>
                <w:szCs w:val="28"/>
                <w:lang w:eastAsia="ru-RU"/>
              </w:rPr>
              <w:t>руб</w:t>
            </w:r>
            <w:proofErr w:type="spellEnd"/>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Ответственные</w:t>
            </w:r>
          </w:p>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за выполнение</w:t>
            </w:r>
          </w:p>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Кол-во работников,</w:t>
            </w:r>
          </w:p>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которым улучшаются</w:t>
            </w:r>
          </w:p>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Кол-во работников, высвобождаемых с тяжелых физических работ</w:t>
            </w:r>
          </w:p>
        </w:tc>
      </w:tr>
      <w:tr w:rsidR="004430A5" w:rsidRPr="002B1899" w:rsidTr="004430A5">
        <w:trPr>
          <w:trHeight w:hRule="exact" w:val="475"/>
        </w:trPr>
        <w:tc>
          <w:tcPr>
            <w:tcW w:w="701" w:type="dxa"/>
            <w:vMerge/>
            <w:tcBorders>
              <w:top w:val="nil"/>
              <w:left w:val="single" w:sz="6" w:space="0" w:color="auto"/>
              <w:bottom w:val="single" w:sz="6" w:space="0" w:color="auto"/>
              <w:right w:val="single" w:sz="6" w:space="0" w:color="auto"/>
            </w:tcBorders>
            <w:shd w:val="clear" w:color="auto" w:fill="FFFFFF"/>
          </w:tcPr>
          <w:p w:rsidR="004430A5" w:rsidRPr="002B1899" w:rsidRDefault="004430A5" w:rsidP="004430A5">
            <w:pPr>
              <w:spacing w:after="0" w:line="240" w:lineRule="auto"/>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spacing w:after="0" w:line="240" w:lineRule="auto"/>
              <w:rPr>
                <w:rFonts w:ascii="Times New Roman" w:eastAsia="Times New Roman" w:hAnsi="Times New Roman" w:cs="Times New Roman"/>
                <w:color w:val="595959" w:themeColor="text1" w:themeTint="A6"/>
                <w:sz w:val="28"/>
                <w:szCs w:val="28"/>
                <w:lang w:eastAsia="ru-RU"/>
              </w:rPr>
            </w:pPr>
          </w:p>
        </w:tc>
        <w:tc>
          <w:tcPr>
            <w:tcW w:w="2918" w:type="dxa"/>
            <w:vMerge/>
            <w:tcBorders>
              <w:top w:val="nil"/>
              <w:left w:val="single" w:sz="6" w:space="0" w:color="auto"/>
              <w:bottom w:val="single" w:sz="6" w:space="0" w:color="auto"/>
              <w:right w:val="single" w:sz="6" w:space="0" w:color="auto"/>
            </w:tcBorders>
            <w:shd w:val="clear" w:color="auto" w:fill="FFFFFF"/>
          </w:tcPr>
          <w:p w:rsidR="004430A5" w:rsidRPr="002B1899" w:rsidRDefault="004430A5" w:rsidP="004430A5">
            <w:pPr>
              <w:spacing w:after="0" w:line="240" w:lineRule="auto"/>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spacing w:after="0" w:line="240" w:lineRule="auto"/>
              <w:rPr>
                <w:rFonts w:ascii="Times New Roman" w:eastAsia="Times New Roman" w:hAnsi="Times New Roman" w:cs="Times New Roman"/>
                <w:color w:val="595959" w:themeColor="text1" w:themeTint="A6"/>
                <w:sz w:val="28"/>
                <w:szCs w:val="28"/>
                <w:lang w:eastAsia="ru-RU"/>
              </w:rPr>
            </w:pPr>
          </w:p>
        </w:tc>
        <w:tc>
          <w:tcPr>
            <w:tcW w:w="1085" w:type="dxa"/>
            <w:vMerge/>
            <w:tcBorders>
              <w:top w:val="nil"/>
              <w:left w:val="single" w:sz="6" w:space="0" w:color="auto"/>
              <w:bottom w:val="single" w:sz="6" w:space="0" w:color="auto"/>
              <w:right w:val="single" w:sz="6" w:space="0" w:color="auto"/>
            </w:tcBorders>
            <w:shd w:val="clear" w:color="auto" w:fill="FFFFFF"/>
          </w:tcPr>
          <w:p w:rsidR="004430A5" w:rsidRPr="002B1899" w:rsidRDefault="004430A5" w:rsidP="004430A5">
            <w:pPr>
              <w:spacing w:after="0" w:line="240" w:lineRule="auto"/>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spacing w:after="0" w:line="240" w:lineRule="auto"/>
              <w:rPr>
                <w:rFonts w:ascii="Times New Roman" w:eastAsia="Times New Roman" w:hAnsi="Times New Roman" w:cs="Times New Roman"/>
                <w:color w:val="595959" w:themeColor="text1" w:themeTint="A6"/>
                <w:sz w:val="28"/>
                <w:szCs w:val="28"/>
                <w:lang w:eastAsia="ru-RU"/>
              </w:rPr>
            </w:pPr>
          </w:p>
        </w:tc>
        <w:tc>
          <w:tcPr>
            <w:tcW w:w="1133" w:type="dxa"/>
            <w:vMerge/>
            <w:tcBorders>
              <w:top w:val="nil"/>
              <w:left w:val="single" w:sz="6" w:space="0" w:color="auto"/>
              <w:bottom w:val="single" w:sz="6" w:space="0" w:color="auto"/>
              <w:right w:val="single" w:sz="6" w:space="0" w:color="auto"/>
            </w:tcBorders>
            <w:shd w:val="clear" w:color="auto" w:fill="FFFFFF"/>
          </w:tcPr>
          <w:p w:rsidR="004430A5" w:rsidRPr="002B1899" w:rsidRDefault="004430A5" w:rsidP="004430A5">
            <w:pPr>
              <w:spacing w:after="0" w:line="240" w:lineRule="auto"/>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spacing w:after="0" w:line="240" w:lineRule="auto"/>
              <w:rPr>
                <w:rFonts w:ascii="Times New Roman" w:eastAsia="Times New Roman" w:hAnsi="Times New Roman" w:cs="Times New Roman"/>
                <w:color w:val="595959" w:themeColor="text1" w:themeTint="A6"/>
                <w:sz w:val="28"/>
                <w:szCs w:val="28"/>
                <w:lang w:eastAsia="ru-RU"/>
              </w:rPr>
            </w:pPr>
          </w:p>
        </w:tc>
        <w:tc>
          <w:tcPr>
            <w:tcW w:w="1330" w:type="dxa"/>
            <w:vMerge/>
            <w:tcBorders>
              <w:top w:val="nil"/>
              <w:left w:val="single" w:sz="6" w:space="0" w:color="auto"/>
              <w:bottom w:val="single" w:sz="6" w:space="0" w:color="auto"/>
              <w:right w:val="single" w:sz="6" w:space="0" w:color="auto"/>
            </w:tcBorders>
            <w:shd w:val="clear" w:color="auto" w:fill="FFFFFF"/>
          </w:tcPr>
          <w:p w:rsidR="004430A5" w:rsidRPr="002B1899" w:rsidRDefault="004430A5" w:rsidP="004430A5">
            <w:pPr>
              <w:spacing w:after="0" w:line="240" w:lineRule="auto"/>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spacing w:after="0" w:line="240" w:lineRule="auto"/>
              <w:rPr>
                <w:rFonts w:ascii="Times New Roman" w:eastAsia="Times New Roman" w:hAnsi="Times New Roman" w:cs="Times New Roman"/>
                <w:color w:val="595959" w:themeColor="text1" w:themeTint="A6"/>
                <w:sz w:val="28"/>
                <w:szCs w:val="28"/>
                <w:lang w:eastAsia="ru-RU"/>
              </w:rPr>
            </w:pPr>
          </w:p>
        </w:tc>
        <w:tc>
          <w:tcPr>
            <w:tcW w:w="1339" w:type="dxa"/>
            <w:vMerge/>
            <w:tcBorders>
              <w:top w:val="nil"/>
              <w:left w:val="single" w:sz="6" w:space="0" w:color="auto"/>
              <w:bottom w:val="single" w:sz="6" w:space="0" w:color="auto"/>
              <w:right w:val="single" w:sz="6" w:space="0" w:color="auto"/>
            </w:tcBorders>
            <w:shd w:val="clear" w:color="auto" w:fill="FFFFFF"/>
          </w:tcPr>
          <w:p w:rsidR="004430A5" w:rsidRPr="002B1899" w:rsidRDefault="004430A5" w:rsidP="004430A5">
            <w:pPr>
              <w:spacing w:after="0" w:line="240" w:lineRule="auto"/>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spacing w:after="0" w:line="240" w:lineRule="auto"/>
              <w:rPr>
                <w:rFonts w:ascii="Times New Roman" w:eastAsia="Times New Roman" w:hAnsi="Times New Roman" w:cs="Times New Roman"/>
                <w:color w:val="595959" w:themeColor="text1" w:themeTint="A6"/>
                <w:sz w:val="28"/>
                <w:szCs w:val="28"/>
                <w:lang w:eastAsia="ru-RU"/>
              </w:rPr>
            </w:pPr>
          </w:p>
        </w:tc>
        <w:tc>
          <w:tcPr>
            <w:tcW w:w="1526" w:type="dxa"/>
            <w:vMerge/>
            <w:tcBorders>
              <w:top w:val="nil"/>
              <w:left w:val="single" w:sz="6" w:space="0" w:color="auto"/>
              <w:bottom w:val="single" w:sz="6" w:space="0" w:color="auto"/>
              <w:right w:val="single" w:sz="6" w:space="0" w:color="auto"/>
            </w:tcBorders>
            <w:shd w:val="clear" w:color="auto" w:fill="FFFFFF"/>
          </w:tcPr>
          <w:p w:rsidR="004430A5" w:rsidRPr="002B1899" w:rsidRDefault="004430A5" w:rsidP="004430A5">
            <w:pPr>
              <w:spacing w:after="0" w:line="240" w:lineRule="auto"/>
              <w:rPr>
                <w:rFonts w:ascii="Times New Roman" w:eastAsia="Times New Roman" w:hAnsi="Times New Roman" w:cs="Times New Roman"/>
                <w:color w:val="595959" w:themeColor="text1" w:themeTint="A6"/>
                <w:sz w:val="28"/>
                <w:szCs w:val="28"/>
                <w:lang w:eastAsia="ru-RU"/>
              </w:rPr>
            </w:pPr>
          </w:p>
          <w:p w:rsidR="004430A5" w:rsidRPr="002B1899" w:rsidRDefault="004430A5" w:rsidP="004430A5">
            <w:pPr>
              <w:spacing w:after="0" w:line="240" w:lineRule="auto"/>
              <w:rPr>
                <w:rFonts w:ascii="Times New Roman" w:eastAsia="Times New Roman" w:hAnsi="Times New Roman" w:cs="Times New Roman"/>
                <w:color w:val="595959" w:themeColor="text1" w:themeTint="A6"/>
                <w:sz w:val="28"/>
                <w:szCs w:val="28"/>
                <w:lang w:eastAsia="ru-RU"/>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в т.ч.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в т.ч. женщин</w:t>
            </w:r>
          </w:p>
        </w:tc>
      </w:tr>
      <w:tr w:rsidR="004430A5" w:rsidRPr="002B1899" w:rsidTr="004430A5">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11</w:t>
            </w:r>
          </w:p>
        </w:tc>
      </w:tr>
      <w:tr w:rsidR="004430A5" w:rsidRPr="002B1899" w:rsidTr="004430A5">
        <w:trPr>
          <w:trHeight w:hRule="exact" w:val="164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4430A5" w:rsidRPr="002B1899" w:rsidRDefault="004430A5" w:rsidP="004430A5">
            <w:pPr>
              <w:shd w:val="clear" w:color="auto" w:fill="FFFFFF"/>
              <w:spacing w:after="0" w:line="240" w:lineRule="auto"/>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4430A5" w:rsidRPr="002B1899" w:rsidRDefault="004430A5" w:rsidP="004430A5">
            <w:pPr>
              <w:shd w:val="clear" w:color="auto" w:fill="FFFFFF"/>
              <w:spacing w:after="0" w:line="240" w:lineRule="auto"/>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Проведение общего</w:t>
            </w:r>
          </w:p>
          <w:p w:rsidR="004430A5" w:rsidRPr="002B1899" w:rsidRDefault="004430A5" w:rsidP="004430A5">
            <w:pPr>
              <w:shd w:val="clear" w:color="auto" w:fill="FFFFFF"/>
              <w:spacing w:after="0" w:line="240" w:lineRule="auto"/>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технического осмотра</w:t>
            </w:r>
          </w:p>
          <w:p w:rsidR="004430A5" w:rsidRPr="002B1899" w:rsidRDefault="004430A5" w:rsidP="004430A5">
            <w:pPr>
              <w:shd w:val="clear" w:color="auto" w:fill="FFFFFF"/>
              <w:spacing w:after="0" w:line="240" w:lineRule="auto"/>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здания </w:t>
            </w:r>
            <w:r>
              <w:rPr>
                <w:rFonts w:ascii="Times New Roman" w:eastAsia="Times New Roman" w:hAnsi="Times New Roman" w:cs="Times New Roman"/>
                <w:color w:val="595959" w:themeColor="text1" w:themeTint="A6"/>
                <w:sz w:val="28"/>
                <w:szCs w:val="28"/>
                <w:lang w:eastAsia="ru-RU"/>
              </w:rPr>
              <w:t>образовательного учреждения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Апрель,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Директор,</w:t>
            </w:r>
          </w:p>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завхоз.</w:t>
            </w:r>
          </w:p>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 </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p>
        </w:tc>
      </w:tr>
      <w:tr w:rsidR="004430A5" w:rsidRPr="002B1899" w:rsidTr="004430A5">
        <w:trPr>
          <w:trHeight w:hRule="exact" w:val="98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4430A5" w:rsidRPr="002B1899" w:rsidRDefault="004430A5" w:rsidP="004430A5">
            <w:pPr>
              <w:shd w:val="clear" w:color="auto" w:fill="FFFFFF"/>
              <w:spacing w:after="0" w:line="240" w:lineRule="auto"/>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4430A5" w:rsidRPr="002B1899" w:rsidRDefault="004430A5" w:rsidP="004430A5">
            <w:pPr>
              <w:shd w:val="clear" w:color="auto" w:fill="FFFFFF"/>
              <w:spacing w:after="0" w:line="240" w:lineRule="auto"/>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Приобретение и</w:t>
            </w:r>
          </w:p>
          <w:p w:rsidR="004430A5" w:rsidRPr="002B1899" w:rsidRDefault="004430A5" w:rsidP="004430A5">
            <w:pPr>
              <w:shd w:val="clear" w:color="auto" w:fill="FFFFFF"/>
              <w:spacing w:after="0" w:line="240" w:lineRule="auto"/>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установка водонагревателя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сентябрь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Директор</w:t>
            </w:r>
          </w:p>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Завхоз</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w:t>
            </w:r>
          </w:p>
        </w:tc>
      </w:tr>
      <w:tr w:rsidR="004430A5" w:rsidRPr="002B1899" w:rsidTr="004430A5">
        <w:trPr>
          <w:trHeight w:hRule="exact" w:val="707"/>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4430A5" w:rsidRPr="002B1899" w:rsidRDefault="004430A5" w:rsidP="004430A5">
            <w:pPr>
              <w:shd w:val="clear" w:color="auto" w:fill="FFFFFF"/>
              <w:spacing w:after="0" w:line="240" w:lineRule="auto"/>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4430A5" w:rsidRPr="002B1899" w:rsidRDefault="004430A5" w:rsidP="004430A5">
            <w:pPr>
              <w:shd w:val="clear" w:color="auto" w:fill="FFFFFF"/>
              <w:spacing w:after="0" w:line="240" w:lineRule="auto"/>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май</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Директор</w:t>
            </w:r>
          </w:p>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Завхоз</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p>
        </w:tc>
      </w:tr>
      <w:tr w:rsidR="004430A5" w:rsidRPr="002B1899" w:rsidTr="004430A5">
        <w:trPr>
          <w:trHeight w:hRule="exact" w:val="1270"/>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4430A5" w:rsidRPr="002B1899" w:rsidRDefault="004430A5" w:rsidP="004430A5">
            <w:pPr>
              <w:shd w:val="clear" w:color="auto" w:fill="FFFFFF"/>
              <w:spacing w:after="0" w:line="240" w:lineRule="auto"/>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4430A5" w:rsidRPr="002B1899" w:rsidRDefault="004430A5" w:rsidP="004430A5">
            <w:pPr>
              <w:shd w:val="clear" w:color="auto" w:fill="FFFFFF"/>
              <w:spacing w:after="0" w:line="240" w:lineRule="auto"/>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Ремонт и замена</w:t>
            </w:r>
          </w:p>
          <w:p w:rsidR="004430A5" w:rsidRPr="002B1899" w:rsidRDefault="004430A5" w:rsidP="004430A5">
            <w:pPr>
              <w:shd w:val="clear" w:color="auto" w:fill="FFFFFF"/>
              <w:spacing w:after="0" w:line="240" w:lineRule="auto"/>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светильников в кабинете физики, </w:t>
            </w:r>
          </w:p>
          <w:p w:rsidR="004430A5" w:rsidRPr="002B1899" w:rsidRDefault="004430A5" w:rsidP="004430A5">
            <w:pPr>
              <w:shd w:val="clear" w:color="auto" w:fill="FFFFFF"/>
              <w:spacing w:after="0" w:line="240" w:lineRule="auto"/>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химии.</w:t>
            </w:r>
          </w:p>
          <w:p w:rsidR="004430A5" w:rsidRPr="002B1899" w:rsidRDefault="004430A5" w:rsidP="004430A5">
            <w:pPr>
              <w:shd w:val="clear" w:color="auto" w:fill="FFFFFF"/>
              <w:spacing w:after="0" w:line="240" w:lineRule="auto"/>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  </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6</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июль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Завхоз</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3</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p>
        </w:tc>
      </w:tr>
      <w:tr w:rsidR="004430A5" w:rsidRPr="002B1899" w:rsidTr="004430A5">
        <w:trPr>
          <w:trHeight w:hRule="exact" w:val="993"/>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4430A5" w:rsidRPr="002B1899" w:rsidRDefault="004430A5" w:rsidP="004430A5">
            <w:pPr>
              <w:shd w:val="clear" w:color="auto" w:fill="FFFFFF"/>
              <w:spacing w:after="0" w:line="240" w:lineRule="auto"/>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4430A5" w:rsidRPr="002B1899" w:rsidRDefault="004430A5" w:rsidP="004430A5">
            <w:pPr>
              <w:shd w:val="clear" w:color="auto" w:fill="FFFFFF"/>
              <w:spacing w:after="0" w:line="240" w:lineRule="auto"/>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Оборудование методического кабинета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4</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август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Завхоз</w:t>
            </w:r>
          </w:p>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 xml:space="preserve"> </w:t>
            </w:r>
          </w:p>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Times New Roman" w:hAnsi="Times New Roman" w:cs="Times New Roman"/>
                <w:color w:val="595959" w:themeColor="text1" w:themeTint="A6"/>
                <w:sz w:val="28"/>
                <w:szCs w:val="28"/>
                <w:lang w:eastAsia="ru-RU"/>
              </w:rPr>
              <w:t>15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4430A5" w:rsidRPr="002B1899" w:rsidRDefault="004430A5" w:rsidP="004430A5">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p>
        </w:tc>
      </w:tr>
    </w:tbl>
    <w:p w:rsidR="004430A5" w:rsidRDefault="004430A5" w:rsidP="004430A5">
      <w:pPr>
        <w:spacing w:after="0" w:line="240" w:lineRule="auto"/>
        <w:rPr>
          <w:rFonts w:ascii="Times New Roman" w:eastAsia="Times New Roman" w:hAnsi="Times New Roman" w:cs="Times New Roman"/>
          <w:color w:val="595959" w:themeColor="text1" w:themeTint="A6"/>
          <w:sz w:val="24"/>
          <w:szCs w:val="24"/>
          <w:lang w:eastAsia="ru-RU"/>
        </w:rPr>
      </w:pPr>
    </w:p>
    <w:p w:rsidR="004430A5" w:rsidRPr="000D74D1" w:rsidRDefault="004430A5" w:rsidP="004430A5">
      <w:pPr>
        <w:spacing w:after="0" w:line="240" w:lineRule="auto"/>
        <w:rPr>
          <w:rFonts w:ascii="Times New Roman" w:eastAsia="Times New Roman" w:hAnsi="Times New Roman" w:cs="Times New Roman"/>
          <w:color w:val="595959" w:themeColor="text1" w:themeTint="A6"/>
          <w:sz w:val="24"/>
          <w:szCs w:val="24"/>
          <w:lang w:eastAsia="ru-RU"/>
        </w:rPr>
      </w:pPr>
      <w:r w:rsidRPr="000D74D1">
        <w:rPr>
          <w:rFonts w:ascii="Times New Roman" w:eastAsia="Times New Roman" w:hAnsi="Times New Roman" w:cs="Times New Roman"/>
          <w:color w:val="595959" w:themeColor="text1" w:themeTint="A6"/>
          <w:sz w:val="24"/>
          <w:szCs w:val="24"/>
          <w:lang w:eastAsia="ru-RU"/>
        </w:rPr>
        <w:t>Директор МБОУ- СОШ с</w:t>
      </w:r>
      <w:proofErr w:type="gramStart"/>
      <w:r w:rsidRPr="000D74D1">
        <w:rPr>
          <w:rFonts w:ascii="Times New Roman" w:eastAsia="Times New Roman" w:hAnsi="Times New Roman" w:cs="Times New Roman"/>
          <w:color w:val="595959" w:themeColor="text1" w:themeTint="A6"/>
          <w:sz w:val="24"/>
          <w:szCs w:val="24"/>
          <w:lang w:eastAsia="ru-RU"/>
        </w:rPr>
        <w:t>.З</w:t>
      </w:r>
      <w:proofErr w:type="gramEnd"/>
      <w:r w:rsidRPr="000D74D1">
        <w:rPr>
          <w:rFonts w:ascii="Times New Roman" w:eastAsia="Times New Roman" w:hAnsi="Times New Roman" w:cs="Times New Roman"/>
          <w:color w:val="595959" w:themeColor="text1" w:themeTint="A6"/>
          <w:sz w:val="24"/>
          <w:szCs w:val="24"/>
          <w:lang w:eastAsia="ru-RU"/>
        </w:rPr>
        <w:t>олотая Степь</w:t>
      </w:r>
      <w:r w:rsidRPr="000D74D1">
        <w:rPr>
          <w:rFonts w:ascii="Times New Roman" w:eastAsia="Times New Roman" w:hAnsi="Times New Roman" w:cs="Times New Roman"/>
          <w:color w:val="595959" w:themeColor="text1" w:themeTint="A6"/>
          <w:sz w:val="24"/>
          <w:szCs w:val="24"/>
          <w:lang w:eastAsia="ru-RU"/>
        </w:rPr>
        <w:tab/>
      </w:r>
      <w:r w:rsidRPr="000D74D1">
        <w:rPr>
          <w:rFonts w:ascii="Times New Roman" w:eastAsia="Times New Roman" w:hAnsi="Times New Roman" w:cs="Times New Roman"/>
          <w:color w:val="595959" w:themeColor="text1" w:themeTint="A6"/>
          <w:sz w:val="24"/>
          <w:szCs w:val="24"/>
          <w:lang w:eastAsia="ru-RU"/>
        </w:rPr>
        <w:tab/>
      </w:r>
      <w:r w:rsidRPr="000D74D1">
        <w:rPr>
          <w:rFonts w:ascii="Times New Roman" w:eastAsia="Times New Roman" w:hAnsi="Times New Roman" w:cs="Times New Roman"/>
          <w:color w:val="595959" w:themeColor="text1" w:themeTint="A6"/>
          <w:sz w:val="24"/>
          <w:szCs w:val="24"/>
          <w:lang w:eastAsia="ru-RU"/>
        </w:rPr>
        <w:tab/>
      </w:r>
      <w:r w:rsidRPr="000D74D1">
        <w:rPr>
          <w:rFonts w:ascii="Times New Roman" w:eastAsia="Times New Roman" w:hAnsi="Times New Roman" w:cs="Times New Roman"/>
          <w:color w:val="595959" w:themeColor="text1" w:themeTint="A6"/>
          <w:sz w:val="24"/>
          <w:szCs w:val="24"/>
          <w:lang w:eastAsia="ru-RU"/>
        </w:rPr>
        <w:tab/>
      </w:r>
      <w:r w:rsidRPr="000D74D1">
        <w:rPr>
          <w:rFonts w:ascii="Times New Roman" w:eastAsia="Times New Roman" w:hAnsi="Times New Roman" w:cs="Times New Roman"/>
          <w:color w:val="595959" w:themeColor="text1" w:themeTint="A6"/>
          <w:sz w:val="24"/>
          <w:szCs w:val="24"/>
          <w:lang w:eastAsia="ru-RU"/>
        </w:rPr>
        <w:tab/>
      </w:r>
      <w:r w:rsidRPr="000D74D1">
        <w:rPr>
          <w:rFonts w:ascii="Times New Roman" w:eastAsia="Times New Roman" w:hAnsi="Times New Roman" w:cs="Times New Roman"/>
          <w:color w:val="595959" w:themeColor="text1" w:themeTint="A6"/>
          <w:sz w:val="24"/>
          <w:szCs w:val="24"/>
          <w:lang w:eastAsia="ru-RU"/>
        </w:rPr>
        <w:tab/>
      </w:r>
      <w:r w:rsidRPr="000D74D1">
        <w:rPr>
          <w:rFonts w:ascii="Times New Roman" w:eastAsia="Times New Roman" w:hAnsi="Times New Roman" w:cs="Times New Roman"/>
          <w:color w:val="595959" w:themeColor="text1" w:themeTint="A6"/>
          <w:sz w:val="24"/>
          <w:szCs w:val="24"/>
          <w:lang w:eastAsia="ru-RU"/>
        </w:rPr>
        <w:tab/>
        <w:t>Председатель профсоюзного комитета</w:t>
      </w:r>
    </w:p>
    <w:p w:rsidR="004430A5" w:rsidRPr="000D74D1" w:rsidRDefault="004430A5" w:rsidP="004430A5">
      <w:pPr>
        <w:spacing w:after="0" w:line="240" w:lineRule="auto"/>
        <w:rPr>
          <w:rFonts w:ascii="Times New Roman" w:eastAsia="Times New Roman" w:hAnsi="Times New Roman" w:cs="Times New Roman"/>
          <w:color w:val="595959" w:themeColor="text1" w:themeTint="A6"/>
          <w:sz w:val="24"/>
          <w:szCs w:val="24"/>
          <w:lang w:eastAsia="ru-RU"/>
        </w:rPr>
      </w:pPr>
      <w:r w:rsidRPr="000D74D1">
        <w:rPr>
          <w:rFonts w:ascii="Times New Roman" w:eastAsia="Times New Roman" w:hAnsi="Times New Roman" w:cs="Times New Roman"/>
          <w:color w:val="595959" w:themeColor="text1" w:themeTint="A6"/>
          <w:sz w:val="24"/>
          <w:szCs w:val="24"/>
          <w:lang w:eastAsia="ru-RU"/>
        </w:rPr>
        <w:t>______________/Л.А.Васильева/</w:t>
      </w:r>
      <w:r w:rsidRPr="000D74D1">
        <w:rPr>
          <w:rFonts w:ascii="Times New Roman" w:eastAsia="Times New Roman" w:hAnsi="Times New Roman" w:cs="Times New Roman"/>
          <w:color w:val="595959" w:themeColor="text1" w:themeTint="A6"/>
          <w:sz w:val="24"/>
          <w:szCs w:val="24"/>
          <w:lang w:eastAsia="ru-RU"/>
        </w:rPr>
        <w:tab/>
      </w:r>
      <w:r w:rsidRPr="000D74D1">
        <w:rPr>
          <w:rFonts w:ascii="Times New Roman" w:eastAsia="Times New Roman" w:hAnsi="Times New Roman" w:cs="Times New Roman"/>
          <w:color w:val="595959" w:themeColor="text1" w:themeTint="A6"/>
          <w:sz w:val="24"/>
          <w:szCs w:val="24"/>
          <w:lang w:eastAsia="ru-RU"/>
        </w:rPr>
        <w:tab/>
      </w:r>
      <w:r w:rsidRPr="000D74D1">
        <w:rPr>
          <w:rFonts w:ascii="Times New Roman" w:eastAsia="Times New Roman" w:hAnsi="Times New Roman" w:cs="Times New Roman"/>
          <w:color w:val="595959" w:themeColor="text1" w:themeTint="A6"/>
          <w:sz w:val="24"/>
          <w:szCs w:val="24"/>
          <w:lang w:eastAsia="ru-RU"/>
        </w:rPr>
        <w:tab/>
      </w:r>
      <w:r w:rsidRPr="000D74D1">
        <w:rPr>
          <w:rFonts w:ascii="Times New Roman" w:eastAsia="Times New Roman" w:hAnsi="Times New Roman" w:cs="Times New Roman"/>
          <w:color w:val="595959" w:themeColor="text1" w:themeTint="A6"/>
          <w:sz w:val="24"/>
          <w:szCs w:val="24"/>
          <w:lang w:eastAsia="ru-RU"/>
        </w:rPr>
        <w:tab/>
      </w:r>
      <w:r w:rsidRPr="000D74D1">
        <w:rPr>
          <w:rFonts w:ascii="Times New Roman" w:eastAsia="Times New Roman" w:hAnsi="Times New Roman" w:cs="Times New Roman"/>
          <w:color w:val="595959" w:themeColor="text1" w:themeTint="A6"/>
          <w:sz w:val="24"/>
          <w:szCs w:val="24"/>
          <w:lang w:eastAsia="ru-RU"/>
        </w:rPr>
        <w:tab/>
      </w:r>
      <w:r w:rsidRPr="000D74D1">
        <w:rPr>
          <w:rFonts w:ascii="Times New Roman" w:eastAsia="Times New Roman" w:hAnsi="Times New Roman" w:cs="Times New Roman"/>
          <w:color w:val="595959" w:themeColor="text1" w:themeTint="A6"/>
          <w:sz w:val="24"/>
          <w:szCs w:val="24"/>
          <w:lang w:eastAsia="ru-RU"/>
        </w:rPr>
        <w:tab/>
      </w:r>
      <w:r w:rsidRPr="000D74D1">
        <w:rPr>
          <w:rFonts w:ascii="Times New Roman" w:eastAsia="Times New Roman" w:hAnsi="Times New Roman" w:cs="Times New Roman"/>
          <w:color w:val="595959" w:themeColor="text1" w:themeTint="A6"/>
          <w:sz w:val="24"/>
          <w:szCs w:val="24"/>
          <w:lang w:eastAsia="ru-RU"/>
        </w:rPr>
        <w:tab/>
      </w:r>
      <w:r w:rsidRPr="000D74D1">
        <w:rPr>
          <w:rFonts w:ascii="Times New Roman" w:eastAsia="Times New Roman" w:hAnsi="Times New Roman" w:cs="Times New Roman"/>
          <w:color w:val="595959" w:themeColor="text1" w:themeTint="A6"/>
          <w:sz w:val="24"/>
          <w:szCs w:val="24"/>
          <w:lang w:eastAsia="ru-RU"/>
        </w:rPr>
        <w:tab/>
      </w:r>
      <w:r w:rsidRPr="000D74D1">
        <w:rPr>
          <w:rFonts w:ascii="Times New Roman" w:eastAsia="Times New Roman" w:hAnsi="Times New Roman" w:cs="Times New Roman"/>
          <w:color w:val="595959" w:themeColor="text1" w:themeTint="A6"/>
          <w:sz w:val="24"/>
          <w:szCs w:val="24"/>
          <w:lang w:eastAsia="ru-RU"/>
        </w:rPr>
        <w:tab/>
        <w:t>______________/</w:t>
      </w:r>
      <w:proofErr w:type="spellStart"/>
      <w:r>
        <w:rPr>
          <w:rFonts w:ascii="Times New Roman" w:eastAsia="Times New Roman" w:hAnsi="Times New Roman" w:cs="Times New Roman"/>
          <w:color w:val="595959" w:themeColor="text1" w:themeTint="A6"/>
          <w:sz w:val="24"/>
          <w:szCs w:val="24"/>
          <w:lang w:eastAsia="ru-RU"/>
        </w:rPr>
        <w:t>Н.В.Печенова</w:t>
      </w:r>
      <w:proofErr w:type="spellEnd"/>
      <w:r w:rsidRPr="000D74D1">
        <w:rPr>
          <w:rFonts w:ascii="Times New Roman" w:eastAsia="Times New Roman" w:hAnsi="Times New Roman" w:cs="Times New Roman"/>
          <w:color w:val="595959" w:themeColor="text1" w:themeTint="A6"/>
          <w:sz w:val="24"/>
          <w:szCs w:val="24"/>
          <w:lang w:eastAsia="ru-RU"/>
        </w:rPr>
        <w:t>/</w:t>
      </w:r>
    </w:p>
    <w:p w:rsidR="004430A5" w:rsidRPr="000D74D1" w:rsidRDefault="004430A5" w:rsidP="004430A5">
      <w:pPr>
        <w:spacing w:after="0" w:line="240" w:lineRule="auto"/>
        <w:rPr>
          <w:rFonts w:ascii="Times New Roman" w:eastAsia="Times New Roman" w:hAnsi="Times New Roman" w:cs="Times New Roman"/>
          <w:color w:val="595959" w:themeColor="text1" w:themeTint="A6"/>
          <w:sz w:val="24"/>
          <w:szCs w:val="24"/>
          <w:lang w:eastAsia="ru-RU"/>
        </w:rPr>
        <w:sectPr w:rsidR="004430A5" w:rsidRPr="000D74D1" w:rsidSect="004430A5">
          <w:pgSz w:w="16838" w:h="11906" w:orient="landscape" w:code="9"/>
          <w:pgMar w:top="426" w:right="851" w:bottom="284" w:left="851" w:header="709" w:footer="709" w:gutter="0"/>
          <w:cols w:space="708"/>
          <w:docGrid w:linePitch="360"/>
        </w:sectPr>
      </w:pPr>
      <w:r w:rsidRPr="000D74D1">
        <w:rPr>
          <w:rFonts w:ascii="Times New Roman" w:eastAsia="Times New Roman" w:hAnsi="Times New Roman" w:cs="Times New Roman"/>
          <w:color w:val="595959" w:themeColor="text1" w:themeTint="A6"/>
          <w:sz w:val="24"/>
          <w:szCs w:val="24"/>
          <w:lang w:eastAsia="ru-RU"/>
        </w:rPr>
        <w:t>“__” ____________ 20___ г.</w:t>
      </w:r>
      <w:r w:rsidRPr="000D74D1">
        <w:rPr>
          <w:rFonts w:ascii="Times New Roman" w:eastAsia="Times New Roman" w:hAnsi="Times New Roman" w:cs="Times New Roman"/>
          <w:color w:val="595959" w:themeColor="text1" w:themeTint="A6"/>
          <w:sz w:val="24"/>
          <w:szCs w:val="24"/>
          <w:lang w:eastAsia="ru-RU"/>
        </w:rPr>
        <w:tab/>
      </w:r>
      <w:r w:rsidRPr="000D74D1">
        <w:rPr>
          <w:rFonts w:ascii="Times New Roman" w:eastAsia="Times New Roman" w:hAnsi="Times New Roman" w:cs="Times New Roman"/>
          <w:color w:val="595959" w:themeColor="text1" w:themeTint="A6"/>
          <w:sz w:val="24"/>
          <w:szCs w:val="24"/>
          <w:lang w:eastAsia="ru-RU"/>
        </w:rPr>
        <w:tab/>
      </w:r>
      <w:r w:rsidRPr="000D74D1">
        <w:rPr>
          <w:rFonts w:ascii="Times New Roman" w:eastAsia="Times New Roman" w:hAnsi="Times New Roman" w:cs="Times New Roman"/>
          <w:color w:val="595959" w:themeColor="text1" w:themeTint="A6"/>
          <w:sz w:val="24"/>
          <w:szCs w:val="24"/>
          <w:lang w:eastAsia="ru-RU"/>
        </w:rPr>
        <w:tab/>
      </w:r>
      <w:r w:rsidRPr="000D74D1">
        <w:rPr>
          <w:rFonts w:ascii="Times New Roman" w:eastAsia="Times New Roman" w:hAnsi="Times New Roman" w:cs="Times New Roman"/>
          <w:color w:val="595959" w:themeColor="text1" w:themeTint="A6"/>
          <w:sz w:val="24"/>
          <w:szCs w:val="24"/>
          <w:lang w:eastAsia="ru-RU"/>
        </w:rPr>
        <w:tab/>
      </w:r>
      <w:r w:rsidRPr="000D74D1">
        <w:rPr>
          <w:rFonts w:ascii="Times New Roman" w:eastAsia="Times New Roman" w:hAnsi="Times New Roman" w:cs="Times New Roman"/>
          <w:color w:val="595959" w:themeColor="text1" w:themeTint="A6"/>
          <w:sz w:val="24"/>
          <w:szCs w:val="24"/>
          <w:lang w:eastAsia="ru-RU"/>
        </w:rPr>
        <w:tab/>
      </w:r>
      <w:r w:rsidRPr="000D74D1">
        <w:rPr>
          <w:rFonts w:ascii="Times New Roman" w:eastAsia="Times New Roman" w:hAnsi="Times New Roman" w:cs="Times New Roman"/>
          <w:color w:val="595959" w:themeColor="text1" w:themeTint="A6"/>
          <w:sz w:val="24"/>
          <w:szCs w:val="24"/>
          <w:lang w:eastAsia="ru-RU"/>
        </w:rPr>
        <w:tab/>
      </w:r>
      <w:r w:rsidRPr="000D74D1">
        <w:rPr>
          <w:rFonts w:ascii="Times New Roman" w:eastAsia="Times New Roman" w:hAnsi="Times New Roman" w:cs="Times New Roman"/>
          <w:color w:val="595959" w:themeColor="text1" w:themeTint="A6"/>
          <w:sz w:val="24"/>
          <w:szCs w:val="24"/>
          <w:lang w:eastAsia="ru-RU"/>
        </w:rPr>
        <w:tab/>
      </w:r>
      <w:r w:rsidRPr="000D74D1">
        <w:rPr>
          <w:rFonts w:ascii="Times New Roman" w:eastAsia="Times New Roman" w:hAnsi="Times New Roman" w:cs="Times New Roman"/>
          <w:color w:val="595959" w:themeColor="text1" w:themeTint="A6"/>
          <w:sz w:val="24"/>
          <w:szCs w:val="24"/>
          <w:lang w:eastAsia="ru-RU"/>
        </w:rPr>
        <w:tab/>
      </w:r>
      <w:r w:rsidRPr="000D74D1">
        <w:rPr>
          <w:rFonts w:ascii="Times New Roman" w:eastAsia="Times New Roman" w:hAnsi="Times New Roman" w:cs="Times New Roman"/>
          <w:color w:val="595959" w:themeColor="text1" w:themeTint="A6"/>
          <w:sz w:val="24"/>
          <w:szCs w:val="24"/>
          <w:lang w:eastAsia="ru-RU"/>
        </w:rPr>
        <w:tab/>
      </w:r>
      <w:r w:rsidRPr="000D74D1">
        <w:rPr>
          <w:rFonts w:ascii="Times New Roman" w:eastAsia="Times New Roman" w:hAnsi="Times New Roman" w:cs="Times New Roman"/>
          <w:color w:val="595959" w:themeColor="text1" w:themeTint="A6"/>
          <w:sz w:val="24"/>
          <w:szCs w:val="24"/>
          <w:lang w:eastAsia="ru-RU"/>
        </w:rPr>
        <w:tab/>
      </w:r>
      <w:r>
        <w:rPr>
          <w:rFonts w:ascii="Times New Roman" w:eastAsia="Times New Roman" w:hAnsi="Times New Roman" w:cs="Times New Roman"/>
          <w:color w:val="595959" w:themeColor="text1" w:themeTint="A6"/>
          <w:sz w:val="24"/>
          <w:szCs w:val="24"/>
          <w:lang w:eastAsia="ru-RU"/>
        </w:rPr>
        <w:t>“__” ____________ 20____ г</w:t>
      </w:r>
    </w:p>
    <w:p w:rsidR="004430A5" w:rsidRPr="002B1899" w:rsidRDefault="004430A5" w:rsidP="004430A5">
      <w:pPr>
        <w:shd w:val="clear" w:color="auto" w:fill="FFFFFF"/>
        <w:spacing w:after="0" w:line="240" w:lineRule="auto"/>
        <w:rPr>
          <w:rFonts w:ascii="Times New Roman" w:eastAsia="Times New Roman" w:hAnsi="Times New Roman" w:cs="Times New Roman"/>
          <w:bCs/>
          <w:iCs/>
          <w:color w:val="595959" w:themeColor="text1" w:themeTint="A6"/>
          <w:sz w:val="28"/>
          <w:szCs w:val="28"/>
          <w:lang w:eastAsia="ru-RU"/>
        </w:rPr>
      </w:pPr>
    </w:p>
    <w:p w:rsidR="004430A5" w:rsidRPr="002B1899" w:rsidRDefault="004430A5" w:rsidP="004430A5">
      <w:pPr>
        <w:keepNext/>
        <w:spacing w:after="0" w:line="240" w:lineRule="auto"/>
        <w:jc w:val="right"/>
        <w:outlineLvl w:val="0"/>
        <w:rPr>
          <w:rFonts w:ascii="Times New Roman" w:eastAsia="Times New Roman" w:hAnsi="Times New Roman" w:cs="Times New Roman"/>
          <w:bCs/>
          <w:color w:val="595959" w:themeColor="text1" w:themeTint="A6"/>
          <w:sz w:val="28"/>
          <w:szCs w:val="28"/>
          <w:lang w:eastAsia="ru-RU"/>
        </w:rPr>
      </w:pPr>
      <w:r w:rsidRPr="002B1899">
        <w:rPr>
          <w:rFonts w:ascii="Times New Roman" w:eastAsia="Times New Roman" w:hAnsi="Times New Roman" w:cs="Times New Roman"/>
          <w:bCs/>
          <w:color w:val="595959" w:themeColor="text1" w:themeTint="A6"/>
          <w:sz w:val="28"/>
          <w:szCs w:val="28"/>
          <w:lang w:eastAsia="ru-RU"/>
        </w:rPr>
        <w:t>Приложение №7</w:t>
      </w:r>
      <w:r w:rsidRPr="002B1899">
        <w:rPr>
          <w:rFonts w:ascii="Times New Roman" w:eastAsia="Times New Roman" w:hAnsi="Times New Roman" w:cs="Times New Roman"/>
          <w:bCs/>
          <w:color w:val="595959" w:themeColor="text1" w:themeTint="A6"/>
          <w:sz w:val="28"/>
          <w:szCs w:val="28"/>
          <w:lang w:eastAsia="ru-RU"/>
        </w:rPr>
        <w:br/>
      </w:r>
      <w:r w:rsidRPr="002B1899">
        <w:rPr>
          <w:rFonts w:ascii="Times New Roman" w:eastAsia="Times New Roman" w:hAnsi="Times New Roman" w:cs="Times New Roman"/>
          <w:bCs/>
          <w:iCs/>
          <w:color w:val="595959" w:themeColor="text1" w:themeTint="A6"/>
          <w:sz w:val="28"/>
          <w:szCs w:val="28"/>
          <w:lang w:eastAsia="ru-RU"/>
        </w:rPr>
        <w:t>к коллективному договору</w:t>
      </w:r>
    </w:p>
    <w:p w:rsidR="004430A5" w:rsidRDefault="004430A5" w:rsidP="004430A5">
      <w:pPr>
        <w:shd w:val="clear" w:color="auto" w:fill="FFFFFF"/>
        <w:spacing w:after="0" w:line="240" w:lineRule="auto"/>
        <w:jc w:val="center"/>
        <w:rPr>
          <w:rFonts w:ascii="Times New Roman" w:eastAsia="Times New Roman" w:hAnsi="Times New Roman" w:cs="Times New Roman"/>
          <w:b/>
          <w:color w:val="595959" w:themeColor="text1" w:themeTint="A6"/>
          <w:sz w:val="28"/>
          <w:szCs w:val="28"/>
          <w:lang w:eastAsia="ru-RU"/>
        </w:rPr>
      </w:pPr>
    </w:p>
    <w:p w:rsidR="004430A5" w:rsidRPr="002B1899" w:rsidRDefault="004430A5" w:rsidP="004430A5">
      <w:pPr>
        <w:shd w:val="clear" w:color="auto" w:fill="FFFFFF"/>
        <w:spacing w:after="0" w:line="240" w:lineRule="auto"/>
        <w:jc w:val="center"/>
        <w:rPr>
          <w:rFonts w:ascii="Times New Roman" w:eastAsia="Times New Roman" w:hAnsi="Times New Roman" w:cs="Times New Roman"/>
          <w:b/>
          <w:color w:val="595959" w:themeColor="text1" w:themeTint="A6"/>
          <w:sz w:val="28"/>
          <w:szCs w:val="28"/>
          <w:lang w:eastAsia="ru-RU"/>
        </w:rPr>
      </w:pPr>
      <w:r w:rsidRPr="002B1899">
        <w:rPr>
          <w:rFonts w:ascii="Times New Roman" w:eastAsia="Times New Roman" w:hAnsi="Times New Roman" w:cs="Times New Roman"/>
          <w:b/>
          <w:color w:val="595959" w:themeColor="text1" w:themeTint="A6"/>
          <w:sz w:val="28"/>
          <w:szCs w:val="28"/>
          <w:lang w:eastAsia="ru-RU"/>
        </w:rPr>
        <w:t>НОРМЫ</w:t>
      </w:r>
    </w:p>
    <w:p w:rsidR="004430A5" w:rsidRPr="002B1899" w:rsidRDefault="004430A5" w:rsidP="004430A5">
      <w:pPr>
        <w:shd w:val="clear" w:color="auto" w:fill="FFFFFF"/>
        <w:spacing w:after="0" w:line="240" w:lineRule="auto"/>
        <w:jc w:val="center"/>
        <w:rPr>
          <w:rFonts w:ascii="Times New Roman" w:eastAsia="Times New Roman" w:hAnsi="Times New Roman" w:cs="Times New Roman"/>
          <w:b/>
          <w:color w:val="595959" w:themeColor="text1" w:themeTint="A6"/>
          <w:sz w:val="28"/>
          <w:szCs w:val="28"/>
          <w:lang w:eastAsia="ru-RU"/>
        </w:rPr>
      </w:pPr>
      <w:r w:rsidRPr="002B1899">
        <w:rPr>
          <w:rFonts w:ascii="Times New Roman" w:eastAsia="Times New Roman" w:hAnsi="Times New Roman" w:cs="Times New Roman"/>
          <w:b/>
          <w:color w:val="595959" w:themeColor="text1" w:themeTint="A6"/>
          <w:sz w:val="28"/>
          <w:szCs w:val="28"/>
          <w:lang w:eastAsia="ru-RU"/>
        </w:rPr>
        <w:t>бесплатной выдачи специальной одежды, специальной обуви</w:t>
      </w:r>
    </w:p>
    <w:p w:rsidR="004430A5" w:rsidRPr="002B1899" w:rsidRDefault="004430A5" w:rsidP="004430A5">
      <w:pPr>
        <w:spacing w:after="0" w:line="240" w:lineRule="auto"/>
        <w:jc w:val="center"/>
        <w:rPr>
          <w:rFonts w:ascii="Times New Roman" w:eastAsia="Times New Roman" w:hAnsi="Times New Roman" w:cs="Times New Roman"/>
          <w:b/>
          <w:color w:val="595959" w:themeColor="text1" w:themeTint="A6"/>
          <w:sz w:val="28"/>
          <w:szCs w:val="28"/>
          <w:lang w:eastAsia="ru-RU"/>
        </w:rPr>
      </w:pPr>
      <w:r w:rsidRPr="002B1899">
        <w:rPr>
          <w:rFonts w:ascii="Times New Roman" w:eastAsia="Times New Roman" w:hAnsi="Times New Roman" w:cs="Times New Roman"/>
          <w:b/>
          <w:color w:val="595959" w:themeColor="text1" w:themeTint="A6"/>
          <w:sz w:val="28"/>
          <w:szCs w:val="28"/>
          <w:lang w:eastAsia="ru-RU"/>
        </w:rPr>
        <w:t>и других средств индивидуальной защиты работникам</w:t>
      </w:r>
    </w:p>
    <w:p w:rsidR="004430A5" w:rsidRPr="002B1899" w:rsidRDefault="004430A5" w:rsidP="004430A5">
      <w:pPr>
        <w:spacing w:after="0" w:line="240" w:lineRule="auto"/>
        <w:jc w:val="center"/>
        <w:rPr>
          <w:rFonts w:ascii="Times New Roman" w:eastAsia="Times New Roman" w:hAnsi="Times New Roman" w:cs="Times New Roman"/>
          <w:b/>
          <w:color w:val="595959" w:themeColor="text1" w:themeTint="A6"/>
          <w:sz w:val="28"/>
          <w:szCs w:val="28"/>
          <w:lang w:eastAsia="ru-RU"/>
        </w:rPr>
      </w:pPr>
    </w:p>
    <w:tbl>
      <w:tblPr>
        <w:tblW w:w="9932" w:type="dxa"/>
        <w:tblInd w:w="30" w:type="dxa"/>
        <w:tblLayout w:type="fixed"/>
        <w:tblCellMar>
          <w:left w:w="40" w:type="dxa"/>
          <w:right w:w="40" w:type="dxa"/>
        </w:tblCellMar>
        <w:tblLook w:val="0000"/>
      </w:tblPr>
      <w:tblGrid>
        <w:gridCol w:w="10"/>
        <w:gridCol w:w="567"/>
        <w:gridCol w:w="2268"/>
        <w:gridCol w:w="4961"/>
        <w:gridCol w:w="2126"/>
      </w:tblGrid>
      <w:tr w:rsidR="004430A5" w:rsidRPr="002B1899" w:rsidTr="004430A5">
        <w:trPr>
          <w:gridBefore w:val="1"/>
          <w:wBefore w:w="10" w:type="dxa"/>
          <w:trHeight w:hRule="exact" w:val="1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430A5" w:rsidRPr="002B1899" w:rsidRDefault="004430A5" w:rsidP="004430A5">
            <w:pPr>
              <w:shd w:val="clear" w:color="auto" w:fill="FFFFFF"/>
              <w:spacing w:after="0" w:line="240" w:lineRule="auto"/>
              <w:jc w:val="center"/>
              <w:rPr>
                <w:rFonts w:ascii="Times New Roman" w:eastAsia="Times New Roman" w:hAnsi="Times New Roman" w:cs="Times New Roman"/>
                <w:b/>
                <w:color w:val="595959" w:themeColor="text1" w:themeTint="A6"/>
                <w:sz w:val="28"/>
                <w:szCs w:val="28"/>
                <w:lang w:eastAsia="ru-RU"/>
              </w:rPr>
            </w:pPr>
            <w:r w:rsidRPr="002B1899">
              <w:rPr>
                <w:rFonts w:ascii="Times New Roman" w:eastAsia="Times New Roman" w:hAnsi="Times New Roman" w:cs="Times New Roman"/>
                <w:b/>
                <w:color w:val="595959" w:themeColor="text1" w:themeTint="A6"/>
                <w:sz w:val="28"/>
                <w:szCs w:val="28"/>
                <w:lang w:eastAsia="ru-RU"/>
              </w:rPr>
              <w:t xml:space="preserve">№ </w:t>
            </w:r>
            <w:proofErr w:type="spellStart"/>
            <w:proofErr w:type="gramStart"/>
            <w:r w:rsidRPr="002B1899">
              <w:rPr>
                <w:rFonts w:ascii="Times New Roman" w:eastAsia="Times New Roman" w:hAnsi="Times New Roman" w:cs="Times New Roman"/>
                <w:b/>
                <w:color w:val="595959" w:themeColor="text1" w:themeTint="A6"/>
                <w:sz w:val="28"/>
                <w:szCs w:val="28"/>
                <w:lang w:eastAsia="ru-RU"/>
              </w:rPr>
              <w:t>п</w:t>
            </w:r>
            <w:proofErr w:type="spellEnd"/>
            <w:proofErr w:type="gramEnd"/>
            <w:r w:rsidRPr="002B1899">
              <w:rPr>
                <w:rFonts w:ascii="Times New Roman" w:eastAsia="Times New Roman" w:hAnsi="Times New Roman" w:cs="Times New Roman"/>
                <w:b/>
                <w:color w:val="595959" w:themeColor="text1" w:themeTint="A6"/>
                <w:sz w:val="28"/>
                <w:szCs w:val="28"/>
                <w:lang w:eastAsia="ru-RU"/>
              </w:rPr>
              <w:t>/</w:t>
            </w:r>
            <w:proofErr w:type="spellStart"/>
            <w:r w:rsidRPr="002B1899">
              <w:rPr>
                <w:rFonts w:ascii="Times New Roman" w:eastAsia="Times New Roman" w:hAnsi="Times New Roman" w:cs="Times New Roman"/>
                <w:b/>
                <w:color w:val="595959" w:themeColor="text1" w:themeTint="A6"/>
                <w:sz w:val="28"/>
                <w:szCs w:val="28"/>
                <w:lang w:eastAsia="ru-RU"/>
              </w:rPr>
              <w:t>п</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0A5" w:rsidRPr="002B1899" w:rsidRDefault="004430A5" w:rsidP="004430A5">
            <w:pPr>
              <w:shd w:val="clear" w:color="auto" w:fill="FFFFFF"/>
              <w:spacing w:after="0" w:line="240" w:lineRule="auto"/>
              <w:jc w:val="center"/>
              <w:rPr>
                <w:rFonts w:ascii="Times New Roman" w:eastAsia="Times New Roman" w:hAnsi="Times New Roman" w:cs="Times New Roman"/>
                <w:b/>
                <w:color w:val="595959" w:themeColor="text1" w:themeTint="A6"/>
                <w:sz w:val="28"/>
                <w:szCs w:val="28"/>
                <w:lang w:eastAsia="ru-RU"/>
              </w:rPr>
            </w:pPr>
            <w:r w:rsidRPr="002B1899">
              <w:rPr>
                <w:rFonts w:ascii="Times New Roman" w:eastAsia="Times New Roman" w:hAnsi="Times New Roman" w:cs="Times New Roman"/>
                <w:b/>
                <w:color w:val="595959" w:themeColor="text1" w:themeTint="A6"/>
                <w:sz w:val="28"/>
                <w:szCs w:val="28"/>
                <w:lang w:eastAsia="ru-RU"/>
              </w:rPr>
              <w:t>Профессия</w:t>
            </w:r>
          </w:p>
          <w:p w:rsidR="004430A5" w:rsidRPr="002B1899" w:rsidRDefault="004430A5" w:rsidP="004430A5">
            <w:pPr>
              <w:shd w:val="clear" w:color="auto" w:fill="FFFFFF"/>
              <w:spacing w:after="0" w:line="240" w:lineRule="auto"/>
              <w:jc w:val="center"/>
              <w:rPr>
                <w:rFonts w:ascii="Times New Roman" w:eastAsia="Times New Roman" w:hAnsi="Times New Roman" w:cs="Times New Roman"/>
                <w:b/>
                <w:color w:val="595959" w:themeColor="text1" w:themeTint="A6"/>
                <w:sz w:val="28"/>
                <w:szCs w:val="28"/>
                <w:lang w:eastAsia="ru-RU"/>
              </w:rPr>
            </w:pPr>
            <w:r w:rsidRPr="002B1899">
              <w:rPr>
                <w:rFonts w:ascii="Times New Roman" w:eastAsia="Times New Roman" w:hAnsi="Times New Roman" w:cs="Times New Roman"/>
                <w:b/>
                <w:color w:val="595959" w:themeColor="text1" w:themeTint="A6"/>
                <w:sz w:val="28"/>
                <w:szCs w:val="28"/>
                <w:lang w:eastAsia="ru-RU"/>
              </w:rPr>
              <w:t>или должность</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430A5" w:rsidRPr="002B1899" w:rsidRDefault="004430A5" w:rsidP="004430A5">
            <w:pPr>
              <w:shd w:val="clear" w:color="auto" w:fill="FFFFFF"/>
              <w:spacing w:after="0" w:line="240" w:lineRule="auto"/>
              <w:jc w:val="center"/>
              <w:rPr>
                <w:rFonts w:ascii="Times New Roman" w:eastAsia="Times New Roman" w:hAnsi="Times New Roman" w:cs="Times New Roman"/>
                <w:b/>
                <w:color w:val="595959" w:themeColor="text1" w:themeTint="A6"/>
                <w:sz w:val="28"/>
                <w:szCs w:val="28"/>
                <w:lang w:eastAsia="ru-RU"/>
              </w:rPr>
            </w:pPr>
            <w:r w:rsidRPr="002B1899">
              <w:rPr>
                <w:rFonts w:ascii="Times New Roman" w:eastAsia="Times New Roman" w:hAnsi="Times New Roman" w:cs="Times New Roman"/>
                <w:b/>
                <w:color w:val="595959" w:themeColor="text1" w:themeTint="A6"/>
                <w:sz w:val="28"/>
                <w:szCs w:val="28"/>
                <w:lang w:eastAsia="ru-RU"/>
              </w:rPr>
              <w:t>Наименование средств индивидуальной защиты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430A5" w:rsidRPr="002B1899" w:rsidRDefault="004430A5" w:rsidP="004430A5">
            <w:pPr>
              <w:shd w:val="clear" w:color="auto" w:fill="FFFFFF"/>
              <w:spacing w:after="0" w:line="240" w:lineRule="auto"/>
              <w:jc w:val="center"/>
              <w:rPr>
                <w:rFonts w:ascii="Times New Roman" w:eastAsia="Times New Roman" w:hAnsi="Times New Roman" w:cs="Times New Roman"/>
                <w:b/>
                <w:color w:val="595959" w:themeColor="text1" w:themeTint="A6"/>
                <w:sz w:val="28"/>
                <w:szCs w:val="28"/>
                <w:lang w:eastAsia="ru-RU"/>
              </w:rPr>
            </w:pPr>
            <w:r w:rsidRPr="002B1899">
              <w:rPr>
                <w:rFonts w:ascii="Times New Roman" w:eastAsia="Times New Roman" w:hAnsi="Times New Roman" w:cs="Times New Roman"/>
                <w:b/>
                <w:color w:val="595959" w:themeColor="text1" w:themeTint="A6"/>
                <w:sz w:val="28"/>
                <w:szCs w:val="28"/>
                <w:lang w:eastAsia="ru-RU"/>
              </w:rPr>
              <w:t>Норма выдачи на год</w:t>
            </w:r>
          </w:p>
          <w:p w:rsidR="004430A5" w:rsidRPr="002B1899" w:rsidRDefault="004430A5" w:rsidP="004430A5">
            <w:pPr>
              <w:shd w:val="clear" w:color="auto" w:fill="FFFFFF"/>
              <w:spacing w:after="0" w:line="240" w:lineRule="auto"/>
              <w:jc w:val="center"/>
              <w:rPr>
                <w:rFonts w:ascii="Times New Roman" w:eastAsia="Times New Roman" w:hAnsi="Times New Roman" w:cs="Times New Roman"/>
                <w:b/>
                <w:color w:val="595959" w:themeColor="text1" w:themeTint="A6"/>
                <w:sz w:val="28"/>
                <w:szCs w:val="28"/>
                <w:lang w:eastAsia="ru-RU"/>
              </w:rPr>
            </w:pPr>
            <w:r w:rsidRPr="002B1899">
              <w:rPr>
                <w:rFonts w:ascii="Times New Roman" w:eastAsia="Times New Roman" w:hAnsi="Times New Roman" w:cs="Times New Roman"/>
                <w:b/>
                <w:color w:val="595959" w:themeColor="text1" w:themeTint="A6"/>
                <w:sz w:val="28"/>
                <w:szCs w:val="28"/>
                <w:lang w:eastAsia="ru-RU"/>
              </w:rPr>
              <w:t>(единицы, комплекты)</w:t>
            </w:r>
          </w:p>
        </w:tc>
      </w:tr>
      <w:tr w:rsidR="004430A5" w:rsidRPr="002B1899" w:rsidTr="004430A5">
        <w:trPr>
          <w:gridBefore w:val="1"/>
          <w:wBefore w:w="10" w:type="dxa"/>
          <w:trHeight w:hRule="exact" w:val="77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Библиотекарь</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Халат хлопчатобумажный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1</w:t>
            </w:r>
          </w:p>
        </w:tc>
      </w:tr>
      <w:tr w:rsidR="004430A5" w:rsidRPr="002B1899" w:rsidTr="004430A5">
        <w:tblPrEx>
          <w:tblCellMar>
            <w:left w:w="10" w:type="dxa"/>
            <w:right w:w="10" w:type="dxa"/>
          </w:tblCellMar>
        </w:tblPrEx>
        <w:trPr>
          <w:trHeight w:hRule="exact" w:val="650"/>
        </w:trPr>
        <w:tc>
          <w:tcPr>
            <w:tcW w:w="577" w:type="dxa"/>
            <w:gridSpan w:val="2"/>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r>
              <w:rPr>
                <w:rFonts w:ascii="Times New Roman" w:eastAsia="Courier New" w:hAnsi="Times New Roman" w:cs="Times New Roman"/>
                <w:color w:val="595959" w:themeColor="text1" w:themeTint="A6"/>
                <w:sz w:val="28"/>
                <w:szCs w:val="28"/>
                <w:shd w:val="clear" w:color="auto" w:fill="FFFFFF"/>
                <w:lang w:eastAsia="ru-RU"/>
              </w:rPr>
              <w:t>2.</w:t>
            </w:r>
          </w:p>
        </w:tc>
        <w:tc>
          <w:tcPr>
            <w:tcW w:w="2268"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Гардеробщик</w:t>
            </w:r>
            <w:r>
              <w:rPr>
                <w:rFonts w:ascii="Times New Roman" w:eastAsia="Courier New" w:hAnsi="Times New Roman" w:cs="Times New Roman"/>
                <w:color w:val="595959" w:themeColor="text1" w:themeTint="A6"/>
                <w:sz w:val="28"/>
                <w:szCs w:val="28"/>
                <w:shd w:val="clear" w:color="auto" w:fill="FFFFFF"/>
                <w:lang w:eastAsia="ru-RU"/>
              </w:rPr>
              <w:t>, сторож</w:t>
            </w: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Халат хлопчатобумажный или халат из смешанных тканей</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1</w:t>
            </w:r>
          </w:p>
        </w:tc>
      </w:tr>
      <w:tr w:rsidR="004430A5" w:rsidRPr="002B1899" w:rsidTr="004430A5">
        <w:tblPrEx>
          <w:tblCellMar>
            <w:left w:w="10" w:type="dxa"/>
            <w:right w:w="10" w:type="dxa"/>
          </w:tblCellMar>
        </w:tblPrEx>
        <w:trPr>
          <w:trHeight w:hRule="exact" w:val="420"/>
        </w:trPr>
        <w:tc>
          <w:tcPr>
            <w:tcW w:w="577" w:type="dxa"/>
            <w:gridSpan w:val="2"/>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Фартук хлопчатобумажный с нагрудником</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1</w:t>
            </w:r>
          </w:p>
        </w:tc>
      </w:tr>
      <w:tr w:rsidR="004430A5" w:rsidRPr="002B1899" w:rsidTr="004430A5">
        <w:tblPrEx>
          <w:tblCellMar>
            <w:left w:w="10" w:type="dxa"/>
            <w:right w:w="10" w:type="dxa"/>
          </w:tblCellMar>
        </w:tblPrEx>
        <w:trPr>
          <w:trHeight w:hRule="exact" w:val="677"/>
        </w:trPr>
        <w:tc>
          <w:tcPr>
            <w:tcW w:w="577" w:type="dxa"/>
            <w:gridSpan w:val="2"/>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Рукавицы</w:t>
            </w:r>
          </w:p>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комбинированные или</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6 пар</w:t>
            </w:r>
          </w:p>
        </w:tc>
      </w:tr>
      <w:tr w:rsidR="004430A5" w:rsidRPr="002B1899" w:rsidTr="004430A5">
        <w:tblPrEx>
          <w:tblCellMar>
            <w:left w:w="10" w:type="dxa"/>
            <w:right w:w="10" w:type="dxa"/>
          </w:tblCellMar>
        </w:tblPrEx>
        <w:trPr>
          <w:trHeight w:hRule="exact" w:val="682"/>
        </w:trPr>
        <w:tc>
          <w:tcPr>
            <w:tcW w:w="577" w:type="dxa"/>
            <w:gridSpan w:val="2"/>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Перчатки с полимерным покрытием</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6 пар</w:t>
            </w:r>
          </w:p>
        </w:tc>
      </w:tr>
      <w:tr w:rsidR="004430A5" w:rsidRPr="002B1899" w:rsidTr="004430A5">
        <w:tblPrEx>
          <w:tblCellMar>
            <w:left w:w="10" w:type="dxa"/>
            <w:right w:w="10" w:type="dxa"/>
          </w:tblCellMar>
        </w:tblPrEx>
        <w:trPr>
          <w:trHeight w:hRule="exact" w:val="451"/>
        </w:trPr>
        <w:tc>
          <w:tcPr>
            <w:tcW w:w="577" w:type="dxa"/>
            <w:gridSpan w:val="2"/>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Плащ непромокаемый</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1 на 3 года</w:t>
            </w:r>
          </w:p>
        </w:tc>
      </w:tr>
      <w:tr w:rsidR="004430A5" w:rsidRPr="002B1899" w:rsidTr="004430A5">
        <w:tblPrEx>
          <w:tblCellMar>
            <w:left w:w="10" w:type="dxa"/>
            <w:right w:w="10" w:type="dxa"/>
          </w:tblCellMar>
        </w:tblPrEx>
        <w:trPr>
          <w:trHeight w:hRule="exact" w:val="456"/>
        </w:trPr>
        <w:tc>
          <w:tcPr>
            <w:tcW w:w="577" w:type="dxa"/>
            <w:gridSpan w:val="2"/>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Зимой дополнительно:</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rPr>
                <w:rFonts w:ascii="Times New Roman" w:eastAsia="Times New Roman" w:hAnsi="Times New Roman" w:cs="Times New Roman"/>
                <w:color w:val="595959" w:themeColor="text1" w:themeTint="A6"/>
                <w:sz w:val="28"/>
                <w:szCs w:val="28"/>
                <w:lang w:eastAsia="ru-RU"/>
              </w:rPr>
            </w:pPr>
          </w:p>
        </w:tc>
      </w:tr>
      <w:tr w:rsidR="004430A5" w:rsidRPr="002B1899" w:rsidTr="004430A5">
        <w:tblPrEx>
          <w:tblCellMar>
            <w:left w:w="10" w:type="dxa"/>
            <w:right w:w="10" w:type="dxa"/>
          </w:tblCellMar>
        </w:tblPrEx>
        <w:trPr>
          <w:trHeight w:hRule="exact" w:val="429"/>
        </w:trPr>
        <w:tc>
          <w:tcPr>
            <w:tcW w:w="577" w:type="dxa"/>
            <w:gridSpan w:val="2"/>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Куртка на утепляющей прокладке</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по поясам</w:t>
            </w:r>
          </w:p>
        </w:tc>
      </w:tr>
      <w:tr w:rsidR="004430A5" w:rsidRPr="002B1899" w:rsidTr="004430A5">
        <w:tblPrEx>
          <w:tblCellMar>
            <w:left w:w="10" w:type="dxa"/>
            <w:right w:w="10" w:type="dxa"/>
          </w:tblCellMar>
        </w:tblPrEx>
        <w:trPr>
          <w:trHeight w:hRule="exact" w:val="456"/>
        </w:trPr>
        <w:tc>
          <w:tcPr>
            <w:tcW w:w="577" w:type="dxa"/>
            <w:gridSpan w:val="2"/>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Валенки или</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по поясам</w:t>
            </w:r>
          </w:p>
        </w:tc>
      </w:tr>
      <w:tr w:rsidR="004430A5" w:rsidRPr="002B1899" w:rsidTr="004430A5">
        <w:tblPrEx>
          <w:tblCellMar>
            <w:left w:w="10" w:type="dxa"/>
            <w:right w:w="10" w:type="dxa"/>
          </w:tblCellMar>
        </w:tblPrEx>
        <w:trPr>
          <w:trHeight w:hRule="exact" w:val="431"/>
        </w:trPr>
        <w:tc>
          <w:tcPr>
            <w:tcW w:w="577" w:type="dxa"/>
            <w:gridSpan w:val="2"/>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Сапоги кожаные утепленные</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по поясам</w:t>
            </w:r>
          </w:p>
        </w:tc>
      </w:tr>
      <w:tr w:rsidR="004430A5" w:rsidRPr="002B1899" w:rsidTr="004430A5">
        <w:tblPrEx>
          <w:tblCellMar>
            <w:left w:w="10" w:type="dxa"/>
            <w:right w:w="10" w:type="dxa"/>
          </w:tblCellMar>
        </w:tblPrEx>
        <w:trPr>
          <w:trHeight w:hRule="exact" w:val="456"/>
        </w:trPr>
        <w:tc>
          <w:tcPr>
            <w:tcW w:w="577" w:type="dxa"/>
            <w:gridSpan w:val="2"/>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Галоши на валенки</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1 пара на 2 года</w:t>
            </w:r>
          </w:p>
        </w:tc>
      </w:tr>
      <w:tr w:rsidR="004430A5" w:rsidRPr="002B1899" w:rsidTr="004430A5">
        <w:tblPrEx>
          <w:tblCellMar>
            <w:left w:w="10" w:type="dxa"/>
            <w:right w:w="10" w:type="dxa"/>
          </w:tblCellMar>
        </w:tblPrEx>
        <w:trPr>
          <w:trHeight w:hRule="exact" w:val="1162"/>
        </w:trPr>
        <w:tc>
          <w:tcPr>
            <w:tcW w:w="577" w:type="dxa"/>
            <w:gridSpan w:val="2"/>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r>
              <w:rPr>
                <w:rFonts w:ascii="Times New Roman" w:eastAsia="Courier New" w:hAnsi="Times New Roman" w:cs="Times New Roman"/>
                <w:color w:val="595959" w:themeColor="text1" w:themeTint="A6"/>
                <w:sz w:val="28"/>
                <w:szCs w:val="28"/>
                <w:shd w:val="clear" w:color="auto" w:fill="FFFFFF"/>
                <w:lang w:eastAsia="ru-RU"/>
              </w:rPr>
              <w:t>3.</w:t>
            </w:r>
          </w:p>
        </w:tc>
        <w:tc>
          <w:tcPr>
            <w:tcW w:w="2268"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r>
              <w:rPr>
                <w:rFonts w:ascii="Times New Roman" w:eastAsia="Courier New" w:hAnsi="Times New Roman" w:cs="Times New Roman"/>
                <w:color w:val="595959" w:themeColor="text1" w:themeTint="A6"/>
                <w:sz w:val="28"/>
                <w:szCs w:val="28"/>
                <w:shd w:val="clear" w:color="auto" w:fill="FFFFFF"/>
                <w:lang w:eastAsia="ru-RU"/>
              </w:rPr>
              <w:t>Лаборант</w:t>
            </w:r>
          </w:p>
        </w:tc>
        <w:tc>
          <w:tcPr>
            <w:tcW w:w="4961" w:type="dxa"/>
            <w:tcBorders>
              <w:top w:val="single" w:sz="4" w:space="0" w:color="auto"/>
              <w:left w:val="single" w:sz="4" w:space="0" w:color="auto"/>
            </w:tcBorders>
            <w:shd w:val="clear" w:color="auto" w:fill="FFFFFF"/>
          </w:tcPr>
          <w:p w:rsidR="004430A5" w:rsidRDefault="004430A5" w:rsidP="004430A5">
            <w:pPr>
              <w:spacing w:after="0" w:line="240" w:lineRule="auto"/>
              <w:ind w:left="57" w:right="57"/>
              <w:jc w:val="both"/>
              <w:rPr>
                <w:rFonts w:ascii="Times New Roman" w:eastAsia="Courier New" w:hAnsi="Times New Roman" w:cs="Times New Roman"/>
                <w:b/>
                <w:color w:val="595959" w:themeColor="text1" w:themeTint="A6"/>
                <w:sz w:val="28"/>
                <w:szCs w:val="28"/>
                <w:shd w:val="clear" w:color="auto" w:fill="FFFFFF"/>
                <w:lang w:eastAsia="ru-RU"/>
              </w:rPr>
            </w:pPr>
            <w:r w:rsidRPr="002B1899">
              <w:rPr>
                <w:rFonts w:ascii="Times New Roman" w:eastAsia="Courier New" w:hAnsi="Times New Roman" w:cs="Times New Roman"/>
                <w:b/>
                <w:color w:val="595959" w:themeColor="text1" w:themeTint="A6"/>
                <w:sz w:val="28"/>
                <w:szCs w:val="28"/>
                <w:shd w:val="clear" w:color="auto" w:fill="FFFFFF"/>
                <w:lang w:eastAsia="ru-RU"/>
              </w:rPr>
              <w:t>При выполнении работ в химических и технологических лабораториях:</w:t>
            </w:r>
          </w:p>
          <w:p w:rsidR="004430A5" w:rsidRDefault="004430A5" w:rsidP="004430A5">
            <w:pPr>
              <w:spacing w:after="0" w:line="240" w:lineRule="auto"/>
              <w:ind w:left="57" w:right="57"/>
              <w:jc w:val="both"/>
              <w:rPr>
                <w:rFonts w:ascii="Times New Roman" w:eastAsia="Courier New" w:hAnsi="Times New Roman" w:cs="Times New Roman"/>
                <w:b/>
                <w:color w:val="595959" w:themeColor="text1" w:themeTint="A6"/>
                <w:sz w:val="28"/>
                <w:szCs w:val="28"/>
                <w:shd w:val="clear" w:color="auto" w:fill="FFFFFF"/>
                <w:lang w:eastAsia="ru-RU"/>
              </w:rPr>
            </w:pPr>
          </w:p>
          <w:p w:rsidR="004430A5" w:rsidRPr="002B1899" w:rsidRDefault="004430A5" w:rsidP="004430A5">
            <w:pPr>
              <w:spacing w:after="0" w:line="240" w:lineRule="auto"/>
              <w:ind w:left="57" w:right="57"/>
              <w:jc w:val="both"/>
              <w:rPr>
                <w:rFonts w:ascii="Times New Roman" w:eastAsia="Times New Roman" w:hAnsi="Times New Roman" w:cs="Times New Roman"/>
                <w:b/>
                <w:color w:val="595959" w:themeColor="text1" w:themeTint="A6"/>
                <w:sz w:val="28"/>
                <w:szCs w:val="28"/>
                <w:lang w:eastAsia="ru-RU"/>
              </w:rPr>
            </w:pP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rPr>
                <w:rFonts w:ascii="Times New Roman" w:eastAsia="Times New Roman" w:hAnsi="Times New Roman" w:cs="Times New Roman"/>
                <w:color w:val="595959" w:themeColor="text1" w:themeTint="A6"/>
                <w:sz w:val="28"/>
                <w:szCs w:val="28"/>
                <w:lang w:eastAsia="ru-RU"/>
              </w:rPr>
            </w:pPr>
          </w:p>
        </w:tc>
      </w:tr>
      <w:tr w:rsidR="004430A5" w:rsidRPr="002B1899" w:rsidTr="004430A5">
        <w:tblPrEx>
          <w:tblCellMar>
            <w:left w:w="10" w:type="dxa"/>
            <w:right w:w="10" w:type="dxa"/>
          </w:tblCellMar>
        </w:tblPrEx>
        <w:trPr>
          <w:trHeight w:hRule="exact" w:val="852"/>
        </w:trPr>
        <w:tc>
          <w:tcPr>
            <w:tcW w:w="577" w:type="dxa"/>
            <w:gridSpan w:val="2"/>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Халат хлопчатобумажный или халат из смешанных тканей</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1 на 1,5 года</w:t>
            </w:r>
          </w:p>
        </w:tc>
      </w:tr>
      <w:tr w:rsidR="004430A5" w:rsidRPr="002B1899" w:rsidTr="004430A5">
        <w:tblPrEx>
          <w:tblCellMar>
            <w:left w:w="10" w:type="dxa"/>
            <w:right w:w="10" w:type="dxa"/>
          </w:tblCellMar>
        </w:tblPrEx>
        <w:trPr>
          <w:trHeight w:hRule="exact" w:val="717"/>
        </w:trPr>
        <w:tc>
          <w:tcPr>
            <w:tcW w:w="577" w:type="dxa"/>
            <w:gridSpan w:val="2"/>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proofErr w:type="gramStart"/>
            <w:r w:rsidRPr="002B1899">
              <w:rPr>
                <w:rFonts w:ascii="Times New Roman" w:eastAsia="Courier New" w:hAnsi="Times New Roman" w:cs="Times New Roman"/>
                <w:color w:val="595959" w:themeColor="text1" w:themeTint="A6"/>
                <w:sz w:val="28"/>
                <w:szCs w:val="28"/>
                <w:shd w:val="clear" w:color="auto" w:fill="FFFFFF"/>
                <w:lang w:eastAsia="ru-RU"/>
              </w:rPr>
              <w:t>Фартук</w:t>
            </w:r>
            <w:proofErr w:type="gramEnd"/>
            <w:r w:rsidRPr="002B1899">
              <w:rPr>
                <w:rFonts w:ascii="Times New Roman" w:eastAsia="Courier New" w:hAnsi="Times New Roman" w:cs="Times New Roman"/>
                <w:color w:val="595959" w:themeColor="text1" w:themeTint="A6"/>
                <w:sz w:val="28"/>
                <w:szCs w:val="28"/>
                <w:shd w:val="clear" w:color="auto" w:fill="FFFFFF"/>
                <w:lang w:eastAsia="ru-RU"/>
              </w:rPr>
              <w:t xml:space="preserve"> прорезиненный с нагрудником</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дежурный</w:t>
            </w:r>
          </w:p>
        </w:tc>
      </w:tr>
      <w:tr w:rsidR="004430A5" w:rsidRPr="002B1899" w:rsidTr="004430A5">
        <w:tblPrEx>
          <w:tblCellMar>
            <w:left w:w="10" w:type="dxa"/>
            <w:right w:w="10" w:type="dxa"/>
          </w:tblCellMar>
        </w:tblPrEx>
        <w:trPr>
          <w:trHeight w:hRule="exact" w:val="431"/>
        </w:trPr>
        <w:tc>
          <w:tcPr>
            <w:tcW w:w="577" w:type="dxa"/>
            <w:gridSpan w:val="2"/>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 xml:space="preserve">Тапочки кожаные </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2 пары</w:t>
            </w:r>
          </w:p>
        </w:tc>
      </w:tr>
      <w:tr w:rsidR="004430A5" w:rsidRPr="002B1899" w:rsidTr="004430A5">
        <w:tblPrEx>
          <w:tblCellMar>
            <w:left w:w="10" w:type="dxa"/>
            <w:right w:w="10" w:type="dxa"/>
          </w:tblCellMar>
        </w:tblPrEx>
        <w:trPr>
          <w:trHeight w:hRule="exact" w:val="412"/>
        </w:trPr>
        <w:tc>
          <w:tcPr>
            <w:tcW w:w="577" w:type="dxa"/>
            <w:gridSpan w:val="2"/>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Ботинки кожаные</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1 пара</w:t>
            </w:r>
          </w:p>
        </w:tc>
      </w:tr>
      <w:tr w:rsidR="004430A5" w:rsidRPr="002B1899" w:rsidTr="004430A5">
        <w:tblPrEx>
          <w:tblCellMar>
            <w:left w:w="10" w:type="dxa"/>
            <w:right w:w="10" w:type="dxa"/>
          </w:tblCellMar>
        </w:tblPrEx>
        <w:trPr>
          <w:trHeight w:hRule="exact" w:val="441"/>
        </w:trPr>
        <w:tc>
          <w:tcPr>
            <w:tcW w:w="577" w:type="dxa"/>
            <w:gridSpan w:val="2"/>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 xml:space="preserve">Перчатки резиновые </w:t>
            </w:r>
            <w:r>
              <w:rPr>
                <w:rFonts w:ascii="Times New Roman" w:eastAsia="Courier New" w:hAnsi="Times New Roman" w:cs="Times New Roman"/>
                <w:color w:val="595959" w:themeColor="text1" w:themeTint="A6"/>
                <w:sz w:val="28"/>
                <w:szCs w:val="28"/>
                <w:shd w:val="clear" w:color="auto" w:fill="FFFFFF"/>
                <w:lang w:eastAsia="ru-RU"/>
              </w:rPr>
              <w:t xml:space="preserve"> </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дежурные</w:t>
            </w:r>
          </w:p>
        </w:tc>
      </w:tr>
      <w:tr w:rsidR="004430A5" w:rsidRPr="002B1899" w:rsidTr="004430A5">
        <w:tblPrEx>
          <w:tblCellMar>
            <w:left w:w="10" w:type="dxa"/>
            <w:right w:w="10" w:type="dxa"/>
          </w:tblCellMar>
        </w:tblPrEx>
        <w:trPr>
          <w:trHeight w:hRule="exact" w:val="421"/>
        </w:trPr>
        <w:tc>
          <w:tcPr>
            <w:tcW w:w="577" w:type="dxa"/>
            <w:gridSpan w:val="2"/>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Перчатки с полимерным покрытием</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дежурные</w:t>
            </w:r>
          </w:p>
        </w:tc>
      </w:tr>
      <w:tr w:rsidR="004430A5" w:rsidRPr="002B1899" w:rsidTr="004430A5">
        <w:tblPrEx>
          <w:tblCellMar>
            <w:left w:w="10" w:type="dxa"/>
            <w:right w:w="10" w:type="dxa"/>
          </w:tblCellMar>
        </w:tblPrEx>
        <w:trPr>
          <w:trHeight w:hRule="exact" w:val="428"/>
        </w:trPr>
        <w:tc>
          <w:tcPr>
            <w:tcW w:w="577" w:type="dxa"/>
            <w:gridSpan w:val="2"/>
            <w:tcBorders>
              <w:left w:val="single" w:sz="4" w:space="0" w:color="auto"/>
              <w:bottom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bottom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bottom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Очки защитные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Courier New" w:hAnsi="Times New Roman" w:cs="Times New Roman"/>
                <w:color w:val="595959" w:themeColor="text1" w:themeTint="A6"/>
                <w:sz w:val="28"/>
                <w:szCs w:val="28"/>
                <w:shd w:val="clear" w:color="auto" w:fill="FFFFFF"/>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до износа</w:t>
            </w:r>
          </w:p>
        </w:tc>
      </w:tr>
      <w:tr w:rsidR="004430A5" w:rsidRPr="002B1899" w:rsidTr="004430A5">
        <w:tblPrEx>
          <w:tblCellMar>
            <w:left w:w="10" w:type="dxa"/>
            <w:right w:w="10" w:type="dxa"/>
          </w:tblCellMar>
        </w:tblPrEx>
        <w:trPr>
          <w:trHeight w:hRule="exact" w:val="1977"/>
        </w:trPr>
        <w:tc>
          <w:tcPr>
            <w:tcW w:w="577" w:type="dxa"/>
            <w:gridSpan w:val="2"/>
            <w:tcBorders>
              <w:left w:val="single" w:sz="4" w:space="0" w:color="auto"/>
              <w:bottom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bottom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bottom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b/>
                <w:color w:val="595959" w:themeColor="text1" w:themeTint="A6"/>
                <w:sz w:val="28"/>
                <w:szCs w:val="28"/>
                <w:shd w:val="clear" w:color="auto" w:fill="FFFFFF"/>
                <w:lang w:eastAsia="ru-RU"/>
              </w:rPr>
            </w:pPr>
            <w:r w:rsidRPr="002B1899">
              <w:rPr>
                <w:rFonts w:ascii="Times New Roman" w:eastAsia="Courier New" w:hAnsi="Times New Roman" w:cs="Times New Roman"/>
                <w:b/>
                <w:color w:val="595959" w:themeColor="text1" w:themeTint="A6"/>
                <w:sz w:val="28"/>
                <w:szCs w:val="28"/>
                <w:shd w:val="clear" w:color="auto" w:fill="FFFFFF"/>
                <w:lang w:eastAsia="ru-RU"/>
              </w:rPr>
              <w:t>При занятости в физических лабораториях:</w:t>
            </w:r>
          </w:p>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Перчатки диэлектрические</w:t>
            </w:r>
          </w:p>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Указатель напряжения</w:t>
            </w:r>
          </w:p>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Инструмент с изолирующими ручками</w:t>
            </w:r>
          </w:p>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Коврик диэлектрический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30A5" w:rsidRPr="002B1899" w:rsidRDefault="004430A5" w:rsidP="004430A5">
            <w:pPr>
              <w:spacing w:after="0" w:line="322" w:lineRule="exact"/>
              <w:ind w:left="57" w:right="57" w:hanging="700"/>
              <w:jc w:val="center"/>
              <w:rPr>
                <w:rFonts w:ascii="Times New Roman" w:eastAsia="Courier New" w:hAnsi="Times New Roman" w:cs="Times New Roman"/>
                <w:color w:val="595959" w:themeColor="text1" w:themeTint="A6"/>
                <w:sz w:val="28"/>
                <w:szCs w:val="28"/>
                <w:shd w:val="clear" w:color="auto" w:fill="FFFFFF"/>
                <w:lang w:eastAsia="ru-RU"/>
              </w:rPr>
            </w:pPr>
          </w:p>
          <w:p w:rsidR="004430A5" w:rsidRPr="002B1899" w:rsidRDefault="004430A5" w:rsidP="004430A5">
            <w:pPr>
              <w:spacing w:after="0" w:line="322" w:lineRule="exact"/>
              <w:ind w:left="57" w:right="57" w:hanging="700"/>
              <w:jc w:val="center"/>
              <w:rPr>
                <w:rFonts w:ascii="Times New Roman" w:eastAsia="Courier New" w:hAnsi="Times New Roman" w:cs="Times New Roman"/>
                <w:color w:val="595959" w:themeColor="text1" w:themeTint="A6"/>
                <w:sz w:val="28"/>
                <w:szCs w:val="28"/>
                <w:shd w:val="clear" w:color="auto" w:fill="FFFFFF"/>
                <w:lang w:eastAsia="ru-RU"/>
              </w:rPr>
            </w:pPr>
          </w:p>
          <w:p w:rsidR="004430A5" w:rsidRPr="002B1899" w:rsidRDefault="004430A5" w:rsidP="004430A5">
            <w:pPr>
              <w:spacing w:after="0" w:line="322" w:lineRule="exact"/>
              <w:ind w:left="57" w:right="57" w:hanging="700"/>
              <w:jc w:val="center"/>
              <w:rPr>
                <w:rFonts w:ascii="Times New Roman" w:eastAsia="Courier New" w:hAnsi="Times New Roman" w:cs="Times New Roman"/>
                <w:color w:val="595959" w:themeColor="text1" w:themeTint="A6"/>
                <w:sz w:val="28"/>
                <w:szCs w:val="28"/>
                <w:shd w:val="clear" w:color="auto" w:fill="FFFFFF"/>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Дежурные</w:t>
            </w:r>
          </w:p>
          <w:p w:rsidR="004430A5" w:rsidRPr="002B1899" w:rsidRDefault="004430A5" w:rsidP="004430A5">
            <w:pPr>
              <w:spacing w:after="0" w:line="322" w:lineRule="exact"/>
              <w:ind w:left="57" w:right="57" w:hanging="700"/>
              <w:jc w:val="center"/>
              <w:rPr>
                <w:rFonts w:ascii="Times New Roman" w:eastAsia="Courier New" w:hAnsi="Times New Roman" w:cs="Times New Roman"/>
                <w:color w:val="595959" w:themeColor="text1" w:themeTint="A6"/>
                <w:sz w:val="28"/>
                <w:szCs w:val="28"/>
                <w:shd w:val="clear" w:color="auto" w:fill="FFFFFF"/>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Дежурный</w:t>
            </w:r>
          </w:p>
          <w:p w:rsidR="004430A5" w:rsidRPr="002B1899" w:rsidRDefault="004430A5" w:rsidP="004430A5">
            <w:pPr>
              <w:spacing w:after="0" w:line="322" w:lineRule="exact"/>
              <w:ind w:left="57" w:right="57" w:hanging="700"/>
              <w:jc w:val="center"/>
              <w:rPr>
                <w:rFonts w:ascii="Times New Roman" w:eastAsia="Courier New" w:hAnsi="Times New Roman" w:cs="Times New Roman"/>
                <w:color w:val="595959" w:themeColor="text1" w:themeTint="A6"/>
                <w:sz w:val="28"/>
                <w:szCs w:val="28"/>
                <w:shd w:val="clear" w:color="auto" w:fill="FFFFFF"/>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Дежурный</w:t>
            </w:r>
          </w:p>
          <w:p w:rsidR="004430A5" w:rsidRPr="002B1899" w:rsidRDefault="004430A5" w:rsidP="004430A5">
            <w:pPr>
              <w:spacing w:after="0" w:line="322" w:lineRule="exact"/>
              <w:ind w:left="57" w:right="57" w:hanging="700"/>
              <w:jc w:val="center"/>
              <w:rPr>
                <w:rFonts w:ascii="Times New Roman" w:eastAsia="Courier New" w:hAnsi="Times New Roman" w:cs="Times New Roman"/>
                <w:color w:val="595959" w:themeColor="text1" w:themeTint="A6"/>
                <w:sz w:val="28"/>
                <w:szCs w:val="28"/>
                <w:shd w:val="clear" w:color="auto" w:fill="FFFFFF"/>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Дежурный</w:t>
            </w:r>
          </w:p>
        </w:tc>
      </w:tr>
      <w:tr w:rsidR="004430A5" w:rsidRPr="002B1899" w:rsidTr="004430A5">
        <w:tblPrEx>
          <w:tblCellMar>
            <w:left w:w="10" w:type="dxa"/>
            <w:right w:w="10" w:type="dxa"/>
          </w:tblCellMar>
        </w:tblPrEx>
        <w:trPr>
          <w:trHeight w:hRule="exact" w:val="1977"/>
        </w:trPr>
        <w:tc>
          <w:tcPr>
            <w:tcW w:w="577" w:type="dxa"/>
            <w:gridSpan w:val="2"/>
            <w:tcBorders>
              <w:top w:val="single" w:sz="4" w:space="0" w:color="auto"/>
              <w:left w:val="single" w:sz="4" w:space="0" w:color="auto"/>
              <w:bottom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r>
              <w:rPr>
                <w:rFonts w:ascii="Times New Roman" w:eastAsia="Courier New" w:hAnsi="Times New Roman" w:cs="Times New Roman"/>
                <w:color w:val="595959" w:themeColor="text1" w:themeTint="A6"/>
                <w:sz w:val="28"/>
                <w:szCs w:val="28"/>
                <w:shd w:val="clear" w:color="auto" w:fill="FFFFFF"/>
                <w:lang w:eastAsia="ru-RU"/>
              </w:rPr>
              <w:t>4.</w:t>
            </w:r>
          </w:p>
        </w:tc>
        <w:tc>
          <w:tcPr>
            <w:tcW w:w="2268" w:type="dxa"/>
            <w:tcBorders>
              <w:top w:val="single" w:sz="4" w:space="0" w:color="auto"/>
              <w:left w:val="single" w:sz="4" w:space="0" w:color="auto"/>
              <w:bottom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Повар</w:t>
            </w:r>
          </w:p>
        </w:tc>
        <w:tc>
          <w:tcPr>
            <w:tcW w:w="4961" w:type="dxa"/>
            <w:tcBorders>
              <w:top w:val="single" w:sz="4" w:space="0" w:color="auto"/>
              <w:left w:val="single" w:sz="4" w:space="0" w:color="auto"/>
              <w:bottom w:val="single" w:sz="4" w:space="0" w:color="auto"/>
            </w:tcBorders>
            <w:shd w:val="clear" w:color="auto" w:fill="FFFFFF"/>
          </w:tcPr>
          <w:p w:rsidR="004430A5"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r>
              <w:rPr>
                <w:rFonts w:ascii="Times New Roman" w:eastAsia="Courier New" w:hAnsi="Times New Roman" w:cs="Times New Roman"/>
                <w:color w:val="595959" w:themeColor="text1" w:themeTint="A6"/>
                <w:sz w:val="28"/>
                <w:szCs w:val="28"/>
                <w:shd w:val="clear" w:color="auto" w:fill="FFFFFF"/>
                <w:lang w:eastAsia="ru-RU"/>
              </w:rPr>
              <w:t xml:space="preserve">Костюм </w:t>
            </w:r>
            <w:r w:rsidRPr="002B1899">
              <w:rPr>
                <w:rFonts w:ascii="Times New Roman" w:eastAsia="Courier New" w:hAnsi="Times New Roman" w:cs="Times New Roman"/>
                <w:color w:val="595959" w:themeColor="text1" w:themeTint="A6"/>
                <w:sz w:val="28"/>
                <w:szCs w:val="28"/>
                <w:shd w:val="clear" w:color="auto" w:fill="FFFFFF"/>
                <w:lang w:eastAsia="ru-RU"/>
              </w:rPr>
              <w:t xml:space="preserve">хлопчатобумажный </w:t>
            </w:r>
          </w:p>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r>
              <w:rPr>
                <w:rFonts w:ascii="Times New Roman" w:eastAsia="Courier New" w:hAnsi="Times New Roman" w:cs="Times New Roman"/>
                <w:color w:val="595959" w:themeColor="text1" w:themeTint="A6"/>
                <w:sz w:val="28"/>
                <w:szCs w:val="28"/>
                <w:shd w:val="clear" w:color="auto" w:fill="FFFFFF"/>
                <w:lang w:eastAsia="ru-RU"/>
              </w:rPr>
              <w:t xml:space="preserve">передник </w:t>
            </w:r>
            <w:r w:rsidRPr="002B1899">
              <w:rPr>
                <w:rFonts w:ascii="Times New Roman" w:eastAsia="Courier New" w:hAnsi="Times New Roman" w:cs="Times New Roman"/>
                <w:color w:val="595959" w:themeColor="text1" w:themeTint="A6"/>
                <w:sz w:val="28"/>
                <w:szCs w:val="28"/>
                <w:shd w:val="clear" w:color="auto" w:fill="FFFFFF"/>
                <w:lang w:eastAsia="ru-RU"/>
              </w:rPr>
              <w:t>хлопчатобумажный</w:t>
            </w:r>
          </w:p>
          <w:p w:rsidR="004430A5" w:rsidRPr="002B1899" w:rsidRDefault="004430A5" w:rsidP="004430A5">
            <w:pPr>
              <w:spacing w:after="0" w:line="322" w:lineRule="exact"/>
              <w:ind w:right="57"/>
              <w:jc w:val="both"/>
              <w:rPr>
                <w:rFonts w:ascii="Times New Roman" w:eastAsia="Courier New" w:hAnsi="Times New Roman" w:cs="Times New Roman"/>
                <w:color w:val="595959" w:themeColor="text1" w:themeTint="A6"/>
                <w:sz w:val="28"/>
                <w:szCs w:val="28"/>
                <w:shd w:val="clear" w:color="auto" w:fill="FFFFFF"/>
                <w:lang w:eastAsia="ru-RU"/>
              </w:rPr>
            </w:pPr>
            <w:r>
              <w:rPr>
                <w:rFonts w:ascii="Times New Roman" w:eastAsia="Courier New" w:hAnsi="Times New Roman" w:cs="Times New Roman"/>
                <w:color w:val="595959" w:themeColor="text1" w:themeTint="A6"/>
                <w:sz w:val="28"/>
                <w:szCs w:val="28"/>
                <w:shd w:val="clear" w:color="auto" w:fill="FFFFFF"/>
                <w:lang w:eastAsia="ru-RU"/>
              </w:rPr>
              <w:t xml:space="preserve"> колпак </w:t>
            </w:r>
            <w:r w:rsidRPr="002B1899">
              <w:rPr>
                <w:rFonts w:ascii="Times New Roman" w:eastAsia="Courier New" w:hAnsi="Times New Roman" w:cs="Times New Roman"/>
                <w:color w:val="595959" w:themeColor="text1" w:themeTint="A6"/>
                <w:sz w:val="28"/>
                <w:szCs w:val="28"/>
                <w:shd w:val="clear" w:color="auto" w:fill="FFFFFF"/>
                <w:lang w:eastAsia="ru-RU"/>
              </w:rPr>
              <w:t>хлопчатобумажный</w:t>
            </w:r>
          </w:p>
          <w:p w:rsidR="004430A5" w:rsidRPr="002B1899" w:rsidRDefault="004430A5" w:rsidP="004430A5">
            <w:pPr>
              <w:spacing w:after="0" w:line="322" w:lineRule="exact"/>
              <w:ind w:left="57" w:right="57" w:hanging="700"/>
              <w:jc w:val="both"/>
              <w:rPr>
                <w:rFonts w:ascii="Times New Roman" w:eastAsia="Courier New" w:hAnsi="Times New Roman" w:cs="Times New Roman"/>
                <w:color w:val="595959" w:themeColor="text1" w:themeTint="A6"/>
                <w:sz w:val="28"/>
                <w:szCs w:val="28"/>
                <w:shd w:val="clear" w:color="auto" w:fill="FFFFFF"/>
                <w:lang w:eastAsia="ru-RU"/>
              </w:rPr>
            </w:pPr>
            <w:r>
              <w:rPr>
                <w:rFonts w:ascii="Times New Roman" w:eastAsia="Courier New" w:hAnsi="Times New Roman" w:cs="Times New Roman"/>
                <w:color w:val="595959" w:themeColor="text1" w:themeTint="A6"/>
                <w:sz w:val="28"/>
                <w:szCs w:val="28"/>
                <w:shd w:val="clear" w:color="auto" w:fill="FFFFFF"/>
                <w:lang w:eastAsia="ru-R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30A5" w:rsidRPr="002B1899" w:rsidRDefault="004430A5" w:rsidP="004430A5">
            <w:pPr>
              <w:spacing w:after="0" w:line="322" w:lineRule="exact"/>
              <w:ind w:right="57" w:hanging="1135"/>
              <w:jc w:val="both"/>
              <w:rPr>
                <w:rFonts w:ascii="Times New Roman" w:eastAsia="Courier New" w:hAnsi="Times New Roman" w:cs="Times New Roman"/>
                <w:color w:val="595959" w:themeColor="text1" w:themeTint="A6"/>
                <w:sz w:val="28"/>
                <w:szCs w:val="28"/>
                <w:shd w:val="clear" w:color="auto" w:fill="FFFFFF"/>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 xml:space="preserve">1 </w:t>
            </w:r>
            <w:r>
              <w:rPr>
                <w:rFonts w:ascii="Times New Roman" w:eastAsia="Courier New" w:hAnsi="Times New Roman" w:cs="Times New Roman"/>
                <w:color w:val="595959" w:themeColor="text1" w:themeTint="A6"/>
                <w:sz w:val="28"/>
                <w:szCs w:val="28"/>
                <w:shd w:val="clear" w:color="auto" w:fill="FFFFFF"/>
                <w:lang w:eastAsia="ru-RU"/>
              </w:rPr>
              <w:t xml:space="preserve">до </w:t>
            </w:r>
            <w:proofErr w:type="spellStart"/>
            <w:r>
              <w:rPr>
                <w:rFonts w:ascii="Times New Roman" w:eastAsia="Courier New" w:hAnsi="Times New Roman" w:cs="Times New Roman"/>
                <w:color w:val="595959" w:themeColor="text1" w:themeTint="A6"/>
                <w:sz w:val="28"/>
                <w:szCs w:val="28"/>
                <w:shd w:val="clear" w:color="auto" w:fill="FFFFFF"/>
                <w:lang w:eastAsia="ru-RU"/>
              </w:rPr>
              <w:t>изн</w:t>
            </w:r>
            <w:proofErr w:type="spellEnd"/>
          </w:p>
          <w:p w:rsidR="004430A5" w:rsidRPr="002B1899" w:rsidRDefault="004430A5" w:rsidP="004430A5">
            <w:pPr>
              <w:spacing w:after="0" w:line="322" w:lineRule="exact"/>
              <w:ind w:left="57" w:right="57" w:hanging="700"/>
              <w:jc w:val="both"/>
              <w:rPr>
                <w:rFonts w:ascii="Times New Roman" w:eastAsia="Courier New" w:hAnsi="Times New Roman" w:cs="Times New Roman"/>
                <w:color w:val="595959" w:themeColor="text1" w:themeTint="A6"/>
                <w:sz w:val="28"/>
                <w:szCs w:val="28"/>
                <w:shd w:val="clear" w:color="auto" w:fill="FFFFFF"/>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1</w:t>
            </w:r>
          </w:p>
          <w:p w:rsidR="004430A5" w:rsidRPr="002B1899" w:rsidRDefault="004430A5" w:rsidP="004430A5">
            <w:pPr>
              <w:spacing w:after="0" w:line="322" w:lineRule="exact"/>
              <w:ind w:left="57" w:right="57" w:hanging="700"/>
              <w:jc w:val="both"/>
              <w:rPr>
                <w:rFonts w:ascii="Times New Roman" w:eastAsia="Courier New" w:hAnsi="Times New Roman" w:cs="Times New Roman"/>
                <w:color w:val="595959" w:themeColor="text1" w:themeTint="A6"/>
                <w:sz w:val="28"/>
                <w:szCs w:val="28"/>
                <w:shd w:val="clear" w:color="auto" w:fill="FFFFFF"/>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1</w:t>
            </w:r>
          </w:p>
          <w:p w:rsidR="004430A5" w:rsidRPr="002B1899" w:rsidRDefault="004430A5" w:rsidP="004430A5">
            <w:pPr>
              <w:spacing w:after="0" w:line="322" w:lineRule="exact"/>
              <w:ind w:right="57"/>
              <w:jc w:val="both"/>
              <w:rPr>
                <w:rFonts w:ascii="Times New Roman" w:eastAsia="Courier New" w:hAnsi="Times New Roman" w:cs="Times New Roman"/>
                <w:color w:val="595959" w:themeColor="text1" w:themeTint="A6"/>
                <w:sz w:val="28"/>
                <w:szCs w:val="28"/>
                <w:shd w:val="clear" w:color="auto" w:fill="FFFFFF"/>
                <w:lang w:eastAsia="ru-RU"/>
              </w:rPr>
            </w:pPr>
            <w:r>
              <w:rPr>
                <w:rFonts w:ascii="Times New Roman" w:eastAsia="Courier New" w:hAnsi="Times New Roman" w:cs="Times New Roman"/>
                <w:color w:val="595959" w:themeColor="text1" w:themeTint="A6"/>
                <w:sz w:val="28"/>
                <w:szCs w:val="28"/>
                <w:shd w:val="clear" w:color="auto" w:fill="FFFFFF"/>
                <w:lang w:eastAsia="ru-RU"/>
              </w:rPr>
              <w:t>До износа</w:t>
            </w:r>
          </w:p>
        </w:tc>
      </w:tr>
      <w:tr w:rsidR="004430A5" w:rsidRPr="002B1899" w:rsidTr="004430A5">
        <w:tblPrEx>
          <w:tblCellMar>
            <w:left w:w="10" w:type="dxa"/>
            <w:right w:w="10" w:type="dxa"/>
          </w:tblCellMar>
        </w:tblPrEx>
        <w:trPr>
          <w:trHeight w:hRule="exact" w:val="1996"/>
        </w:trPr>
        <w:tc>
          <w:tcPr>
            <w:tcW w:w="577" w:type="dxa"/>
            <w:gridSpan w:val="2"/>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r>
              <w:rPr>
                <w:rFonts w:ascii="Times New Roman" w:eastAsia="Courier New" w:hAnsi="Times New Roman" w:cs="Times New Roman"/>
                <w:color w:val="595959" w:themeColor="text1" w:themeTint="A6"/>
                <w:sz w:val="28"/>
                <w:szCs w:val="28"/>
                <w:shd w:val="clear" w:color="auto" w:fill="FFFFFF"/>
                <w:lang w:eastAsia="ru-RU"/>
              </w:rPr>
              <w:t>5.</w:t>
            </w:r>
          </w:p>
        </w:tc>
        <w:tc>
          <w:tcPr>
            <w:tcW w:w="2268"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Рабочий по комплексному обслуживанию и ремонту зданий;</w:t>
            </w: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Костюм брезентовый или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1</w:t>
            </w:r>
          </w:p>
        </w:tc>
      </w:tr>
      <w:tr w:rsidR="004430A5" w:rsidRPr="002B1899" w:rsidTr="004430A5">
        <w:tblPrEx>
          <w:tblCellMar>
            <w:left w:w="10" w:type="dxa"/>
            <w:right w:w="10" w:type="dxa"/>
          </w:tblCellMar>
        </w:tblPrEx>
        <w:trPr>
          <w:trHeight w:hRule="exact" w:val="451"/>
        </w:trPr>
        <w:tc>
          <w:tcPr>
            <w:tcW w:w="577" w:type="dxa"/>
            <w:gridSpan w:val="2"/>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Сапоги резиновые</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1 пара</w:t>
            </w:r>
          </w:p>
        </w:tc>
      </w:tr>
      <w:tr w:rsidR="004430A5" w:rsidRPr="002B1899" w:rsidTr="004430A5">
        <w:tblPrEx>
          <w:tblCellMar>
            <w:left w:w="10" w:type="dxa"/>
            <w:right w:w="10" w:type="dxa"/>
          </w:tblCellMar>
        </w:tblPrEx>
        <w:trPr>
          <w:trHeight w:hRule="exact" w:val="412"/>
        </w:trPr>
        <w:tc>
          <w:tcPr>
            <w:tcW w:w="577" w:type="dxa"/>
            <w:gridSpan w:val="2"/>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Рукавицы брезентовые или</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4 пары</w:t>
            </w:r>
          </w:p>
        </w:tc>
      </w:tr>
      <w:tr w:rsidR="004430A5" w:rsidRPr="002B1899" w:rsidTr="004430A5">
        <w:tblPrEx>
          <w:tblCellMar>
            <w:left w:w="10" w:type="dxa"/>
            <w:right w:w="10" w:type="dxa"/>
          </w:tblCellMar>
        </w:tblPrEx>
        <w:trPr>
          <w:trHeight w:hRule="exact" w:val="436"/>
        </w:trPr>
        <w:tc>
          <w:tcPr>
            <w:tcW w:w="577" w:type="dxa"/>
            <w:gridSpan w:val="2"/>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Перчатки с полимерным покрытием</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4 пары</w:t>
            </w:r>
          </w:p>
        </w:tc>
      </w:tr>
      <w:tr w:rsidR="004430A5" w:rsidRPr="002B1899" w:rsidTr="004430A5">
        <w:tblPrEx>
          <w:tblCellMar>
            <w:left w:w="10" w:type="dxa"/>
            <w:right w:w="10" w:type="dxa"/>
          </w:tblCellMar>
        </w:tblPrEx>
        <w:trPr>
          <w:trHeight w:hRule="exact" w:val="286"/>
        </w:trPr>
        <w:tc>
          <w:tcPr>
            <w:tcW w:w="577" w:type="dxa"/>
            <w:gridSpan w:val="2"/>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Респиратор</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до износа</w:t>
            </w:r>
          </w:p>
        </w:tc>
      </w:tr>
      <w:tr w:rsidR="004430A5" w:rsidRPr="002B1899" w:rsidTr="004430A5">
        <w:tblPrEx>
          <w:tblCellMar>
            <w:left w:w="10" w:type="dxa"/>
            <w:right w:w="10" w:type="dxa"/>
          </w:tblCellMar>
        </w:tblPrEx>
        <w:trPr>
          <w:trHeight w:hRule="exact" w:val="677"/>
        </w:trPr>
        <w:tc>
          <w:tcPr>
            <w:tcW w:w="577" w:type="dxa"/>
            <w:gridSpan w:val="2"/>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На наружных работах зимой дополнительно:</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rPr>
                <w:rFonts w:ascii="Times New Roman" w:eastAsia="Times New Roman" w:hAnsi="Times New Roman" w:cs="Times New Roman"/>
                <w:color w:val="595959" w:themeColor="text1" w:themeTint="A6"/>
                <w:sz w:val="28"/>
                <w:szCs w:val="28"/>
                <w:lang w:eastAsia="ru-RU"/>
              </w:rPr>
            </w:pPr>
          </w:p>
        </w:tc>
      </w:tr>
      <w:tr w:rsidR="004430A5" w:rsidRPr="002B1899" w:rsidTr="004430A5">
        <w:tblPrEx>
          <w:tblCellMar>
            <w:left w:w="10" w:type="dxa"/>
            <w:right w:w="10" w:type="dxa"/>
          </w:tblCellMar>
        </w:tblPrEx>
        <w:trPr>
          <w:trHeight w:hRule="exact" w:val="437"/>
        </w:trPr>
        <w:tc>
          <w:tcPr>
            <w:tcW w:w="577" w:type="dxa"/>
            <w:gridSpan w:val="2"/>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Куртка на утепляющей прокладке</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по поясам</w:t>
            </w:r>
          </w:p>
        </w:tc>
      </w:tr>
      <w:tr w:rsidR="004430A5" w:rsidRPr="002B1899" w:rsidTr="004430A5">
        <w:tblPrEx>
          <w:tblCellMar>
            <w:left w:w="10" w:type="dxa"/>
            <w:right w:w="10" w:type="dxa"/>
          </w:tblCellMar>
        </w:tblPrEx>
        <w:trPr>
          <w:trHeight w:hRule="exact" w:val="430"/>
        </w:trPr>
        <w:tc>
          <w:tcPr>
            <w:tcW w:w="577" w:type="dxa"/>
            <w:gridSpan w:val="2"/>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Брюки на утепляющей прокладке</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по поясам</w:t>
            </w:r>
          </w:p>
        </w:tc>
      </w:tr>
      <w:tr w:rsidR="004430A5" w:rsidRPr="002B1899" w:rsidTr="00BC19EB">
        <w:tblPrEx>
          <w:tblCellMar>
            <w:left w:w="10" w:type="dxa"/>
            <w:right w:w="10" w:type="dxa"/>
          </w:tblCellMar>
        </w:tblPrEx>
        <w:trPr>
          <w:trHeight w:hRule="exact" w:val="682"/>
        </w:trPr>
        <w:tc>
          <w:tcPr>
            <w:tcW w:w="577" w:type="dxa"/>
            <w:gridSpan w:val="2"/>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Валенки или</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по поясам</w:t>
            </w:r>
          </w:p>
        </w:tc>
      </w:tr>
      <w:tr w:rsidR="004430A5" w:rsidRPr="002B1899" w:rsidTr="004430A5">
        <w:tblPrEx>
          <w:tblCellMar>
            <w:left w:w="10" w:type="dxa"/>
            <w:right w:w="10" w:type="dxa"/>
          </w:tblCellMar>
        </w:tblPrEx>
        <w:trPr>
          <w:trHeight w:hRule="exact" w:val="435"/>
        </w:trPr>
        <w:tc>
          <w:tcPr>
            <w:tcW w:w="577" w:type="dxa"/>
            <w:gridSpan w:val="2"/>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2268" w:type="dxa"/>
            <w:tcBorders>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Courier New" w:hAnsi="Times New Roman" w:cs="Times New Roman"/>
                <w:color w:val="595959" w:themeColor="text1" w:themeTint="A6"/>
                <w:sz w:val="28"/>
                <w:szCs w:val="28"/>
                <w:shd w:val="clear" w:color="auto" w:fill="FFFFFF"/>
                <w:lang w:eastAsia="ru-RU"/>
              </w:rPr>
            </w:pPr>
          </w:p>
        </w:tc>
        <w:tc>
          <w:tcPr>
            <w:tcW w:w="4961" w:type="dxa"/>
            <w:tcBorders>
              <w:top w:val="single" w:sz="4" w:space="0" w:color="auto"/>
              <w:left w:val="single" w:sz="4" w:space="0" w:color="auto"/>
            </w:tcBorders>
            <w:shd w:val="clear" w:color="auto" w:fill="FFFFFF"/>
          </w:tcPr>
          <w:p w:rsidR="004430A5" w:rsidRPr="002B1899" w:rsidRDefault="004430A5" w:rsidP="004430A5">
            <w:pPr>
              <w:spacing w:after="0" w:line="240" w:lineRule="auto"/>
              <w:ind w:left="57" w:right="57"/>
              <w:jc w:val="both"/>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Сапоги кожаные утепленные</w:t>
            </w:r>
          </w:p>
        </w:tc>
        <w:tc>
          <w:tcPr>
            <w:tcW w:w="2126" w:type="dxa"/>
            <w:tcBorders>
              <w:top w:val="single" w:sz="4" w:space="0" w:color="auto"/>
              <w:left w:val="single" w:sz="4" w:space="0" w:color="auto"/>
              <w:right w:val="single" w:sz="4" w:space="0" w:color="auto"/>
            </w:tcBorders>
            <w:shd w:val="clear" w:color="auto" w:fill="FFFFFF"/>
          </w:tcPr>
          <w:p w:rsidR="004430A5" w:rsidRPr="002B1899" w:rsidRDefault="004430A5" w:rsidP="004430A5">
            <w:pPr>
              <w:spacing w:after="0" w:line="240" w:lineRule="auto"/>
              <w:ind w:left="57" w:right="57"/>
              <w:jc w:val="center"/>
              <w:rPr>
                <w:rFonts w:ascii="Times New Roman" w:eastAsia="Times New Roman" w:hAnsi="Times New Roman" w:cs="Times New Roman"/>
                <w:color w:val="595959" w:themeColor="text1" w:themeTint="A6"/>
                <w:sz w:val="28"/>
                <w:szCs w:val="28"/>
                <w:lang w:eastAsia="ru-RU"/>
              </w:rPr>
            </w:pPr>
            <w:r w:rsidRPr="002B1899">
              <w:rPr>
                <w:rFonts w:ascii="Times New Roman" w:eastAsia="Courier New" w:hAnsi="Times New Roman" w:cs="Times New Roman"/>
                <w:color w:val="595959" w:themeColor="text1" w:themeTint="A6"/>
                <w:sz w:val="28"/>
                <w:szCs w:val="28"/>
                <w:shd w:val="clear" w:color="auto" w:fill="FFFFFF"/>
                <w:lang w:eastAsia="ru-RU"/>
              </w:rPr>
              <w:t>по поясам</w:t>
            </w:r>
          </w:p>
        </w:tc>
      </w:tr>
    </w:tbl>
    <w:p w:rsidR="004430A5" w:rsidRPr="002B1899" w:rsidRDefault="004430A5" w:rsidP="004430A5">
      <w:pPr>
        <w:spacing w:after="0" w:line="240" w:lineRule="auto"/>
        <w:jc w:val="both"/>
        <w:rPr>
          <w:rFonts w:ascii="Times New Roman" w:eastAsia="Times New Roman" w:hAnsi="Times New Roman" w:cs="Times New Roman"/>
          <w:color w:val="595959" w:themeColor="text1" w:themeTint="A6"/>
          <w:sz w:val="28"/>
          <w:szCs w:val="28"/>
          <w:lang w:eastAsia="ru-RU"/>
        </w:rPr>
        <w:sectPr w:rsidR="004430A5" w:rsidRPr="002B1899" w:rsidSect="004430A5">
          <w:pgSz w:w="11906" w:h="16838" w:code="9"/>
          <w:pgMar w:top="1134" w:right="1134" w:bottom="1134" w:left="1134" w:header="708" w:footer="708" w:gutter="0"/>
          <w:cols w:space="708"/>
          <w:docGrid w:linePitch="360"/>
        </w:sectPr>
      </w:pPr>
    </w:p>
    <w:p w:rsidR="00E726F2" w:rsidRPr="001A2F07" w:rsidRDefault="00E726F2" w:rsidP="00E726F2">
      <w:pPr>
        <w:pStyle w:val="1"/>
        <w:spacing w:before="0"/>
        <w:jc w:val="right"/>
        <w:rPr>
          <w:rFonts w:ascii="Times New Roman" w:hAnsi="Times New Roman" w:cs="Times New Roman"/>
          <w:b w:val="0"/>
          <w:color w:val="auto"/>
        </w:rPr>
      </w:pPr>
      <w:r w:rsidRPr="001A2F07">
        <w:rPr>
          <w:rFonts w:ascii="Times New Roman" w:hAnsi="Times New Roman" w:cs="Times New Roman"/>
          <w:b w:val="0"/>
          <w:color w:val="auto"/>
        </w:rPr>
        <w:lastRenderedPageBreak/>
        <w:t>Приложение №5</w:t>
      </w:r>
      <w:r w:rsidRPr="001A2F07">
        <w:rPr>
          <w:rFonts w:ascii="Times New Roman" w:hAnsi="Times New Roman" w:cs="Times New Roman"/>
          <w:b w:val="0"/>
          <w:color w:val="auto"/>
        </w:rPr>
        <w:br/>
        <w:t>к коллективному договору</w:t>
      </w:r>
    </w:p>
    <w:p w:rsidR="00E726F2" w:rsidRPr="001A2F07" w:rsidRDefault="00E726F2" w:rsidP="00E726F2">
      <w:pPr>
        <w:spacing w:after="0"/>
        <w:rPr>
          <w:rFonts w:ascii="Times New Roman" w:hAnsi="Times New Roman" w:cs="Times New Roman"/>
          <w:sz w:val="28"/>
          <w:szCs w:val="28"/>
        </w:rPr>
      </w:pPr>
    </w:p>
    <w:p w:rsidR="00E726F2" w:rsidRPr="001A2F07" w:rsidRDefault="00E726F2" w:rsidP="00E726F2">
      <w:pPr>
        <w:spacing w:after="0" w:line="360" w:lineRule="auto"/>
        <w:jc w:val="center"/>
        <w:rPr>
          <w:rFonts w:ascii="Times New Roman" w:hAnsi="Times New Roman" w:cs="Times New Roman"/>
          <w:b/>
          <w:sz w:val="28"/>
          <w:szCs w:val="28"/>
        </w:rPr>
      </w:pPr>
      <w:r w:rsidRPr="001A2F07">
        <w:rPr>
          <w:rFonts w:ascii="Times New Roman" w:hAnsi="Times New Roman" w:cs="Times New Roman"/>
          <w:b/>
          <w:sz w:val="28"/>
          <w:szCs w:val="28"/>
        </w:rPr>
        <w:t>Список должностей работников, которым установлена повышенная оплата за работу с вредными условиями:</w:t>
      </w:r>
    </w:p>
    <w:p w:rsidR="00E726F2" w:rsidRPr="001A2F07" w:rsidRDefault="00E726F2" w:rsidP="00E726F2">
      <w:pPr>
        <w:spacing w:after="0"/>
        <w:rPr>
          <w:rFonts w:ascii="Times New Roman" w:hAnsi="Times New Roman" w:cs="Times New Roman"/>
          <w:sz w:val="28"/>
          <w:szCs w:val="28"/>
        </w:rPr>
      </w:pPr>
    </w:p>
    <w:p w:rsidR="00E726F2" w:rsidRPr="001A2F07" w:rsidRDefault="00E726F2" w:rsidP="00E726F2">
      <w:pPr>
        <w:spacing w:after="0"/>
        <w:rPr>
          <w:rFonts w:ascii="Times New Roman" w:hAnsi="Times New Roman" w:cs="Times New Roman"/>
          <w:sz w:val="28"/>
          <w:szCs w:val="28"/>
        </w:rPr>
      </w:pPr>
      <w:r w:rsidRPr="001A2F07">
        <w:rPr>
          <w:rFonts w:ascii="Times New Roman" w:hAnsi="Times New Roman" w:cs="Times New Roman"/>
          <w:sz w:val="28"/>
          <w:szCs w:val="28"/>
        </w:rPr>
        <w:t xml:space="preserve"> Водитель              </w:t>
      </w:r>
      <w:r w:rsidRPr="001A2F07">
        <w:rPr>
          <w:rFonts w:ascii="Times New Roman" w:hAnsi="Times New Roman" w:cs="Times New Roman"/>
          <w:sz w:val="28"/>
          <w:szCs w:val="28"/>
        </w:rPr>
        <w:tab/>
      </w:r>
      <w:r w:rsidRPr="001A2F07">
        <w:rPr>
          <w:rFonts w:ascii="Times New Roman" w:hAnsi="Times New Roman" w:cs="Times New Roman"/>
          <w:sz w:val="28"/>
          <w:szCs w:val="28"/>
        </w:rPr>
        <w:tab/>
      </w:r>
      <w:r w:rsidRPr="001A2F07">
        <w:rPr>
          <w:rFonts w:ascii="Times New Roman" w:hAnsi="Times New Roman" w:cs="Times New Roman"/>
          <w:sz w:val="28"/>
          <w:szCs w:val="28"/>
        </w:rPr>
        <w:tab/>
      </w:r>
      <w:r w:rsidRPr="001A2F07">
        <w:rPr>
          <w:rFonts w:ascii="Times New Roman" w:hAnsi="Times New Roman" w:cs="Times New Roman"/>
          <w:sz w:val="28"/>
          <w:szCs w:val="28"/>
        </w:rPr>
        <w:tab/>
      </w:r>
      <w:r w:rsidRPr="001A2F07">
        <w:rPr>
          <w:rFonts w:ascii="Times New Roman" w:hAnsi="Times New Roman" w:cs="Times New Roman"/>
          <w:sz w:val="28"/>
          <w:szCs w:val="28"/>
        </w:rPr>
        <w:tab/>
      </w:r>
      <w:r w:rsidRPr="001A2F07">
        <w:rPr>
          <w:rFonts w:ascii="Times New Roman" w:hAnsi="Times New Roman" w:cs="Times New Roman"/>
          <w:sz w:val="28"/>
          <w:szCs w:val="28"/>
        </w:rPr>
        <w:tab/>
        <w:t>-</w:t>
      </w:r>
      <w:r w:rsidRPr="001A2F07">
        <w:rPr>
          <w:rFonts w:ascii="Times New Roman" w:hAnsi="Times New Roman" w:cs="Times New Roman"/>
          <w:sz w:val="28"/>
          <w:szCs w:val="28"/>
        </w:rPr>
        <w:tab/>
        <w:t>на 12%;</w:t>
      </w:r>
    </w:p>
    <w:p w:rsidR="00E726F2" w:rsidRPr="001A2F07" w:rsidRDefault="00E726F2" w:rsidP="00E726F2">
      <w:pPr>
        <w:spacing w:after="0"/>
        <w:rPr>
          <w:rFonts w:ascii="Times New Roman" w:hAnsi="Times New Roman" w:cs="Times New Roman"/>
          <w:sz w:val="28"/>
          <w:szCs w:val="28"/>
        </w:rPr>
      </w:pPr>
      <w:r w:rsidRPr="001A2F07">
        <w:rPr>
          <w:rFonts w:ascii="Times New Roman" w:hAnsi="Times New Roman" w:cs="Times New Roman"/>
          <w:sz w:val="28"/>
          <w:szCs w:val="28"/>
        </w:rPr>
        <w:t xml:space="preserve"> Повар</w:t>
      </w:r>
      <w:r w:rsidRPr="001A2F07">
        <w:rPr>
          <w:rFonts w:ascii="Times New Roman" w:hAnsi="Times New Roman" w:cs="Times New Roman"/>
          <w:sz w:val="28"/>
          <w:szCs w:val="28"/>
        </w:rPr>
        <w:tab/>
      </w:r>
      <w:r w:rsidRPr="001A2F07">
        <w:rPr>
          <w:rFonts w:ascii="Times New Roman" w:hAnsi="Times New Roman" w:cs="Times New Roman"/>
          <w:sz w:val="28"/>
          <w:szCs w:val="28"/>
        </w:rPr>
        <w:tab/>
      </w:r>
      <w:r w:rsidRPr="001A2F07">
        <w:rPr>
          <w:rFonts w:ascii="Times New Roman" w:hAnsi="Times New Roman" w:cs="Times New Roman"/>
          <w:sz w:val="28"/>
          <w:szCs w:val="28"/>
        </w:rPr>
        <w:tab/>
      </w:r>
      <w:r w:rsidRPr="001A2F07">
        <w:rPr>
          <w:rFonts w:ascii="Times New Roman" w:hAnsi="Times New Roman" w:cs="Times New Roman"/>
          <w:sz w:val="28"/>
          <w:szCs w:val="28"/>
        </w:rPr>
        <w:tab/>
      </w:r>
      <w:r w:rsidRPr="001A2F07">
        <w:rPr>
          <w:rFonts w:ascii="Times New Roman" w:hAnsi="Times New Roman" w:cs="Times New Roman"/>
          <w:sz w:val="28"/>
          <w:szCs w:val="28"/>
        </w:rPr>
        <w:tab/>
      </w:r>
      <w:r w:rsidRPr="001A2F07">
        <w:rPr>
          <w:rFonts w:ascii="Times New Roman" w:hAnsi="Times New Roman" w:cs="Times New Roman"/>
          <w:sz w:val="28"/>
          <w:szCs w:val="28"/>
        </w:rPr>
        <w:tab/>
      </w:r>
      <w:r w:rsidRPr="001A2F07">
        <w:rPr>
          <w:rFonts w:ascii="Times New Roman" w:hAnsi="Times New Roman" w:cs="Times New Roman"/>
          <w:sz w:val="28"/>
          <w:szCs w:val="28"/>
        </w:rPr>
        <w:tab/>
      </w:r>
      <w:r w:rsidRPr="001A2F07">
        <w:rPr>
          <w:rFonts w:ascii="Times New Roman" w:hAnsi="Times New Roman" w:cs="Times New Roman"/>
          <w:sz w:val="28"/>
          <w:szCs w:val="28"/>
        </w:rPr>
        <w:tab/>
        <w:t>-</w:t>
      </w:r>
      <w:r w:rsidRPr="001A2F07">
        <w:rPr>
          <w:rFonts w:ascii="Times New Roman" w:hAnsi="Times New Roman" w:cs="Times New Roman"/>
          <w:sz w:val="28"/>
          <w:szCs w:val="28"/>
        </w:rPr>
        <w:tab/>
        <w:t>на 12%.</w:t>
      </w:r>
    </w:p>
    <w:p w:rsidR="00E726F2" w:rsidRDefault="00E726F2" w:rsidP="00E726F2"/>
    <w:p w:rsidR="004430A5" w:rsidRPr="002B1899" w:rsidRDefault="004430A5" w:rsidP="004430A5">
      <w:pPr>
        <w:spacing w:after="0"/>
        <w:rPr>
          <w:rFonts w:ascii="Times New Roman" w:hAnsi="Times New Roman" w:cs="Times New Roman"/>
          <w:color w:val="595959" w:themeColor="text1" w:themeTint="A6"/>
          <w:sz w:val="28"/>
          <w:szCs w:val="28"/>
        </w:rPr>
      </w:pPr>
    </w:p>
    <w:p w:rsidR="004430A5" w:rsidRDefault="004430A5"/>
    <w:sectPr w:rsidR="004430A5" w:rsidSect="004430A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419" w:rsidRDefault="003E5419" w:rsidP="00FD4F1A">
      <w:pPr>
        <w:spacing w:after="0" w:line="240" w:lineRule="auto"/>
      </w:pPr>
      <w:r>
        <w:separator/>
      </w:r>
    </w:p>
  </w:endnote>
  <w:endnote w:type="continuationSeparator" w:id="0">
    <w:p w:rsidR="003E5419" w:rsidRDefault="003E5419" w:rsidP="00FD4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233720"/>
      <w:docPartObj>
        <w:docPartGallery w:val="Page Numbers (Bottom of Page)"/>
        <w:docPartUnique/>
      </w:docPartObj>
    </w:sdtPr>
    <w:sdtContent>
      <w:p w:rsidR="00C865A9" w:rsidRDefault="00C865A9">
        <w:pPr>
          <w:pStyle w:val="a5"/>
          <w:jc w:val="right"/>
        </w:pPr>
        <w:fldSimple w:instr="PAGE   \* MERGEFORMAT">
          <w:r w:rsidR="00E726F2">
            <w:rPr>
              <w:noProof/>
            </w:rPr>
            <w:t>77</w:t>
          </w:r>
        </w:fldSimple>
      </w:p>
    </w:sdtContent>
  </w:sdt>
  <w:p w:rsidR="00C865A9" w:rsidRDefault="00C865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419" w:rsidRDefault="003E5419" w:rsidP="00FD4F1A">
      <w:pPr>
        <w:spacing w:after="0" w:line="240" w:lineRule="auto"/>
      </w:pPr>
      <w:r>
        <w:separator/>
      </w:r>
    </w:p>
  </w:footnote>
  <w:footnote w:type="continuationSeparator" w:id="0">
    <w:p w:rsidR="003E5419" w:rsidRDefault="003E5419" w:rsidP="00FD4F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E71"/>
    <w:multiLevelType w:val="hybridMultilevel"/>
    <w:tmpl w:val="02FCF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B902DD"/>
    <w:multiLevelType w:val="hybridMultilevel"/>
    <w:tmpl w:val="0292F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E29A2"/>
    <w:multiLevelType w:val="hybridMultilevel"/>
    <w:tmpl w:val="04EE6F78"/>
    <w:lvl w:ilvl="0" w:tplc="E3082608">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BFF57CA"/>
    <w:multiLevelType w:val="hybridMultilevel"/>
    <w:tmpl w:val="F5989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00B8B"/>
    <w:multiLevelType w:val="hybridMultilevel"/>
    <w:tmpl w:val="15105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5B7572"/>
    <w:multiLevelType w:val="hybridMultilevel"/>
    <w:tmpl w:val="C7441DF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B13D09"/>
    <w:multiLevelType w:val="hybridMultilevel"/>
    <w:tmpl w:val="64DCBA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FD94992"/>
    <w:multiLevelType w:val="hybridMultilevel"/>
    <w:tmpl w:val="D068B816"/>
    <w:lvl w:ilvl="0" w:tplc="515499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1CA5444"/>
    <w:multiLevelType w:val="hybridMultilevel"/>
    <w:tmpl w:val="BC161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52437B"/>
    <w:multiLevelType w:val="hybridMultilevel"/>
    <w:tmpl w:val="A24CC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671726"/>
    <w:multiLevelType w:val="hybridMultilevel"/>
    <w:tmpl w:val="9EC8063E"/>
    <w:lvl w:ilvl="0" w:tplc="302A3C1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49266C2A"/>
    <w:multiLevelType w:val="hybridMultilevel"/>
    <w:tmpl w:val="B53C67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93A08B7"/>
    <w:multiLevelType w:val="hybridMultilevel"/>
    <w:tmpl w:val="EB42E0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B202CF4"/>
    <w:multiLevelType w:val="hybridMultilevel"/>
    <w:tmpl w:val="EBE40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9A4E0A"/>
    <w:multiLevelType w:val="hybridMultilevel"/>
    <w:tmpl w:val="11241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4F0AD3"/>
    <w:multiLevelType w:val="hybridMultilevel"/>
    <w:tmpl w:val="F91AF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FB7FB1"/>
    <w:multiLevelType w:val="hybridMultilevel"/>
    <w:tmpl w:val="E320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ED309B"/>
    <w:multiLevelType w:val="hybridMultilevel"/>
    <w:tmpl w:val="D068B816"/>
    <w:lvl w:ilvl="0" w:tplc="515499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D133EE6"/>
    <w:multiLevelType w:val="hybridMultilevel"/>
    <w:tmpl w:val="58B23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0DD1662"/>
    <w:multiLevelType w:val="hybridMultilevel"/>
    <w:tmpl w:val="99CEE8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139672A"/>
    <w:multiLevelType w:val="hybridMultilevel"/>
    <w:tmpl w:val="FC5AB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9A7DB2"/>
    <w:multiLevelType w:val="hybridMultilevel"/>
    <w:tmpl w:val="C18479A2"/>
    <w:lvl w:ilvl="0" w:tplc="C20603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2185342"/>
    <w:multiLevelType w:val="hybridMultilevel"/>
    <w:tmpl w:val="B53C6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577585"/>
    <w:multiLevelType w:val="hybridMultilevel"/>
    <w:tmpl w:val="8B5CF0E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11"/>
  </w:num>
  <w:num w:numId="2">
    <w:abstractNumId w:val="24"/>
  </w:num>
  <w:num w:numId="3">
    <w:abstractNumId w:val="20"/>
  </w:num>
  <w:num w:numId="4">
    <w:abstractNumId w:val="6"/>
  </w:num>
  <w:num w:numId="5">
    <w:abstractNumId w:val="13"/>
  </w:num>
  <w:num w:numId="6">
    <w:abstractNumId w:val="5"/>
  </w:num>
  <w:num w:numId="7">
    <w:abstractNumId w:val="19"/>
  </w:num>
  <w:num w:numId="8">
    <w:abstractNumId w:val="4"/>
  </w:num>
  <w:num w:numId="9">
    <w:abstractNumId w:val="14"/>
  </w:num>
  <w:num w:numId="10">
    <w:abstractNumId w:val="8"/>
  </w:num>
  <w:num w:numId="11">
    <w:abstractNumId w:val="16"/>
  </w:num>
  <w:num w:numId="12">
    <w:abstractNumId w:val="15"/>
  </w:num>
  <w:num w:numId="13">
    <w:abstractNumId w:val="0"/>
  </w:num>
  <w:num w:numId="14">
    <w:abstractNumId w:val="21"/>
  </w:num>
  <w:num w:numId="15">
    <w:abstractNumId w:val="9"/>
  </w:num>
  <w:num w:numId="16">
    <w:abstractNumId w:val="1"/>
  </w:num>
  <w:num w:numId="17">
    <w:abstractNumId w:val="23"/>
  </w:num>
  <w:num w:numId="18">
    <w:abstractNumId w:val="12"/>
  </w:num>
  <w:num w:numId="19">
    <w:abstractNumId w:val="2"/>
  </w:num>
  <w:num w:numId="20">
    <w:abstractNumId w:val="10"/>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2"/>
  </w:num>
  <w:num w:numId="24">
    <w:abstractNumId w:val="17"/>
  </w:num>
  <w:num w:numId="25">
    <w:abstractNumId w:val="3"/>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4430A5"/>
    <w:rsid w:val="000412E8"/>
    <w:rsid w:val="00223624"/>
    <w:rsid w:val="002B25F8"/>
    <w:rsid w:val="003E5419"/>
    <w:rsid w:val="004430A5"/>
    <w:rsid w:val="00581ABC"/>
    <w:rsid w:val="005D71D3"/>
    <w:rsid w:val="007826A2"/>
    <w:rsid w:val="00AA19CE"/>
    <w:rsid w:val="00B35486"/>
    <w:rsid w:val="00B40CC4"/>
    <w:rsid w:val="00B83525"/>
    <w:rsid w:val="00BC19EB"/>
    <w:rsid w:val="00BE42F4"/>
    <w:rsid w:val="00C865A9"/>
    <w:rsid w:val="00E5576B"/>
    <w:rsid w:val="00E726F2"/>
    <w:rsid w:val="00FD4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0A5"/>
  </w:style>
  <w:style w:type="paragraph" w:styleId="1">
    <w:name w:val="heading 1"/>
    <w:basedOn w:val="a"/>
    <w:next w:val="a"/>
    <w:link w:val="10"/>
    <w:uiPriority w:val="9"/>
    <w:qFormat/>
    <w:rsid w:val="004430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4430A5"/>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0A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4430A5"/>
    <w:rPr>
      <w:rFonts w:ascii="Times New Roman" w:eastAsia="Times New Roman" w:hAnsi="Times New Roman" w:cs="Times New Roman"/>
      <w:b/>
      <w:bCs/>
      <w:color w:val="000000"/>
      <w:sz w:val="27"/>
      <w:szCs w:val="27"/>
    </w:rPr>
  </w:style>
  <w:style w:type="paragraph" w:styleId="a3">
    <w:name w:val="header"/>
    <w:basedOn w:val="a"/>
    <w:link w:val="a4"/>
    <w:unhideWhenUsed/>
    <w:rsid w:val="004430A5"/>
    <w:pPr>
      <w:tabs>
        <w:tab w:val="center" w:pos="4677"/>
        <w:tab w:val="right" w:pos="9355"/>
      </w:tabs>
      <w:spacing w:after="0" w:line="240" w:lineRule="auto"/>
    </w:pPr>
  </w:style>
  <w:style w:type="character" w:customStyle="1" w:styleId="a4">
    <w:name w:val="Верхний колонтитул Знак"/>
    <w:basedOn w:val="a0"/>
    <w:link w:val="a3"/>
    <w:rsid w:val="004430A5"/>
  </w:style>
  <w:style w:type="paragraph" w:styleId="a5">
    <w:name w:val="footer"/>
    <w:basedOn w:val="a"/>
    <w:link w:val="a6"/>
    <w:unhideWhenUsed/>
    <w:rsid w:val="004430A5"/>
    <w:pPr>
      <w:tabs>
        <w:tab w:val="center" w:pos="4677"/>
        <w:tab w:val="right" w:pos="9355"/>
      </w:tabs>
      <w:spacing w:after="0" w:line="240" w:lineRule="auto"/>
    </w:pPr>
  </w:style>
  <w:style w:type="character" w:customStyle="1" w:styleId="a6">
    <w:name w:val="Нижний колонтитул Знак"/>
    <w:basedOn w:val="a0"/>
    <w:link w:val="a5"/>
    <w:rsid w:val="004430A5"/>
  </w:style>
  <w:style w:type="paragraph" w:customStyle="1" w:styleId="ConsPlusNormal">
    <w:name w:val="ConsPlusNormal"/>
    <w:rsid w:val="004430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4430A5"/>
    <w:rPr>
      <w:color w:val="0000FF"/>
      <w:u w:val="single"/>
    </w:rPr>
  </w:style>
  <w:style w:type="paragraph" w:customStyle="1" w:styleId="a8">
    <w:name w:val="Таблицы (моноширинный)"/>
    <w:basedOn w:val="a"/>
    <w:next w:val="a"/>
    <w:rsid w:val="004430A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9">
    <w:name w:val="Balloon Text"/>
    <w:basedOn w:val="a"/>
    <w:link w:val="aa"/>
    <w:rsid w:val="004430A5"/>
    <w:pPr>
      <w:spacing w:after="0" w:line="240" w:lineRule="auto"/>
    </w:pPr>
    <w:rPr>
      <w:rFonts w:ascii="Tahoma" w:eastAsia="Times New Roman" w:hAnsi="Tahoma" w:cs="Times New Roman"/>
      <w:sz w:val="16"/>
      <w:szCs w:val="16"/>
    </w:rPr>
  </w:style>
  <w:style w:type="character" w:customStyle="1" w:styleId="aa">
    <w:name w:val="Текст выноски Знак"/>
    <w:basedOn w:val="a0"/>
    <w:link w:val="a9"/>
    <w:rsid w:val="004430A5"/>
    <w:rPr>
      <w:rFonts w:ascii="Tahoma" w:eastAsia="Times New Roman" w:hAnsi="Tahoma" w:cs="Times New Roman"/>
      <w:sz w:val="16"/>
      <w:szCs w:val="16"/>
    </w:rPr>
  </w:style>
  <w:style w:type="paragraph" w:customStyle="1" w:styleId="formattext">
    <w:name w:val="formattext"/>
    <w:basedOn w:val="a"/>
    <w:rsid w:val="00443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4430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430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rsid w:val="004430A5"/>
    <w:rPr>
      <w:b/>
      <w:bCs/>
      <w:color w:val="008000"/>
      <w:sz w:val="20"/>
      <w:szCs w:val="20"/>
      <w:u w:val="single"/>
    </w:rPr>
  </w:style>
  <w:style w:type="paragraph" w:customStyle="1" w:styleId="TableParagraph">
    <w:name w:val="Table Paragraph"/>
    <w:basedOn w:val="a"/>
    <w:uiPriority w:val="1"/>
    <w:qFormat/>
    <w:rsid w:val="004430A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1"/>
    <w:qFormat/>
    <w:rsid w:val="004430A5"/>
    <w:pPr>
      <w:autoSpaceDE w:val="0"/>
      <w:autoSpaceDN w:val="0"/>
      <w:adjustRightInd w:val="0"/>
      <w:spacing w:before="3" w:after="0" w:line="240" w:lineRule="auto"/>
      <w:ind w:left="156" w:hanging="2159"/>
    </w:pPr>
    <w:rPr>
      <w:rFonts w:ascii="Times New Roman" w:eastAsia="Times New Roman" w:hAnsi="Times New Roman" w:cs="Times New Roman"/>
      <w:b/>
      <w:bCs/>
      <w:sz w:val="28"/>
      <w:szCs w:val="28"/>
    </w:rPr>
  </w:style>
  <w:style w:type="character" w:customStyle="1" w:styleId="ad">
    <w:name w:val="Основной текст Знак"/>
    <w:basedOn w:val="a0"/>
    <w:link w:val="ac"/>
    <w:uiPriority w:val="1"/>
    <w:rsid w:val="004430A5"/>
    <w:rPr>
      <w:rFonts w:ascii="Times New Roman" w:eastAsia="Times New Roman" w:hAnsi="Times New Roman" w:cs="Times New Roman"/>
      <w:b/>
      <w:bCs/>
      <w:sz w:val="28"/>
      <w:szCs w:val="28"/>
    </w:rPr>
  </w:style>
  <w:style w:type="table" w:styleId="ae">
    <w:name w:val="Table Grid"/>
    <w:basedOn w:val="a1"/>
    <w:rsid w:val="004430A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4430A5"/>
    <w:pPr>
      <w:spacing w:after="0" w:line="240" w:lineRule="auto"/>
      <w:ind w:left="708"/>
    </w:pPr>
    <w:rPr>
      <w:rFonts w:ascii="Times New Roman" w:eastAsia="Times New Roman" w:hAnsi="Times New Roman" w:cs="Times New Roman"/>
      <w:sz w:val="24"/>
      <w:szCs w:val="24"/>
      <w:lang w:eastAsia="ru-RU"/>
    </w:rPr>
  </w:style>
  <w:style w:type="character" w:styleId="af0">
    <w:name w:val="page number"/>
    <w:basedOn w:val="a0"/>
    <w:rsid w:val="004430A5"/>
  </w:style>
  <w:style w:type="paragraph" w:customStyle="1" w:styleId="ConsPlusTitle">
    <w:name w:val="ConsPlusTitle"/>
    <w:rsid w:val="004430A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798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371D5-2BFA-4183-87B0-CBC928EB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79</Pages>
  <Words>27690</Words>
  <Characters>157834</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4</cp:revision>
  <cp:lastPrinted>2017-03-17T10:22:00Z</cp:lastPrinted>
  <dcterms:created xsi:type="dcterms:W3CDTF">2017-02-27T07:12:00Z</dcterms:created>
  <dcterms:modified xsi:type="dcterms:W3CDTF">2017-03-17T10:26:00Z</dcterms:modified>
</cp:coreProperties>
</file>