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F2" w:rsidRPr="002529D1" w:rsidRDefault="008562F2" w:rsidP="008562F2">
      <w:pPr>
        <w:ind w:firstLine="284"/>
        <w:jc w:val="center"/>
        <w:rPr>
          <w:b w:val="0"/>
          <w:sz w:val="24"/>
        </w:rPr>
      </w:pPr>
      <w:r w:rsidRPr="002529D1">
        <w:rPr>
          <w:b w:val="0"/>
          <w:sz w:val="24"/>
        </w:rPr>
        <w:t>МУНИЦИПАЛЬНОЕ</w:t>
      </w:r>
      <w:r>
        <w:rPr>
          <w:b w:val="0"/>
          <w:sz w:val="24"/>
        </w:rPr>
        <w:t xml:space="preserve"> БЮДЖЕТНОЕ</w:t>
      </w:r>
      <w:r w:rsidRPr="002529D1">
        <w:rPr>
          <w:b w:val="0"/>
          <w:sz w:val="24"/>
        </w:rPr>
        <w:t xml:space="preserve"> ОБЩЕОБРАЗОВАТЕЛЬНОЕ УЧРЕЖДЕНИЕ –</w:t>
      </w:r>
    </w:p>
    <w:p w:rsidR="008562F2" w:rsidRPr="002529D1" w:rsidRDefault="008562F2" w:rsidP="008562F2">
      <w:pPr>
        <w:jc w:val="center"/>
        <w:rPr>
          <w:b w:val="0"/>
          <w:sz w:val="24"/>
        </w:rPr>
      </w:pPr>
      <w:r w:rsidRPr="002529D1">
        <w:rPr>
          <w:b w:val="0"/>
          <w:sz w:val="24"/>
        </w:rPr>
        <w:t xml:space="preserve">ОСНОВНАЯ ОБЩЕОБРАЗОВАТЕЛЬНАЯ ШКОЛА </w:t>
      </w:r>
      <w:r w:rsidRPr="002529D1">
        <w:rPr>
          <w:b w:val="0"/>
          <w:sz w:val="24"/>
          <w:lang w:val="en-US"/>
        </w:rPr>
        <w:t>c</w:t>
      </w:r>
      <w:r w:rsidRPr="002529D1">
        <w:rPr>
          <w:b w:val="0"/>
          <w:sz w:val="24"/>
        </w:rPr>
        <w:t>.ЗОЛОТАЯ СТЕПЬ</w:t>
      </w:r>
    </w:p>
    <w:p w:rsidR="008562F2" w:rsidRPr="002529D1" w:rsidRDefault="008562F2" w:rsidP="008562F2">
      <w:pPr>
        <w:jc w:val="center"/>
        <w:rPr>
          <w:b w:val="0"/>
          <w:sz w:val="24"/>
        </w:rPr>
      </w:pPr>
      <w:r w:rsidRPr="002529D1">
        <w:rPr>
          <w:b w:val="0"/>
          <w:sz w:val="24"/>
        </w:rPr>
        <w:t>СОВЕТСКОГО РАЙОНА САРАТОВСКОЙ ОБЛАСТИ</w:t>
      </w:r>
    </w:p>
    <w:p w:rsidR="008562F2" w:rsidRPr="00C204F8" w:rsidRDefault="008562F2" w:rsidP="008562F2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</w:p>
    <w:p w:rsidR="008562F2" w:rsidRPr="00C204F8" w:rsidRDefault="008562F2" w:rsidP="008562F2">
      <w:pPr>
        <w:autoSpaceDE w:val="0"/>
        <w:autoSpaceDN w:val="0"/>
        <w:adjustRightInd w:val="0"/>
        <w:jc w:val="center"/>
        <w:rPr>
          <w:b w:val="0"/>
          <w:bCs w:val="0"/>
        </w:rPr>
      </w:pPr>
    </w:p>
    <w:p w:rsidR="008562F2" w:rsidRPr="002529D1" w:rsidRDefault="008562F2" w:rsidP="008562F2">
      <w:pPr>
        <w:jc w:val="center"/>
        <w:rPr>
          <w:bCs w:val="0"/>
        </w:rPr>
      </w:pPr>
      <w:r w:rsidRPr="00B317B5">
        <w:rPr>
          <w:bCs w:val="0"/>
        </w:rPr>
        <w:t xml:space="preserve">ПРИКАЗ№ </w:t>
      </w:r>
      <w:r>
        <w:rPr>
          <w:bCs w:val="0"/>
        </w:rPr>
        <w:t>229</w:t>
      </w:r>
    </w:p>
    <w:p w:rsidR="008562F2" w:rsidRPr="002529D1" w:rsidRDefault="008562F2" w:rsidP="008562F2">
      <w:pPr>
        <w:rPr>
          <w:bCs w:val="0"/>
        </w:rPr>
      </w:pPr>
      <w:r w:rsidRPr="002529D1">
        <w:rPr>
          <w:bCs w:val="0"/>
        </w:rPr>
        <w:t xml:space="preserve">  </w:t>
      </w:r>
    </w:p>
    <w:p w:rsidR="008562F2" w:rsidRDefault="008562F2" w:rsidP="008562F2">
      <w:pPr>
        <w:jc w:val="center"/>
        <w:rPr>
          <w:bCs w:val="0"/>
        </w:rPr>
      </w:pPr>
      <w:r w:rsidRPr="002529D1">
        <w:rPr>
          <w:bCs w:val="0"/>
        </w:rPr>
        <w:t xml:space="preserve">                                                                 </w:t>
      </w:r>
      <w:r>
        <w:rPr>
          <w:bCs w:val="0"/>
        </w:rPr>
        <w:t xml:space="preserve">   </w:t>
      </w:r>
      <w:r w:rsidRPr="002529D1">
        <w:rPr>
          <w:bCs w:val="0"/>
        </w:rPr>
        <w:t>от «</w:t>
      </w:r>
      <w:r>
        <w:rPr>
          <w:bCs w:val="0"/>
        </w:rPr>
        <w:t>20</w:t>
      </w:r>
      <w:r w:rsidRPr="002529D1">
        <w:rPr>
          <w:bCs w:val="0"/>
        </w:rPr>
        <w:t xml:space="preserve">»  </w:t>
      </w:r>
      <w:r>
        <w:rPr>
          <w:bCs w:val="0"/>
        </w:rPr>
        <w:t>октября  2012г</w:t>
      </w:r>
    </w:p>
    <w:p w:rsidR="008562F2" w:rsidRDefault="008562F2" w:rsidP="008562F2">
      <w:pPr>
        <w:ind w:firstLine="0"/>
        <w:rPr>
          <w:b w:val="0"/>
          <w:szCs w:val="28"/>
        </w:rPr>
      </w:pPr>
    </w:p>
    <w:p w:rsidR="008562F2" w:rsidRPr="005C0FCF" w:rsidRDefault="008562F2" w:rsidP="008562F2">
      <w:pPr>
        <w:ind w:firstLine="0"/>
        <w:rPr>
          <w:szCs w:val="28"/>
        </w:rPr>
      </w:pPr>
      <w:r w:rsidRPr="005C0FCF">
        <w:rPr>
          <w:szCs w:val="28"/>
        </w:rPr>
        <w:t>Об организации подготовки и проведения</w:t>
      </w:r>
    </w:p>
    <w:p w:rsidR="008562F2" w:rsidRPr="005C0FCF" w:rsidRDefault="008562F2" w:rsidP="008562F2">
      <w:pPr>
        <w:ind w:firstLine="0"/>
        <w:rPr>
          <w:szCs w:val="28"/>
        </w:rPr>
      </w:pPr>
      <w:r w:rsidRPr="005C0FCF">
        <w:rPr>
          <w:szCs w:val="28"/>
        </w:rPr>
        <w:t>государственной (итоговой) аттестации</w:t>
      </w:r>
    </w:p>
    <w:p w:rsidR="008562F2" w:rsidRDefault="008562F2" w:rsidP="008562F2">
      <w:pPr>
        <w:ind w:firstLine="0"/>
        <w:rPr>
          <w:szCs w:val="28"/>
        </w:rPr>
      </w:pPr>
      <w:proofErr w:type="gramStart"/>
      <w:r w:rsidRPr="005C0FCF">
        <w:rPr>
          <w:szCs w:val="28"/>
        </w:rPr>
        <w:t>обучающихся</w:t>
      </w:r>
      <w:proofErr w:type="gramEnd"/>
      <w:r w:rsidRPr="005C0FCF">
        <w:rPr>
          <w:szCs w:val="28"/>
        </w:rPr>
        <w:t>, освоивших основные образовательные программы основного общего образования</w:t>
      </w:r>
      <w:r>
        <w:rPr>
          <w:szCs w:val="28"/>
        </w:rPr>
        <w:t xml:space="preserve"> в 2012-2013 учебном году</w:t>
      </w:r>
    </w:p>
    <w:p w:rsidR="008562F2" w:rsidRDefault="008562F2" w:rsidP="008562F2">
      <w:pPr>
        <w:ind w:firstLine="0"/>
        <w:rPr>
          <w:szCs w:val="28"/>
        </w:rPr>
      </w:pPr>
    </w:p>
    <w:p w:rsidR="008562F2" w:rsidRDefault="008562F2" w:rsidP="008562F2">
      <w:pPr>
        <w:ind w:firstLine="851"/>
        <w:rPr>
          <w:b w:val="0"/>
          <w:szCs w:val="28"/>
        </w:rPr>
      </w:pPr>
      <w:r>
        <w:rPr>
          <w:b w:val="0"/>
          <w:szCs w:val="28"/>
        </w:rPr>
        <w:t>На основании приказа управления образования от 18.10.2012 г. №388 «Об организации подготовки и проведения государственной (итоговой) аттестации обучающихся, освоивших основные образовательные программы основного общего образования или среднег</w:t>
      </w:r>
      <w:proofErr w:type="gramStart"/>
      <w:r>
        <w:rPr>
          <w:b w:val="0"/>
          <w:szCs w:val="28"/>
        </w:rPr>
        <w:t>о(</w:t>
      </w:r>
      <w:proofErr w:type="gramEnd"/>
      <w:r>
        <w:rPr>
          <w:b w:val="0"/>
          <w:szCs w:val="28"/>
        </w:rPr>
        <w:t>полного) общего образования, единого государственного экзамена на территории Советского муниципального района в 2012-2013 учебном году»</w:t>
      </w:r>
      <w:r>
        <w:rPr>
          <w:b w:val="0"/>
          <w:szCs w:val="28"/>
        </w:rPr>
        <w:br/>
        <w:t>ПРИКАЗЫВАЮ:</w:t>
      </w:r>
    </w:p>
    <w:p w:rsidR="008562F2" w:rsidRDefault="008562F2" w:rsidP="008562F2">
      <w:pPr>
        <w:ind w:firstLine="851"/>
        <w:rPr>
          <w:b w:val="0"/>
          <w:szCs w:val="28"/>
        </w:rPr>
      </w:pPr>
      <w:r>
        <w:rPr>
          <w:b w:val="0"/>
          <w:szCs w:val="28"/>
        </w:rPr>
        <w:t>1. Утвердить план мероприятий по организации подготовки к проведению государственной (итоговой) аттестации обучающихся 9 класса на 2012-2013 учебный год.</w:t>
      </w:r>
    </w:p>
    <w:p w:rsidR="008562F2" w:rsidRDefault="008562F2" w:rsidP="008562F2">
      <w:pPr>
        <w:ind w:firstLine="851"/>
        <w:rPr>
          <w:b w:val="0"/>
          <w:sz w:val="24"/>
        </w:rPr>
      </w:pPr>
      <w:r>
        <w:rPr>
          <w:b w:val="0"/>
          <w:szCs w:val="28"/>
        </w:rPr>
        <w:t xml:space="preserve">2.Белавиной Н.Ю., </w:t>
      </w:r>
      <w:r w:rsidRPr="00971A05">
        <w:rPr>
          <w:b w:val="0"/>
        </w:rPr>
        <w:t>координатор</w:t>
      </w:r>
      <w:r>
        <w:rPr>
          <w:b w:val="0"/>
        </w:rPr>
        <w:t>у</w:t>
      </w:r>
      <w:r w:rsidRPr="00971A05">
        <w:rPr>
          <w:b w:val="0"/>
        </w:rPr>
        <w:t xml:space="preserve"> по вопросам организации и проведения государственной (итоговой) аттестации </w:t>
      </w:r>
      <w:proofErr w:type="gramStart"/>
      <w:r w:rsidRPr="00971A05">
        <w:rPr>
          <w:b w:val="0"/>
        </w:rPr>
        <w:t>обучающихся</w:t>
      </w:r>
      <w:proofErr w:type="gramEnd"/>
      <w:r w:rsidRPr="00971A05">
        <w:rPr>
          <w:b w:val="0"/>
        </w:rPr>
        <w:t xml:space="preserve"> 9 класса, освоивших образовательные программы основного общего </w:t>
      </w:r>
      <w:r>
        <w:rPr>
          <w:b w:val="0"/>
        </w:rPr>
        <w:t>образования</w:t>
      </w:r>
      <w:r>
        <w:rPr>
          <w:b w:val="0"/>
          <w:sz w:val="24"/>
        </w:rPr>
        <w:t>:</w:t>
      </w:r>
    </w:p>
    <w:p w:rsidR="008562F2" w:rsidRDefault="008562F2" w:rsidP="008562F2">
      <w:pPr>
        <w:ind w:firstLine="851"/>
        <w:rPr>
          <w:b w:val="0"/>
          <w:szCs w:val="28"/>
        </w:rPr>
      </w:pPr>
      <w:r w:rsidRPr="00A94161">
        <w:rPr>
          <w:b w:val="0"/>
          <w:szCs w:val="28"/>
        </w:rPr>
        <w:t>2.1.обеспечить информирование всех категорий участников образовательного процесса, заинтересованной общественности по вопросам проведения государственной (итоговой) аттестации обучающихся 9 класса в 2013 году, условиям формирования профильных классов и групп в течение 2012-2013 учебног</w:t>
      </w:r>
      <w:r>
        <w:rPr>
          <w:b w:val="0"/>
          <w:szCs w:val="28"/>
        </w:rPr>
        <w:t>о года;</w:t>
      </w:r>
    </w:p>
    <w:p w:rsidR="008562F2" w:rsidRDefault="008562F2" w:rsidP="008562F2">
      <w:pPr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2.2.организовать работу телефона «горячей линии», школьного сайта по вопросам подготовки </w:t>
      </w:r>
      <w:proofErr w:type="gramStart"/>
      <w:r>
        <w:rPr>
          <w:b w:val="0"/>
          <w:szCs w:val="28"/>
        </w:rPr>
        <w:t>обучающихся</w:t>
      </w:r>
      <w:proofErr w:type="gramEnd"/>
      <w:r>
        <w:rPr>
          <w:b w:val="0"/>
          <w:szCs w:val="28"/>
        </w:rPr>
        <w:t xml:space="preserve"> к государственной (итоговой) аттестации;</w:t>
      </w:r>
    </w:p>
    <w:p w:rsidR="008562F2" w:rsidRDefault="008562F2" w:rsidP="008562F2">
      <w:pPr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2.3.обеспечить качественную подготовку к государственной (итоговой) аттестации </w:t>
      </w:r>
      <w:proofErr w:type="gramStart"/>
      <w:r>
        <w:rPr>
          <w:b w:val="0"/>
          <w:szCs w:val="28"/>
        </w:rPr>
        <w:t>обучающихся</w:t>
      </w:r>
      <w:proofErr w:type="gramEnd"/>
      <w:r>
        <w:rPr>
          <w:b w:val="0"/>
          <w:szCs w:val="28"/>
        </w:rPr>
        <w:t xml:space="preserve"> 9 класса и постоянный контроль за данным вопросом в 2012-2013 учебном году;</w:t>
      </w:r>
    </w:p>
    <w:p w:rsidR="008562F2" w:rsidRPr="00A94161" w:rsidRDefault="008562F2" w:rsidP="008562F2">
      <w:pPr>
        <w:ind w:firstLine="851"/>
        <w:rPr>
          <w:b w:val="0"/>
          <w:szCs w:val="28"/>
        </w:rPr>
      </w:pPr>
      <w:r>
        <w:rPr>
          <w:b w:val="0"/>
          <w:szCs w:val="28"/>
        </w:rPr>
        <w:t xml:space="preserve">2.4.повысить ответственность педагогического коллектива за своевременное определение </w:t>
      </w:r>
      <w:proofErr w:type="gramStart"/>
      <w:r>
        <w:rPr>
          <w:b w:val="0"/>
          <w:szCs w:val="28"/>
        </w:rPr>
        <w:t>обучающимися</w:t>
      </w:r>
      <w:proofErr w:type="gramEnd"/>
      <w:r>
        <w:rPr>
          <w:b w:val="0"/>
          <w:szCs w:val="28"/>
        </w:rPr>
        <w:t xml:space="preserve"> предметов по выбору для прохождения процедуры государственной (итоговой) аттестации в 2013 году.</w:t>
      </w:r>
    </w:p>
    <w:p w:rsidR="008562F2" w:rsidRDefault="008562F2" w:rsidP="008562F2">
      <w:pPr>
        <w:ind w:firstLine="0"/>
        <w:rPr>
          <w:b w:val="0"/>
          <w:sz w:val="24"/>
        </w:rPr>
      </w:pPr>
      <w:r>
        <w:rPr>
          <w:b w:val="0"/>
          <w:sz w:val="24"/>
        </w:rPr>
        <w:t xml:space="preserve">              3.  </w:t>
      </w:r>
      <w:proofErr w:type="gramStart"/>
      <w:r>
        <w:rPr>
          <w:b w:val="0"/>
          <w:sz w:val="24"/>
        </w:rPr>
        <w:t>контроль за</w:t>
      </w:r>
      <w:proofErr w:type="gramEnd"/>
      <w:r>
        <w:rPr>
          <w:b w:val="0"/>
          <w:sz w:val="24"/>
        </w:rPr>
        <w:t xml:space="preserve"> исполнением приказа оставляю за собой.</w:t>
      </w:r>
    </w:p>
    <w:p w:rsidR="008562F2" w:rsidRDefault="008562F2" w:rsidP="008562F2">
      <w:pPr>
        <w:rPr>
          <w:b w:val="0"/>
        </w:rPr>
      </w:pPr>
      <w:r>
        <w:rPr>
          <w:b w:val="0"/>
        </w:rPr>
        <w:t>Директор школы:                           Васильева Л. А.</w:t>
      </w:r>
    </w:p>
    <w:p w:rsidR="008562F2" w:rsidRPr="002D52A2" w:rsidRDefault="008562F2" w:rsidP="008562F2">
      <w:pPr>
        <w:ind w:firstLine="0"/>
        <w:rPr>
          <w:b w:val="0"/>
        </w:rPr>
      </w:pPr>
      <w:r>
        <w:rPr>
          <w:b w:val="0"/>
        </w:rPr>
        <w:t xml:space="preserve">          </w:t>
      </w:r>
      <w:r>
        <w:rPr>
          <w:b w:val="0"/>
          <w:bCs w:val="0"/>
        </w:rPr>
        <w:t xml:space="preserve">С приказом </w:t>
      </w:r>
      <w:proofErr w:type="gramStart"/>
      <w:r>
        <w:rPr>
          <w:b w:val="0"/>
          <w:bCs w:val="0"/>
        </w:rPr>
        <w:t>ознакомлена</w:t>
      </w:r>
      <w:proofErr w:type="gramEnd"/>
      <w:r>
        <w:rPr>
          <w:b w:val="0"/>
          <w:bCs w:val="0"/>
        </w:rPr>
        <w:t xml:space="preserve"> и согласна:__________ </w:t>
      </w:r>
      <w:proofErr w:type="gramStart"/>
      <w:r>
        <w:rPr>
          <w:b w:val="0"/>
          <w:bCs w:val="0"/>
        </w:rPr>
        <w:t>(Белавина Н. Ю.</w:t>
      </w:r>
      <w:proofErr w:type="gramEnd"/>
    </w:p>
    <w:p w:rsidR="00073C51" w:rsidRDefault="00073C51"/>
    <w:sectPr w:rsidR="00073C51" w:rsidSect="0007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62F2"/>
    <w:rsid w:val="00073C51"/>
    <w:rsid w:val="0085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F2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СОШ Золотая Степь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2012-11-09T09:24:00Z</dcterms:created>
  <dcterms:modified xsi:type="dcterms:W3CDTF">2012-11-09T09:25:00Z</dcterms:modified>
</cp:coreProperties>
</file>